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C79" w:rsidRDefault="00704C79" w:rsidP="00704C79">
      <w:pPr>
        <w:spacing w:line="360" w:lineRule="auto"/>
        <w:jc w:val="center"/>
        <w:rPr>
          <w:rFonts w:ascii="Transliterasi" w:hAnsi="Transliterasi" w:cs="Times New Roman"/>
          <w:b/>
          <w:sz w:val="24"/>
          <w:szCs w:val="24"/>
        </w:rPr>
      </w:pPr>
      <w:r>
        <w:rPr>
          <w:rFonts w:ascii="Transliterasi" w:hAnsi="Transliterasi" w:cs="Times New Roman"/>
          <w:b/>
          <w:sz w:val="24"/>
          <w:szCs w:val="24"/>
        </w:rPr>
        <w:t>PRAKTEK PERWALIAN TERHADAP ANAK ASUH MENURUT KOMPILASI HUKUM ISLAM (KHI)</w:t>
      </w:r>
    </w:p>
    <w:p w:rsidR="00704C79" w:rsidRDefault="00704C79" w:rsidP="00704C79">
      <w:pPr>
        <w:spacing w:line="360" w:lineRule="auto"/>
        <w:jc w:val="center"/>
        <w:rPr>
          <w:rFonts w:ascii="Transliterasi" w:hAnsi="Transliterasi" w:cs="Times New Roman"/>
          <w:b/>
          <w:sz w:val="24"/>
          <w:szCs w:val="24"/>
        </w:rPr>
      </w:pPr>
      <w:r>
        <w:rPr>
          <w:rFonts w:ascii="Transliterasi" w:hAnsi="Transliterasi" w:cs="Times New Roman"/>
          <w:b/>
          <w:sz w:val="24"/>
          <w:szCs w:val="24"/>
        </w:rPr>
        <w:t>(Studi di Panti Asuhan Al-Washliyah)</w:t>
      </w:r>
    </w:p>
    <w:p w:rsidR="00704C79" w:rsidRPr="00243560" w:rsidRDefault="00704C79" w:rsidP="00704C79">
      <w:pPr>
        <w:spacing w:line="360" w:lineRule="auto"/>
        <w:jc w:val="center"/>
        <w:rPr>
          <w:rFonts w:ascii="Transliterasi" w:hAnsi="Transliterasi" w:cs="Times New Roman"/>
          <w:b/>
          <w:sz w:val="24"/>
          <w:szCs w:val="24"/>
        </w:rPr>
      </w:pPr>
    </w:p>
    <w:p w:rsidR="00704C79" w:rsidRDefault="00704C79" w:rsidP="00704C79">
      <w:pPr>
        <w:spacing w:line="360" w:lineRule="auto"/>
        <w:jc w:val="center"/>
        <w:rPr>
          <w:rFonts w:ascii="Transliterasi" w:hAnsi="Transliterasi" w:cs="Times New Roman"/>
          <w:b/>
          <w:sz w:val="24"/>
          <w:szCs w:val="24"/>
        </w:rPr>
      </w:pPr>
      <w:r w:rsidRPr="00243560">
        <w:rPr>
          <w:rFonts w:ascii="Transliterasi" w:hAnsi="Transliterasi" w:cs="Times New Roman"/>
          <w:b/>
          <w:sz w:val="24"/>
          <w:szCs w:val="24"/>
        </w:rPr>
        <w:t>SKRIPSI</w:t>
      </w:r>
    </w:p>
    <w:p w:rsidR="00704C79" w:rsidRPr="00243560" w:rsidRDefault="00704C79" w:rsidP="00704C79">
      <w:pPr>
        <w:spacing w:line="360" w:lineRule="auto"/>
        <w:jc w:val="center"/>
        <w:rPr>
          <w:rFonts w:ascii="Transliterasi" w:hAnsi="Transliterasi" w:cs="Times New Roman"/>
          <w:b/>
          <w:sz w:val="24"/>
          <w:szCs w:val="24"/>
        </w:rPr>
      </w:pPr>
    </w:p>
    <w:p w:rsidR="00704C79" w:rsidRPr="00352170" w:rsidRDefault="00704C79" w:rsidP="00704C79">
      <w:pPr>
        <w:spacing w:line="360" w:lineRule="auto"/>
        <w:jc w:val="center"/>
        <w:rPr>
          <w:rFonts w:ascii="Transliterasi" w:hAnsi="Transliterasi" w:cs="Times New Roman"/>
          <w:sz w:val="24"/>
          <w:szCs w:val="24"/>
        </w:rPr>
      </w:pPr>
      <w:bookmarkStart w:id="0" w:name="_GoBack"/>
      <w:bookmarkEnd w:id="0"/>
      <w:proofErr w:type="gramStart"/>
      <w:r w:rsidRPr="00352170">
        <w:rPr>
          <w:rFonts w:ascii="Transliterasi" w:hAnsi="Transliterasi" w:cs="Times New Roman"/>
          <w:sz w:val="24"/>
          <w:szCs w:val="24"/>
        </w:rPr>
        <w:t>Oleh :</w:t>
      </w:r>
      <w:proofErr w:type="gramEnd"/>
    </w:p>
    <w:p w:rsidR="00704C79" w:rsidRPr="00243560" w:rsidRDefault="00704C79" w:rsidP="00704C79">
      <w:pPr>
        <w:spacing w:after="0" w:line="240" w:lineRule="auto"/>
        <w:jc w:val="center"/>
        <w:rPr>
          <w:rFonts w:ascii="Transliterasi" w:hAnsi="Transliterasi" w:cs="Times New Roman"/>
          <w:b/>
          <w:sz w:val="24"/>
          <w:szCs w:val="24"/>
          <w:u w:val="single"/>
        </w:rPr>
      </w:pPr>
      <w:r>
        <w:rPr>
          <w:rFonts w:ascii="Transliterasi" w:hAnsi="Transliterasi" w:cs="Times New Roman"/>
          <w:b/>
          <w:sz w:val="24"/>
          <w:szCs w:val="24"/>
          <w:u w:val="single"/>
        </w:rPr>
        <w:t>DEWI KARTIKA SARI</w:t>
      </w:r>
    </w:p>
    <w:p w:rsidR="00704C79" w:rsidRPr="00243560" w:rsidRDefault="00704C79" w:rsidP="00704C79">
      <w:pPr>
        <w:spacing w:after="0" w:line="240" w:lineRule="auto"/>
        <w:jc w:val="center"/>
        <w:rPr>
          <w:rFonts w:ascii="Transliterasi" w:hAnsi="Transliterasi" w:cs="Times New Roman"/>
          <w:b/>
          <w:sz w:val="24"/>
          <w:szCs w:val="24"/>
        </w:rPr>
      </w:pPr>
      <w:proofErr w:type="gramStart"/>
      <w:r w:rsidRPr="00243560">
        <w:rPr>
          <w:rFonts w:ascii="Transliterasi" w:hAnsi="Transliterasi" w:cs="Times New Roman"/>
          <w:b/>
          <w:sz w:val="24"/>
          <w:szCs w:val="24"/>
        </w:rPr>
        <w:t>NIM :</w:t>
      </w:r>
      <w:r>
        <w:rPr>
          <w:rFonts w:ascii="Transliterasi" w:hAnsi="Transliterasi" w:cs="Times New Roman"/>
          <w:b/>
          <w:sz w:val="24"/>
          <w:szCs w:val="24"/>
        </w:rPr>
        <w:t>210909137</w:t>
      </w:r>
      <w:proofErr w:type="gramEnd"/>
    </w:p>
    <w:p w:rsidR="00704C79" w:rsidRDefault="00704C79" w:rsidP="00704C79">
      <w:pPr>
        <w:spacing w:after="0" w:line="240" w:lineRule="auto"/>
        <w:jc w:val="center"/>
        <w:rPr>
          <w:rFonts w:ascii="Transliterasi" w:hAnsi="Transliterasi" w:cs="Times New Roman"/>
          <w:b/>
          <w:sz w:val="24"/>
          <w:szCs w:val="24"/>
        </w:rPr>
      </w:pPr>
    </w:p>
    <w:p w:rsidR="00704C79" w:rsidRPr="00243560" w:rsidRDefault="00704C79" w:rsidP="00704C79">
      <w:pPr>
        <w:spacing w:after="0" w:line="240" w:lineRule="auto"/>
        <w:jc w:val="center"/>
        <w:rPr>
          <w:rFonts w:ascii="Transliterasi" w:hAnsi="Transliterasi" w:cs="Times New Roman"/>
          <w:b/>
          <w:sz w:val="24"/>
          <w:szCs w:val="24"/>
        </w:rPr>
      </w:pPr>
    </w:p>
    <w:p w:rsidR="00704C79" w:rsidRPr="00B701DD" w:rsidRDefault="00704C79" w:rsidP="00704C79">
      <w:pPr>
        <w:spacing w:line="480" w:lineRule="auto"/>
        <w:jc w:val="center"/>
        <w:rPr>
          <w:rFonts w:ascii="Transliterasi" w:hAnsi="Transliterasi"/>
        </w:rPr>
      </w:pPr>
      <w:r w:rsidRPr="00243560">
        <w:rPr>
          <w:rFonts w:ascii="Transliterasi" w:hAnsi="Transliterasi"/>
        </w:rPr>
        <w:object w:dxaOrig="5174" w:dyaOrig="4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126pt" o:ole="">
            <v:imagedata r:id="rId7" o:title=""/>
          </v:shape>
          <o:OLEObject Type="Embed" ProgID="MSPhotoEd.3" ShapeID="_x0000_i1025" DrawAspect="Content" ObjectID="_1653474736" r:id="rId8"/>
        </w:object>
      </w:r>
    </w:p>
    <w:p w:rsidR="00704C79" w:rsidRPr="00243560" w:rsidRDefault="00704C79" w:rsidP="00704C79">
      <w:pPr>
        <w:jc w:val="center"/>
        <w:rPr>
          <w:rFonts w:ascii="Transliterasi" w:hAnsi="Transliterasi" w:cs="Times New Roman"/>
          <w:b/>
          <w:sz w:val="28"/>
          <w:szCs w:val="28"/>
        </w:rPr>
      </w:pPr>
      <w:r>
        <w:rPr>
          <w:rFonts w:ascii="Transliterasi" w:hAnsi="Transliterasi" w:cs="Times New Roman"/>
          <w:b/>
          <w:sz w:val="28"/>
          <w:szCs w:val="28"/>
        </w:rPr>
        <w:t>FAKULTAS SYARIAH DAN EKONOMI ISLAM</w:t>
      </w:r>
    </w:p>
    <w:p w:rsidR="00704C79" w:rsidRPr="00243560" w:rsidRDefault="00704C79" w:rsidP="00704C79">
      <w:pPr>
        <w:jc w:val="center"/>
        <w:rPr>
          <w:rFonts w:ascii="Transliterasi" w:hAnsi="Transliterasi" w:cs="Times New Roman"/>
          <w:b/>
          <w:sz w:val="28"/>
          <w:szCs w:val="28"/>
        </w:rPr>
      </w:pPr>
      <w:r w:rsidRPr="00243560">
        <w:rPr>
          <w:rFonts w:ascii="Transliterasi" w:hAnsi="Transliterasi" w:cs="Times New Roman"/>
          <w:b/>
          <w:sz w:val="28"/>
          <w:szCs w:val="28"/>
        </w:rPr>
        <w:t>INSTITUT AGAMA ISLAM NEGERI</w:t>
      </w:r>
    </w:p>
    <w:p w:rsidR="00704C79" w:rsidRPr="00243560" w:rsidRDefault="00704C79" w:rsidP="00704C79">
      <w:pPr>
        <w:jc w:val="center"/>
        <w:rPr>
          <w:rFonts w:ascii="Transliterasi" w:hAnsi="Transliterasi" w:cs="Times New Roman"/>
          <w:b/>
          <w:sz w:val="28"/>
          <w:szCs w:val="28"/>
        </w:rPr>
      </w:pPr>
      <w:r w:rsidRPr="00243560">
        <w:rPr>
          <w:rFonts w:ascii="Transliterasi" w:hAnsi="Transliterasi" w:cs="Times New Roman"/>
          <w:b/>
          <w:sz w:val="28"/>
          <w:szCs w:val="28"/>
        </w:rPr>
        <w:t>SUMATERA UTARA</w:t>
      </w:r>
    </w:p>
    <w:p w:rsidR="00704C79" w:rsidRPr="00243560" w:rsidRDefault="00704C79" w:rsidP="00704C79">
      <w:pPr>
        <w:jc w:val="center"/>
        <w:rPr>
          <w:rFonts w:ascii="Transliterasi" w:hAnsi="Transliterasi" w:cs="Times New Roman"/>
          <w:b/>
          <w:sz w:val="28"/>
          <w:szCs w:val="28"/>
        </w:rPr>
      </w:pPr>
      <w:r w:rsidRPr="00243560">
        <w:rPr>
          <w:rFonts w:ascii="Transliterasi" w:hAnsi="Transliterasi" w:cs="Times New Roman"/>
          <w:b/>
          <w:sz w:val="28"/>
          <w:szCs w:val="28"/>
        </w:rPr>
        <w:t>MEDAN</w:t>
      </w:r>
    </w:p>
    <w:p w:rsidR="00704C79" w:rsidRDefault="00704C79" w:rsidP="00704C79">
      <w:pPr>
        <w:jc w:val="center"/>
        <w:rPr>
          <w:rFonts w:ascii="Transliterasi" w:hAnsi="Transliterasi" w:cs="Times New Roman"/>
          <w:b/>
          <w:sz w:val="28"/>
          <w:szCs w:val="28"/>
        </w:rPr>
      </w:pPr>
      <w:r w:rsidRPr="00243560">
        <w:rPr>
          <w:rFonts w:ascii="Transliterasi" w:hAnsi="Transliterasi" w:cs="Times New Roman"/>
          <w:b/>
          <w:sz w:val="28"/>
          <w:szCs w:val="28"/>
        </w:rPr>
        <w:t>2013 M</w:t>
      </w:r>
      <w:r>
        <w:rPr>
          <w:rFonts w:ascii="Transliterasi" w:hAnsi="Transliterasi" w:cs="Times New Roman"/>
          <w:b/>
          <w:sz w:val="28"/>
          <w:szCs w:val="28"/>
        </w:rPr>
        <w:t xml:space="preserve"> </w:t>
      </w:r>
      <w:r w:rsidRPr="00243560">
        <w:rPr>
          <w:rFonts w:ascii="Transliterasi" w:hAnsi="Transliterasi" w:cs="Times New Roman"/>
          <w:b/>
          <w:sz w:val="28"/>
          <w:szCs w:val="28"/>
        </w:rPr>
        <w:t>/</w:t>
      </w:r>
      <w:r>
        <w:rPr>
          <w:rFonts w:ascii="Transliterasi" w:hAnsi="Transliterasi" w:cs="Times New Roman"/>
          <w:b/>
          <w:sz w:val="28"/>
          <w:szCs w:val="28"/>
        </w:rPr>
        <w:t xml:space="preserve"> </w:t>
      </w:r>
      <w:r w:rsidRPr="00243560">
        <w:rPr>
          <w:rFonts w:ascii="Transliterasi" w:hAnsi="Transliterasi" w:cs="Times New Roman"/>
          <w:b/>
          <w:sz w:val="28"/>
          <w:szCs w:val="28"/>
        </w:rPr>
        <w:t>1434 H</w:t>
      </w:r>
    </w:p>
    <w:p w:rsidR="00704C79" w:rsidRDefault="00704C79" w:rsidP="00704C79">
      <w:pPr>
        <w:jc w:val="center"/>
        <w:rPr>
          <w:rFonts w:ascii="Transliterasi" w:hAnsi="Transliterasi" w:cs="Times New Roman"/>
          <w:b/>
          <w:sz w:val="28"/>
          <w:szCs w:val="28"/>
        </w:rPr>
      </w:pPr>
    </w:p>
    <w:p w:rsidR="00B061EA" w:rsidRDefault="00B061EA" w:rsidP="00704C79">
      <w:pPr>
        <w:jc w:val="center"/>
        <w:rPr>
          <w:rFonts w:ascii="Transliterasi" w:hAnsi="Transliterasi" w:cs="Times New Roman"/>
          <w:b/>
          <w:sz w:val="28"/>
          <w:szCs w:val="28"/>
        </w:rPr>
      </w:pPr>
    </w:p>
    <w:p w:rsidR="00B061EA" w:rsidRDefault="00B061EA" w:rsidP="00704C79">
      <w:pPr>
        <w:jc w:val="center"/>
        <w:rPr>
          <w:rFonts w:ascii="Transliterasi" w:hAnsi="Transliterasi" w:cs="Times New Roman"/>
          <w:b/>
          <w:sz w:val="28"/>
          <w:szCs w:val="28"/>
        </w:rPr>
      </w:pPr>
    </w:p>
    <w:p w:rsidR="00B061EA" w:rsidRDefault="00B061EA" w:rsidP="00704C79">
      <w:pPr>
        <w:jc w:val="center"/>
        <w:rPr>
          <w:rFonts w:ascii="Transliterasi" w:hAnsi="Transliterasi" w:cs="Times New Roman"/>
          <w:b/>
          <w:sz w:val="28"/>
          <w:szCs w:val="28"/>
        </w:rPr>
      </w:pPr>
    </w:p>
    <w:p w:rsidR="00B061EA" w:rsidRDefault="00B061EA" w:rsidP="00704C79">
      <w:pPr>
        <w:jc w:val="center"/>
        <w:rPr>
          <w:rFonts w:ascii="Transliterasi" w:hAnsi="Transliterasi" w:cs="Times New Roman"/>
          <w:b/>
          <w:sz w:val="28"/>
          <w:szCs w:val="28"/>
        </w:rPr>
      </w:pPr>
    </w:p>
    <w:p w:rsidR="00B061EA" w:rsidRPr="00243560" w:rsidRDefault="00B061EA" w:rsidP="00704C79">
      <w:pPr>
        <w:jc w:val="center"/>
        <w:rPr>
          <w:rFonts w:ascii="Transliterasi" w:hAnsi="Transliterasi" w:cs="Times New Roman"/>
          <w:b/>
          <w:sz w:val="28"/>
          <w:szCs w:val="28"/>
        </w:rPr>
      </w:pPr>
    </w:p>
    <w:p w:rsidR="00704C79" w:rsidRDefault="00704C79" w:rsidP="00704C79">
      <w:pPr>
        <w:spacing w:line="360" w:lineRule="auto"/>
        <w:jc w:val="center"/>
        <w:rPr>
          <w:rFonts w:ascii="Transliterasi" w:hAnsi="Transliterasi" w:cs="Times New Roman"/>
          <w:b/>
          <w:sz w:val="24"/>
          <w:szCs w:val="24"/>
        </w:rPr>
      </w:pPr>
      <w:r>
        <w:rPr>
          <w:rFonts w:ascii="Transliterasi" w:hAnsi="Transliterasi" w:cs="Times New Roman"/>
          <w:b/>
          <w:sz w:val="24"/>
          <w:szCs w:val="24"/>
        </w:rPr>
        <w:t>PRAKTEK PERWALIAN TERHADAP ANAK ASUH MENURUT KOMPILASI HUKUM ISLAM (KHI)</w:t>
      </w:r>
    </w:p>
    <w:p w:rsidR="00704C79" w:rsidRDefault="00704C79" w:rsidP="00704C79">
      <w:pPr>
        <w:spacing w:line="360" w:lineRule="auto"/>
        <w:jc w:val="center"/>
        <w:rPr>
          <w:rFonts w:ascii="Transliterasi" w:hAnsi="Transliterasi" w:cs="Times New Roman"/>
          <w:b/>
          <w:sz w:val="24"/>
          <w:szCs w:val="24"/>
        </w:rPr>
      </w:pPr>
      <w:r>
        <w:rPr>
          <w:rFonts w:ascii="Transliterasi" w:hAnsi="Transliterasi" w:cs="Times New Roman"/>
          <w:b/>
          <w:sz w:val="24"/>
          <w:szCs w:val="24"/>
        </w:rPr>
        <w:t>(Studi di Panti Asuhan Al-Washliyah)</w:t>
      </w:r>
    </w:p>
    <w:p w:rsidR="00704C79" w:rsidRPr="00243560" w:rsidRDefault="00704C79" w:rsidP="00704C79">
      <w:pPr>
        <w:spacing w:line="360" w:lineRule="auto"/>
        <w:jc w:val="center"/>
        <w:rPr>
          <w:rFonts w:ascii="Transliterasi" w:hAnsi="Transliterasi" w:cs="Times New Roman"/>
          <w:b/>
          <w:sz w:val="24"/>
          <w:szCs w:val="24"/>
        </w:rPr>
      </w:pPr>
      <w:r w:rsidRPr="00243560">
        <w:rPr>
          <w:rFonts w:ascii="Transliterasi" w:hAnsi="Transliterasi" w:cs="Times New Roman"/>
          <w:b/>
          <w:sz w:val="24"/>
          <w:szCs w:val="24"/>
        </w:rPr>
        <w:t>SKRIPSI</w:t>
      </w:r>
    </w:p>
    <w:p w:rsidR="00704C79" w:rsidRPr="00352170" w:rsidRDefault="00704C79" w:rsidP="00704C79">
      <w:pPr>
        <w:spacing w:line="360" w:lineRule="auto"/>
        <w:jc w:val="center"/>
        <w:rPr>
          <w:rFonts w:ascii="Transliterasi" w:hAnsi="Transliterasi" w:cs="Times New Roman"/>
          <w:sz w:val="24"/>
          <w:szCs w:val="24"/>
        </w:rPr>
      </w:pPr>
      <w:r w:rsidRPr="00352170">
        <w:rPr>
          <w:rFonts w:ascii="Transliterasi" w:hAnsi="Transliterasi" w:cs="Times New Roman"/>
          <w:sz w:val="24"/>
          <w:szCs w:val="24"/>
        </w:rPr>
        <w:t>Diajukan Untuk Memenuhi Syarat Memperoleh</w:t>
      </w:r>
    </w:p>
    <w:p w:rsidR="00704C79" w:rsidRPr="00352170" w:rsidRDefault="00704C79" w:rsidP="00704C79">
      <w:pPr>
        <w:spacing w:line="360" w:lineRule="auto"/>
        <w:jc w:val="center"/>
        <w:rPr>
          <w:rFonts w:ascii="Transliterasi" w:hAnsi="Transliterasi" w:cs="Times New Roman"/>
          <w:sz w:val="24"/>
          <w:szCs w:val="24"/>
        </w:rPr>
      </w:pPr>
      <w:r w:rsidRPr="00352170">
        <w:rPr>
          <w:rFonts w:ascii="Transliterasi" w:hAnsi="Transliterasi" w:cs="Times New Roman"/>
          <w:sz w:val="24"/>
          <w:szCs w:val="24"/>
        </w:rPr>
        <w:t>Gelar Sarjana Hukum Islam Strata I (SI)</w:t>
      </w:r>
    </w:p>
    <w:p w:rsidR="00704C79" w:rsidRPr="00352170" w:rsidRDefault="00704C79" w:rsidP="00704C79">
      <w:pPr>
        <w:spacing w:line="360" w:lineRule="auto"/>
        <w:jc w:val="center"/>
        <w:rPr>
          <w:rFonts w:ascii="Transliterasi" w:hAnsi="Transliterasi" w:cs="Times New Roman"/>
          <w:sz w:val="24"/>
          <w:szCs w:val="24"/>
        </w:rPr>
      </w:pPr>
      <w:r w:rsidRPr="00352170">
        <w:rPr>
          <w:rFonts w:ascii="Transliterasi" w:hAnsi="Transliterasi" w:cs="Times New Roman"/>
          <w:sz w:val="24"/>
          <w:szCs w:val="24"/>
        </w:rPr>
        <w:t>Pada Jurusan Al-Ahwal Al-Syakhsiyah</w:t>
      </w:r>
    </w:p>
    <w:p w:rsidR="00704C79" w:rsidRPr="00352170" w:rsidRDefault="00704C79" w:rsidP="00704C79">
      <w:pPr>
        <w:spacing w:line="360" w:lineRule="auto"/>
        <w:jc w:val="center"/>
        <w:rPr>
          <w:rFonts w:ascii="Transliterasi" w:hAnsi="Transliterasi" w:cs="Times New Roman"/>
          <w:sz w:val="24"/>
          <w:szCs w:val="24"/>
        </w:rPr>
      </w:pPr>
      <w:r w:rsidRPr="00352170">
        <w:rPr>
          <w:rFonts w:ascii="Transliterasi" w:hAnsi="Transliterasi" w:cs="Times New Roman"/>
          <w:sz w:val="24"/>
          <w:szCs w:val="24"/>
        </w:rPr>
        <w:t>Fakultas</w:t>
      </w:r>
      <w:r>
        <w:rPr>
          <w:rFonts w:ascii="Transliterasi" w:hAnsi="Transliterasi" w:cs="Times New Roman"/>
          <w:sz w:val="24"/>
          <w:szCs w:val="24"/>
        </w:rPr>
        <w:t xml:space="preserve"> </w:t>
      </w:r>
      <w:r w:rsidRPr="00352170">
        <w:rPr>
          <w:rFonts w:ascii="Transliterasi" w:hAnsi="Transliterasi" w:cs="Times New Roman"/>
          <w:sz w:val="24"/>
          <w:szCs w:val="24"/>
        </w:rPr>
        <w:t>Syariah</w:t>
      </w:r>
      <w:r>
        <w:rPr>
          <w:rFonts w:ascii="Transliterasi" w:hAnsi="Transliterasi" w:cs="Times New Roman"/>
          <w:sz w:val="24"/>
          <w:szCs w:val="24"/>
        </w:rPr>
        <w:t xml:space="preserve"> Dan Ekonomi Islam</w:t>
      </w:r>
    </w:p>
    <w:p w:rsidR="00704C79" w:rsidRPr="00352170" w:rsidRDefault="00704C79" w:rsidP="00704C79">
      <w:pPr>
        <w:spacing w:line="360" w:lineRule="auto"/>
        <w:jc w:val="center"/>
        <w:rPr>
          <w:rFonts w:ascii="Transliterasi" w:hAnsi="Transliterasi" w:cs="Times New Roman"/>
          <w:sz w:val="24"/>
          <w:szCs w:val="24"/>
        </w:rPr>
      </w:pPr>
      <w:proofErr w:type="gramStart"/>
      <w:r w:rsidRPr="00352170">
        <w:rPr>
          <w:rFonts w:ascii="Transliterasi" w:hAnsi="Transliterasi" w:cs="Times New Roman"/>
          <w:sz w:val="24"/>
          <w:szCs w:val="24"/>
        </w:rPr>
        <w:t>Oleh :</w:t>
      </w:r>
      <w:proofErr w:type="gramEnd"/>
    </w:p>
    <w:p w:rsidR="00704C79" w:rsidRPr="00243560" w:rsidRDefault="00704C79" w:rsidP="00704C79">
      <w:pPr>
        <w:spacing w:after="0" w:line="240" w:lineRule="auto"/>
        <w:jc w:val="center"/>
        <w:rPr>
          <w:rFonts w:ascii="Transliterasi" w:hAnsi="Transliterasi" w:cs="Times New Roman"/>
          <w:b/>
          <w:sz w:val="24"/>
          <w:szCs w:val="24"/>
          <w:u w:val="single"/>
        </w:rPr>
      </w:pPr>
      <w:r>
        <w:rPr>
          <w:rFonts w:ascii="Transliterasi" w:hAnsi="Transliterasi" w:cs="Times New Roman"/>
          <w:b/>
          <w:sz w:val="24"/>
          <w:szCs w:val="24"/>
          <w:u w:val="single"/>
        </w:rPr>
        <w:t>DEWI KARTIKA SARI</w:t>
      </w:r>
    </w:p>
    <w:p w:rsidR="00704C79" w:rsidRPr="00243560" w:rsidRDefault="00704C79" w:rsidP="00704C79">
      <w:pPr>
        <w:spacing w:after="0" w:line="240" w:lineRule="auto"/>
        <w:jc w:val="center"/>
        <w:rPr>
          <w:rFonts w:ascii="Transliterasi" w:hAnsi="Transliterasi" w:cs="Times New Roman"/>
          <w:b/>
          <w:sz w:val="24"/>
          <w:szCs w:val="24"/>
        </w:rPr>
      </w:pPr>
      <w:proofErr w:type="gramStart"/>
      <w:r w:rsidRPr="00243560">
        <w:rPr>
          <w:rFonts w:ascii="Transliterasi" w:hAnsi="Transliterasi" w:cs="Times New Roman"/>
          <w:b/>
          <w:sz w:val="24"/>
          <w:szCs w:val="24"/>
        </w:rPr>
        <w:t>NIM :</w:t>
      </w:r>
      <w:r>
        <w:rPr>
          <w:rFonts w:ascii="Transliterasi" w:hAnsi="Transliterasi" w:cs="Times New Roman"/>
          <w:b/>
          <w:sz w:val="24"/>
          <w:szCs w:val="24"/>
        </w:rPr>
        <w:t>210909137</w:t>
      </w:r>
      <w:proofErr w:type="gramEnd"/>
    </w:p>
    <w:p w:rsidR="00704C79" w:rsidRPr="00243560" w:rsidRDefault="00704C79" w:rsidP="00704C79">
      <w:pPr>
        <w:spacing w:after="0" w:line="240" w:lineRule="auto"/>
        <w:jc w:val="center"/>
        <w:rPr>
          <w:rFonts w:ascii="Transliterasi" w:hAnsi="Transliterasi" w:cs="Times New Roman"/>
          <w:b/>
          <w:sz w:val="24"/>
          <w:szCs w:val="24"/>
        </w:rPr>
      </w:pPr>
    </w:p>
    <w:p w:rsidR="00704C79" w:rsidRPr="00243560" w:rsidRDefault="00704C79" w:rsidP="00704C79">
      <w:pPr>
        <w:spacing w:line="480" w:lineRule="auto"/>
        <w:jc w:val="center"/>
        <w:rPr>
          <w:rFonts w:ascii="Transliterasi" w:hAnsi="Transliterasi" w:cs="Times New Roman"/>
          <w:b/>
          <w:sz w:val="24"/>
          <w:szCs w:val="24"/>
        </w:rPr>
      </w:pPr>
      <w:r w:rsidRPr="00243560">
        <w:rPr>
          <w:rFonts w:ascii="Transliterasi" w:hAnsi="Transliterasi"/>
        </w:rPr>
        <w:object w:dxaOrig="5174" w:dyaOrig="4801">
          <v:shape id="_x0000_i1026" type="#_x0000_t75" style="width:132pt;height:111.75pt" o:ole="">
            <v:imagedata r:id="rId7" o:title=""/>
          </v:shape>
          <o:OLEObject Type="Embed" ProgID="MSPhotoEd.3" ShapeID="_x0000_i1026" DrawAspect="Content" ObjectID="_1653474737" r:id="rId9"/>
        </w:object>
      </w:r>
    </w:p>
    <w:p w:rsidR="00704C79" w:rsidRPr="00243560" w:rsidRDefault="00704C79" w:rsidP="00704C79">
      <w:pPr>
        <w:jc w:val="center"/>
        <w:rPr>
          <w:rFonts w:ascii="Transliterasi" w:hAnsi="Transliterasi" w:cs="Times New Roman"/>
          <w:b/>
          <w:sz w:val="28"/>
          <w:szCs w:val="28"/>
        </w:rPr>
      </w:pPr>
      <w:r>
        <w:rPr>
          <w:rFonts w:ascii="Transliterasi" w:hAnsi="Transliterasi" w:cs="Times New Roman"/>
          <w:b/>
          <w:sz w:val="28"/>
          <w:szCs w:val="28"/>
        </w:rPr>
        <w:t>FAKULTAS SYARIAH DAN EKONOMI ISLAM</w:t>
      </w:r>
    </w:p>
    <w:p w:rsidR="00704C79" w:rsidRPr="00243560" w:rsidRDefault="00704C79" w:rsidP="00704C79">
      <w:pPr>
        <w:jc w:val="center"/>
        <w:rPr>
          <w:rFonts w:ascii="Transliterasi" w:hAnsi="Transliterasi" w:cs="Times New Roman"/>
          <w:b/>
          <w:sz w:val="28"/>
          <w:szCs w:val="28"/>
        </w:rPr>
      </w:pPr>
      <w:r w:rsidRPr="00243560">
        <w:rPr>
          <w:rFonts w:ascii="Transliterasi" w:hAnsi="Transliterasi" w:cs="Times New Roman"/>
          <w:b/>
          <w:sz w:val="28"/>
          <w:szCs w:val="28"/>
        </w:rPr>
        <w:t>INSTITUT AGAMA ISLAM NEGERI</w:t>
      </w:r>
    </w:p>
    <w:p w:rsidR="00704C79" w:rsidRPr="00243560" w:rsidRDefault="00704C79" w:rsidP="00704C79">
      <w:pPr>
        <w:jc w:val="center"/>
        <w:rPr>
          <w:rFonts w:ascii="Transliterasi" w:hAnsi="Transliterasi" w:cs="Times New Roman"/>
          <w:b/>
          <w:sz w:val="28"/>
          <w:szCs w:val="28"/>
        </w:rPr>
      </w:pPr>
      <w:r w:rsidRPr="00243560">
        <w:rPr>
          <w:rFonts w:ascii="Transliterasi" w:hAnsi="Transliterasi" w:cs="Times New Roman"/>
          <w:b/>
          <w:sz w:val="28"/>
          <w:szCs w:val="28"/>
        </w:rPr>
        <w:t>SUMATERA UTARA</w:t>
      </w:r>
    </w:p>
    <w:p w:rsidR="00704C79" w:rsidRPr="00243560" w:rsidRDefault="00704C79" w:rsidP="00704C79">
      <w:pPr>
        <w:jc w:val="center"/>
        <w:rPr>
          <w:rFonts w:ascii="Transliterasi" w:hAnsi="Transliterasi" w:cs="Times New Roman"/>
          <w:b/>
          <w:sz w:val="28"/>
          <w:szCs w:val="28"/>
        </w:rPr>
      </w:pPr>
      <w:r w:rsidRPr="00243560">
        <w:rPr>
          <w:rFonts w:ascii="Transliterasi" w:hAnsi="Transliterasi" w:cs="Times New Roman"/>
          <w:b/>
          <w:sz w:val="28"/>
          <w:szCs w:val="28"/>
        </w:rPr>
        <w:t>MEDAN</w:t>
      </w:r>
    </w:p>
    <w:p w:rsidR="00704C79" w:rsidRPr="00243560" w:rsidRDefault="00704C79" w:rsidP="00704C79">
      <w:pPr>
        <w:jc w:val="center"/>
        <w:rPr>
          <w:rFonts w:ascii="Transliterasi" w:hAnsi="Transliterasi" w:cs="Times New Roman"/>
          <w:b/>
          <w:sz w:val="28"/>
          <w:szCs w:val="28"/>
        </w:rPr>
      </w:pPr>
      <w:r w:rsidRPr="00243560">
        <w:rPr>
          <w:rFonts w:ascii="Transliterasi" w:hAnsi="Transliterasi" w:cs="Times New Roman"/>
          <w:b/>
          <w:sz w:val="28"/>
          <w:szCs w:val="28"/>
        </w:rPr>
        <w:t>2013 M/1434 H</w:t>
      </w:r>
    </w:p>
    <w:p w:rsidR="00A465AC" w:rsidRDefault="00A465AC"/>
    <w:p w:rsidR="00B061EA" w:rsidRDefault="00B061EA"/>
    <w:p w:rsidR="00B061EA" w:rsidRDefault="00B061EA"/>
    <w:p w:rsidR="00B061EA" w:rsidRDefault="00B061EA" w:rsidP="00B061EA">
      <w:pPr>
        <w:tabs>
          <w:tab w:val="left" w:pos="720"/>
          <w:tab w:val="left" w:pos="1440"/>
          <w:tab w:val="left" w:pos="2160"/>
          <w:tab w:val="left" w:pos="2880"/>
          <w:tab w:val="left" w:pos="3600"/>
          <w:tab w:val="left" w:pos="4320"/>
          <w:tab w:val="left" w:pos="5040"/>
          <w:tab w:val="left" w:pos="5760"/>
          <w:tab w:val="left" w:pos="6480"/>
          <w:tab w:val="right" w:pos="9027"/>
        </w:tabs>
        <w:spacing w:after="0" w:line="480" w:lineRule="auto"/>
        <w:jc w:val="center"/>
        <w:rPr>
          <w:rFonts w:ascii="Transliterasi" w:hAnsi="Transliterasi" w:cs="Times New Roman"/>
          <w:b/>
          <w:sz w:val="24"/>
          <w:szCs w:val="24"/>
        </w:rPr>
      </w:pPr>
      <w:r>
        <w:rPr>
          <w:rFonts w:ascii="Transliterasi" w:hAnsi="Transliterasi" w:cs="Times New Roman"/>
          <w:b/>
          <w:sz w:val="24"/>
          <w:szCs w:val="24"/>
        </w:rPr>
        <w:lastRenderedPageBreak/>
        <w:t>DAFTAR RIWAYAT HIDUP</w:t>
      </w:r>
    </w:p>
    <w:p w:rsidR="00B061EA" w:rsidRDefault="00B061EA" w:rsidP="00B061EA">
      <w:pPr>
        <w:tabs>
          <w:tab w:val="left" w:pos="720"/>
          <w:tab w:val="left" w:pos="1440"/>
          <w:tab w:val="left" w:pos="2160"/>
          <w:tab w:val="left" w:pos="2880"/>
          <w:tab w:val="left" w:pos="3600"/>
          <w:tab w:val="left" w:pos="4320"/>
          <w:tab w:val="left" w:pos="5040"/>
          <w:tab w:val="left" w:pos="5760"/>
          <w:tab w:val="left" w:pos="6480"/>
          <w:tab w:val="right" w:pos="9027"/>
        </w:tabs>
        <w:spacing w:after="0" w:line="480" w:lineRule="auto"/>
        <w:jc w:val="both"/>
        <w:rPr>
          <w:rFonts w:ascii="Transliterasi" w:hAnsi="Transliterasi" w:cs="Times New Roman"/>
          <w:sz w:val="24"/>
          <w:szCs w:val="24"/>
        </w:rPr>
      </w:pPr>
      <w:r>
        <w:rPr>
          <w:rFonts w:ascii="Transliterasi" w:hAnsi="Transliterasi" w:cs="Times New Roman"/>
          <w:b/>
          <w:sz w:val="24"/>
          <w:szCs w:val="24"/>
        </w:rPr>
        <w:tab/>
      </w:r>
      <w:r>
        <w:rPr>
          <w:rFonts w:ascii="Transliterasi" w:hAnsi="Transliterasi" w:cs="Times New Roman"/>
          <w:sz w:val="24"/>
          <w:szCs w:val="24"/>
        </w:rPr>
        <w:t xml:space="preserve">Penulis di lahirkan di kota Aek kanopan Provinsi Sumatera Utara, pada tanggal 06 Oktober 1990, putri dari pasangan suami isteri yang mana Ayah penulis bernama Jalaluddin Sitorus dan Ibu penulis bernama Syamsiar Gultom yang bertempat tinggal di jln. </w:t>
      </w:r>
      <w:proofErr w:type="gramStart"/>
      <w:r>
        <w:rPr>
          <w:rFonts w:ascii="Transliterasi" w:hAnsi="Transliterasi" w:cs="Times New Roman"/>
          <w:sz w:val="24"/>
          <w:szCs w:val="24"/>
        </w:rPr>
        <w:t>Ghazali Karim No. 54 Aek kanopan Timur Kec.</w:t>
      </w:r>
      <w:proofErr w:type="gramEnd"/>
      <w:r>
        <w:rPr>
          <w:rFonts w:ascii="Transliterasi" w:hAnsi="Transliterasi" w:cs="Times New Roman"/>
          <w:sz w:val="24"/>
          <w:szCs w:val="24"/>
        </w:rPr>
        <w:t xml:space="preserve"> </w:t>
      </w:r>
      <w:proofErr w:type="gramStart"/>
      <w:r>
        <w:rPr>
          <w:rFonts w:ascii="Transliterasi" w:hAnsi="Transliterasi" w:cs="Times New Roman"/>
          <w:sz w:val="24"/>
          <w:szCs w:val="24"/>
        </w:rPr>
        <w:t>Kualuh Hulu Kab.</w:t>
      </w:r>
      <w:proofErr w:type="gramEnd"/>
      <w:r>
        <w:rPr>
          <w:rFonts w:ascii="Transliterasi" w:hAnsi="Transliterasi" w:cs="Times New Roman"/>
          <w:sz w:val="24"/>
          <w:szCs w:val="24"/>
        </w:rPr>
        <w:t xml:space="preserve"> Labuhan Batu Utara.</w:t>
      </w:r>
    </w:p>
    <w:p w:rsidR="00B061EA" w:rsidRDefault="00B061EA" w:rsidP="00B061EA">
      <w:pPr>
        <w:tabs>
          <w:tab w:val="left" w:pos="720"/>
          <w:tab w:val="left" w:pos="1440"/>
          <w:tab w:val="left" w:pos="2160"/>
          <w:tab w:val="left" w:pos="2880"/>
          <w:tab w:val="left" w:pos="3600"/>
          <w:tab w:val="left" w:pos="4320"/>
          <w:tab w:val="left" w:pos="5040"/>
          <w:tab w:val="left" w:pos="5760"/>
          <w:tab w:val="left" w:pos="6480"/>
          <w:tab w:val="right" w:pos="9027"/>
        </w:tabs>
        <w:spacing w:after="0" w:line="480" w:lineRule="auto"/>
        <w:jc w:val="both"/>
        <w:rPr>
          <w:rFonts w:ascii="Transliterasi" w:hAnsi="Transliterasi" w:cs="Times New Roman"/>
          <w:sz w:val="24"/>
          <w:szCs w:val="24"/>
        </w:rPr>
      </w:pPr>
      <w:r>
        <w:rPr>
          <w:rFonts w:ascii="Transliterasi" w:hAnsi="Transliterasi" w:cs="Times New Roman"/>
          <w:sz w:val="24"/>
          <w:szCs w:val="24"/>
        </w:rPr>
        <w:tab/>
      </w:r>
      <w:proofErr w:type="gramStart"/>
      <w:r>
        <w:rPr>
          <w:rFonts w:ascii="Transliterasi" w:hAnsi="Transliterasi" w:cs="Times New Roman"/>
          <w:sz w:val="24"/>
          <w:szCs w:val="24"/>
        </w:rPr>
        <w:t>Penulis menyelesaikan pendidikan tingkat SD di SDN No. 112280 Aek kanopan pada Tahun 2003, tingkat SLTP di SMPN.</w:t>
      </w:r>
      <w:proofErr w:type="gramEnd"/>
      <w:r>
        <w:rPr>
          <w:rFonts w:ascii="Transliterasi" w:hAnsi="Transliterasi" w:cs="Times New Roman"/>
          <w:sz w:val="24"/>
          <w:szCs w:val="24"/>
        </w:rPr>
        <w:t xml:space="preserve"> </w:t>
      </w:r>
      <w:proofErr w:type="gramStart"/>
      <w:r>
        <w:rPr>
          <w:rFonts w:ascii="Transliterasi" w:hAnsi="Transliterasi" w:cs="Times New Roman"/>
          <w:sz w:val="24"/>
          <w:szCs w:val="24"/>
        </w:rPr>
        <w:t>1 Aek kanopan pada Tahun 2006, dan tingkat SLTA di SMAN.</w:t>
      </w:r>
      <w:proofErr w:type="gramEnd"/>
      <w:r>
        <w:rPr>
          <w:rFonts w:ascii="Transliterasi" w:hAnsi="Transliterasi" w:cs="Times New Roman"/>
          <w:sz w:val="24"/>
          <w:szCs w:val="24"/>
        </w:rPr>
        <w:t xml:space="preserve"> </w:t>
      </w:r>
      <w:proofErr w:type="gramStart"/>
      <w:r>
        <w:rPr>
          <w:rFonts w:ascii="Transliterasi" w:hAnsi="Transliterasi" w:cs="Times New Roman"/>
          <w:sz w:val="24"/>
          <w:szCs w:val="24"/>
        </w:rPr>
        <w:t>1 Aek kanopan pada Tahun 2009, kemudian melanjutkan Kuliah di Fakultas Syari’ah IAIN Sumatera Utara Medan mulai Tahun 2009.</w:t>
      </w:r>
      <w:proofErr w:type="gramEnd"/>
    </w:p>
    <w:p w:rsidR="00B061EA" w:rsidRPr="00E928A9" w:rsidRDefault="00B061EA" w:rsidP="00B061EA">
      <w:pPr>
        <w:tabs>
          <w:tab w:val="left" w:pos="720"/>
          <w:tab w:val="left" w:pos="1440"/>
          <w:tab w:val="left" w:pos="2160"/>
          <w:tab w:val="left" w:pos="2880"/>
          <w:tab w:val="left" w:pos="3600"/>
          <w:tab w:val="left" w:pos="4320"/>
          <w:tab w:val="left" w:pos="5040"/>
          <w:tab w:val="left" w:pos="5760"/>
          <w:tab w:val="left" w:pos="6480"/>
          <w:tab w:val="right" w:pos="9027"/>
        </w:tabs>
        <w:spacing w:after="0" w:line="480" w:lineRule="auto"/>
        <w:jc w:val="both"/>
        <w:rPr>
          <w:rFonts w:ascii="Transliterasi" w:hAnsi="Transliterasi" w:cs="Times New Roman"/>
          <w:sz w:val="24"/>
          <w:szCs w:val="24"/>
        </w:rPr>
      </w:pPr>
      <w:r>
        <w:rPr>
          <w:rFonts w:ascii="Transliterasi" w:hAnsi="Transliterasi" w:cs="Times New Roman"/>
          <w:sz w:val="24"/>
          <w:szCs w:val="24"/>
        </w:rPr>
        <w:tab/>
      </w:r>
      <w:proofErr w:type="gramStart"/>
      <w:r>
        <w:rPr>
          <w:rFonts w:ascii="Transliterasi" w:hAnsi="Transliterasi" w:cs="Times New Roman"/>
          <w:sz w:val="24"/>
          <w:szCs w:val="24"/>
        </w:rPr>
        <w:t>Pada masa menjadi mahasiswa, penulis mengikuti berbagai aktivitas kemahasiswaan/kepemudaan, antara lain DEMAF FASEI, HMJ-AS, Formap Labura dan juga mengikuti Forum-forum keilmuan, antara lain Forum Kajian Ilmu Syari’ah (FOKIS) serta aktif mengikuti seminar-seminar, baik yang diadakan oleh organisasi intra kampus maupun ekstra kampus.</w:t>
      </w:r>
      <w:proofErr w:type="gramEnd"/>
    </w:p>
    <w:p w:rsidR="00B061EA" w:rsidRDefault="00B061EA" w:rsidP="00B061EA"/>
    <w:p w:rsidR="00B061EA" w:rsidRPr="00056E60" w:rsidRDefault="00B061EA" w:rsidP="00B061EA">
      <w:pPr>
        <w:rPr>
          <w:rFonts w:ascii="Transliterasi" w:hAnsi="Transliterasi"/>
          <w:sz w:val="24"/>
          <w:szCs w:val="24"/>
        </w:rPr>
      </w:pPr>
    </w:p>
    <w:p w:rsidR="00B061EA" w:rsidRDefault="00B061EA"/>
    <w:p w:rsidR="00B061EA" w:rsidRDefault="00B061EA"/>
    <w:p w:rsidR="00B061EA" w:rsidRDefault="00B061EA"/>
    <w:p w:rsidR="00B061EA" w:rsidRDefault="00B061EA"/>
    <w:p w:rsidR="00B061EA" w:rsidRDefault="00B061EA"/>
    <w:p w:rsidR="00B061EA" w:rsidRDefault="00B061EA"/>
    <w:p w:rsidR="00B061EA" w:rsidRDefault="00B061EA"/>
    <w:p w:rsidR="00B061EA" w:rsidRDefault="00B061EA"/>
    <w:p w:rsidR="00B061EA" w:rsidRDefault="00B061EA" w:rsidP="00B061EA">
      <w:pPr>
        <w:jc w:val="center"/>
        <w:rPr>
          <w:rFonts w:ascii="Transliterasi" w:hAnsi="Transliterasi" w:cs="Times New Roman"/>
          <w:b/>
          <w:sz w:val="24"/>
          <w:szCs w:val="24"/>
        </w:rPr>
      </w:pPr>
      <w:r>
        <w:rPr>
          <w:rFonts w:ascii="Transliterasi" w:hAnsi="Transliterasi" w:cs="Times New Roman"/>
          <w:b/>
          <w:sz w:val="24"/>
          <w:szCs w:val="24"/>
        </w:rPr>
        <w:lastRenderedPageBreak/>
        <w:t>PRAKTEK PERWALIAN TERHADAP ANAK ASUH MENURUT KOMPILASI HUKUM ISLAM (KHI)</w:t>
      </w:r>
    </w:p>
    <w:p w:rsidR="00B061EA" w:rsidRPr="005962BB" w:rsidRDefault="00B061EA" w:rsidP="00B061EA">
      <w:pPr>
        <w:jc w:val="center"/>
        <w:rPr>
          <w:rFonts w:ascii="Transliterasi" w:hAnsi="Transliterasi" w:cs="Times New Roman"/>
          <w:b/>
          <w:sz w:val="24"/>
          <w:szCs w:val="24"/>
        </w:rPr>
      </w:pPr>
      <w:r>
        <w:rPr>
          <w:rFonts w:ascii="Transliterasi" w:hAnsi="Transliterasi" w:cs="Times New Roman"/>
          <w:b/>
          <w:sz w:val="24"/>
          <w:szCs w:val="24"/>
        </w:rPr>
        <w:t>(STUDI DI PANTI ASUHAN AL-WASHLIYAH)</w:t>
      </w:r>
    </w:p>
    <w:p w:rsidR="00B061EA" w:rsidRPr="005962BB" w:rsidRDefault="00B061EA" w:rsidP="00B061EA">
      <w:pPr>
        <w:jc w:val="center"/>
        <w:rPr>
          <w:rFonts w:ascii="Transliterasi" w:hAnsi="Transliterasi" w:cs="Times New Roman"/>
          <w:b/>
          <w:sz w:val="24"/>
          <w:szCs w:val="24"/>
        </w:rPr>
      </w:pPr>
    </w:p>
    <w:p w:rsidR="00B061EA" w:rsidRPr="005962BB" w:rsidRDefault="00B061EA" w:rsidP="00B061EA">
      <w:pPr>
        <w:jc w:val="center"/>
        <w:rPr>
          <w:rFonts w:ascii="Transliterasi" w:hAnsi="Transliterasi" w:cs="Times New Roman"/>
          <w:b/>
          <w:sz w:val="24"/>
          <w:szCs w:val="24"/>
        </w:rPr>
      </w:pPr>
      <w:r w:rsidRPr="005962BB">
        <w:rPr>
          <w:rFonts w:ascii="Transliterasi" w:hAnsi="Transliterasi" w:cs="Times New Roman"/>
          <w:b/>
          <w:sz w:val="24"/>
          <w:szCs w:val="24"/>
        </w:rPr>
        <w:t>SKRIPSI</w:t>
      </w:r>
    </w:p>
    <w:p w:rsidR="00B061EA" w:rsidRPr="005962BB" w:rsidRDefault="00B061EA" w:rsidP="00B061EA">
      <w:pPr>
        <w:jc w:val="center"/>
        <w:rPr>
          <w:rFonts w:ascii="Transliterasi" w:hAnsi="Transliterasi" w:cs="Times New Roman"/>
          <w:b/>
          <w:sz w:val="24"/>
          <w:szCs w:val="24"/>
        </w:rPr>
      </w:pPr>
    </w:p>
    <w:p w:rsidR="00B061EA" w:rsidRPr="00927BB6" w:rsidRDefault="00B061EA" w:rsidP="00B061EA">
      <w:pPr>
        <w:jc w:val="center"/>
        <w:rPr>
          <w:rFonts w:ascii="Transliterasi" w:hAnsi="Transliterasi" w:cs="Times New Roman"/>
          <w:b/>
          <w:sz w:val="24"/>
          <w:szCs w:val="24"/>
        </w:rPr>
      </w:pPr>
      <w:proofErr w:type="gramStart"/>
      <w:r w:rsidRPr="00927BB6">
        <w:rPr>
          <w:rFonts w:ascii="Transliterasi" w:hAnsi="Transliterasi" w:cs="Times New Roman"/>
          <w:b/>
          <w:sz w:val="24"/>
          <w:szCs w:val="24"/>
        </w:rPr>
        <w:t>Oleh :</w:t>
      </w:r>
      <w:proofErr w:type="gramEnd"/>
    </w:p>
    <w:p w:rsidR="00B061EA" w:rsidRPr="005962BB" w:rsidRDefault="00B061EA" w:rsidP="00B061EA">
      <w:pPr>
        <w:jc w:val="center"/>
        <w:rPr>
          <w:rFonts w:ascii="Transliterasi" w:hAnsi="Transliterasi" w:cs="Times New Roman"/>
          <w:b/>
          <w:i/>
          <w:sz w:val="24"/>
          <w:szCs w:val="24"/>
        </w:rPr>
      </w:pPr>
    </w:p>
    <w:p w:rsidR="00B061EA" w:rsidRPr="005962BB" w:rsidRDefault="00B061EA" w:rsidP="00B061EA">
      <w:pPr>
        <w:spacing w:after="0" w:line="240" w:lineRule="auto"/>
        <w:jc w:val="center"/>
        <w:rPr>
          <w:rFonts w:ascii="Transliterasi" w:hAnsi="Transliterasi" w:cs="Times New Roman"/>
          <w:b/>
          <w:sz w:val="24"/>
          <w:szCs w:val="24"/>
          <w:u w:val="single"/>
        </w:rPr>
      </w:pPr>
      <w:r>
        <w:rPr>
          <w:rFonts w:ascii="Transliterasi" w:hAnsi="Transliterasi" w:cs="Times New Roman"/>
          <w:b/>
          <w:sz w:val="24"/>
          <w:szCs w:val="24"/>
          <w:u w:val="single"/>
        </w:rPr>
        <w:t>DEWI KARTIKA SARI</w:t>
      </w:r>
    </w:p>
    <w:p w:rsidR="00B061EA" w:rsidRDefault="00B061EA" w:rsidP="00B061EA">
      <w:pPr>
        <w:spacing w:after="0" w:line="240" w:lineRule="auto"/>
        <w:jc w:val="center"/>
        <w:rPr>
          <w:rFonts w:ascii="Transliterasi" w:hAnsi="Transliterasi" w:cs="Times New Roman"/>
          <w:b/>
          <w:sz w:val="24"/>
          <w:szCs w:val="24"/>
        </w:rPr>
      </w:pPr>
      <w:proofErr w:type="gramStart"/>
      <w:r>
        <w:rPr>
          <w:rFonts w:ascii="Transliterasi" w:hAnsi="Transliterasi" w:cs="Times New Roman"/>
          <w:b/>
          <w:sz w:val="24"/>
          <w:szCs w:val="24"/>
        </w:rPr>
        <w:t>NIM :</w:t>
      </w:r>
      <w:proofErr w:type="gramEnd"/>
      <w:r>
        <w:rPr>
          <w:rFonts w:ascii="Transliterasi" w:hAnsi="Transliterasi" w:cs="Times New Roman"/>
          <w:b/>
          <w:sz w:val="24"/>
          <w:szCs w:val="24"/>
        </w:rPr>
        <w:t xml:space="preserve"> 210909137</w:t>
      </w:r>
    </w:p>
    <w:p w:rsidR="00B061EA" w:rsidRPr="005962BB" w:rsidRDefault="00B061EA" w:rsidP="00B061EA">
      <w:pPr>
        <w:spacing w:after="0" w:line="240" w:lineRule="auto"/>
        <w:jc w:val="center"/>
        <w:rPr>
          <w:rFonts w:ascii="Transliterasi" w:hAnsi="Transliterasi" w:cs="Times New Roman"/>
          <w:b/>
          <w:sz w:val="24"/>
          <w:szCs w:val="24"/>
        </w:rPr>
      </w:pPr>
    </w:p>
    <w:p w:rsidR="00B061EA" w:rsidRPr="005962BB" w:rsidRDefault="00B061EA" w:rsidP="00B061EA">
      <w:pPr>
        <w:ind w:firstLine="720"/>
        <w:rPr>
          <w:rFonts w:ascii="Transliterasi" w:hAnsi="Transliterasi" w:cs="Times New Roman"/>
          <w:sz w:val="24"/>
          <w:szCs w:val="24"/>
        </w:rPr>
      </w:pPr>
      <w:r w:rsidRPr="005962BB">
        <w:rPr>
          <w:rFonts w:ascii="Transliterasi" w:hAnsi="Transliterasi" w:cs="Times New Roman"/>
          <w:sz w:val="24"/>
          <w:szCs w:val="24"/>
        </w:rPr>
        <w:t xml:space="preserve">PEMBIMBING I </w:t>
      </w:r>
      <w:r w:rsidRPr="005962BB">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r>
      <w:r w:rsidRPr="005962BB">
        <w:rPr>
          <w:rFonts w:ascii="Transliterasi" w:hAnsi="Transliterasi" w:cs="Times New Roman"/>
          <w:sz w:val="24"/>
          <w:szCs w:val="24"/>
        </w:rPr>
        <w:t>PEMBIMBING II</w:t>
      </w:r>
    </w:p>
    <w:p w:rsidR="00B061EA" w:rsidRDefault="00B061EA" w:rsidP="00B061EA">
      <w:pPr>
        <w:rPr>
          <w:rFonts w:ascii="Transliterasi" w:hAnsi="Transliterasi" w:cs="Times New Roman"/>
          <w:sz w:val="24"/>
          <w:szCs w:val="24"/>
        </w:rPr>
      </w:pPr>
    </w:p>
    <w:p w:rsidR="00B061EA" w:rsidRPr="005962BB" w:rsidRDefault="00B061EA" w:rsidP="00B061EA">
      <w:pPr>
        <w:rPr>
          <w:rFonts w:ascii="Transliterasi" w:hAnsi="Transliterasi" w:cs="Times New Roman"/>
          <w:sz w:val="24"/>
          <w:szCs w:val="24"/>
        </w:rPr>
      </w:pPr>
    </w:p>
    <w:p w:rsidR="00B061EA" w:rsidRPr="005962BB" w:rsidRDefault="00B061EA" w:rsidP="00B061EA">
      <w:pPr>
        <w:spacing w:line="240" w:lineRule="auto"/>
        <w:rPr>
          <w:rFonts w:ascii="Transliterasi" w:hAnsi="Transliterasi" w:cs="Times New Roman"/>
          <w:sz w:val="24"/>
          <w:szCs w:val="24"/>
          <w:u w:val="single"/>
        </w:rPr>
      </w:pPr>
      <w:r>
        <w:rPr>
          <w:rFonts w:ascii="Transliterasi" w:hAnsi="Transliterasi" w:cs="Times New Roman"/>
          <w:sz w:val="24"/>
          <w:szCs w:val="24"/>
          <w:u w:val="single"/>
        </w:rPr>
        <w:t>DR. Pangeran Harahap</w:t>
      </w:r>
      <w:r w:rsidRPr="005962BB">
        <w:rPr>
          <w:rFonts w:ascii="Transliterasi" w:hAnsi="Transliterasi" w:cs="Times New Roman"/>
          <w:sz w:val="24"/>
          <w:szCs w:val="24"/>
          <w:u w:val="single"/>
        </w:rPr>
        <w:t>, M</w:t>
      </w:r>
      <w:r>
        <w:rPr>
          <w:rFonts w:ascii="Transliterasi" w:hAnsi="Transliterasi" w:cs="Times New Roman"/>
          <w:sz w:val="24"/>
          <w:szCs w:val="24"/>
          <w:u w:val="single"/>
        </w:rPr>
        <w:t>A</w:t>
      </w:r>
      <w:r>
        <w:rPr>
          <w:rFonts w:ascii="Transliterasi" w:hAnsi="Transliterasi" w:cs="Times New Roman"/>
          <w:sz w:val="24"/>
          <w:szCs w:val="24"/>
        </w:rPr>
        <w:tab/>
      </w:r>
      <w:r>
        <w:rPr>
          <w:rFonts w:ascii="Transliterasi" w:hAnsi="Transliterasi" w:cs="Times New Roman"/>
          <w:sz w:val="24"/>
          <w:szCs w:val="24"/>
        </w:rPr>
        <w:tab/>
      </w:r>
      <w:r w:rsidRPr="001110F5">
        <w:rPr>
          <w:rFonts w:ascii="Transliterasi" w:hAnsi="Transliterasi" w:cs="Times New Roman"/>
          <w:sz w:val="24"/>
          <w:szCs w:val="24"/>
        </w:rPr>
        <w:tab/>
      </w:r>
      <w:r w:rsidRPr="001110F5">
        <w:rPr>
          <w:rFonts w:ascii="Transliterasi" w:hAnsi="Transliterasi" w:cs="Times New Roman"/>
          <w:sz w:val="24"/>
          <w:szCs w:val="24"/>
        </w:rPr>
        <w:tab/>
      </w:r>
      <w:r w:rsidRPr="00050453">
        <w:rPr>
          <w:rFonts w:ascii="Transliterasi" w:hAnsi="Transliterasi" w:cs="Times New Roman"/>
          <w:sz w:val="24"/>
          <w:szCs w:val="24"/>
          <w:u w:val="single"/>
        </w:rPr>
        <w:t>Ibnu Radwan Siddik</w:t>
      </w:r>
      <w:r>
        <w:rPr>
          <w:rFonts w:ascii="Transliterasi" w:hAnsi="Transliterasi" w:cs="Times New Roman"/>
          <w:sz w:val="24"/>
          <w:szCs w:val="24"/>
          <w:u w:val="single"/>
        </w:rPr>
        <w:t xml:space="preserve"> T</w:t>
      </w:r>
      <w:r w:rsidRPr="00050453">
        <w:rPr>
          <w:rFonts w:ascii="Transliterasi" w:hAnsi="Transliterasi" w:cs="Times New Roman"/>
          <w:sz w:val="24"/>
          <w:szCs w:val="24"/>
          <w:u w:val="single"/>
        </w:rPr>
        <w:t>, MA</w:t>
      </w:r>
    </w:p>
    <w:p w:rsidR="00B061EA" w:rsidRPr="00716E78" w:rsidRDefault="00B061EA" w:rsidP="00B061EA">
      <w:pPr>
        <w:tabs>
          <w:tab w:val="left" w:pos="284"/>
          <w:tab w:val="left" w:pos="709"/>
        </w:tabs>
        <w:spacing w:line="240" w:lineRule="auto"/>
        <w:contextualSpacing/>
        <w:rPr>
          <w:rFonts w:ascii="Transliterasi" w:hAnsi="Transliterasi"/>
          <w:bCs/>
          <w:sz w:val="24"/>
          <w:szCs w:val="24"/>
        </w:rPr>
      </w:pPr>
      <w:proofErr w:type="gramStart"/>
      <w:r>
        <w:rPr>
          <w:rFonts w:ascii="Transliterasi" w:hAnsi="Transliterasi" w:cs="Times New Roman"/>
          <w:sz w:val="24"/>
          <w:szCs w:val="24"/>
        </w:rPr>
        <w:t>NIP :19660907</w:t>
      </w:r>
      <w:proofErr w:type="gramEnd"/>
      <w:r>
        <w:rPr>
          <w:rFonts w:ascii="Transliterasi" w:hAnsi="Transliterasi" w:cs="Times New Roman"/>
          <w:sz w:val="24"/>
          <w:szCs w:val="24"/>
        </w:rPr>
        <w:t xml:space="preserve"> 199303 1 004</w:t>
      </w: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r>
      <w:r w:rsidRPr="005962BB">
        <w:rPr>
          <w:rFonts w:ascii="Transliterasi" w:hAnsi="Transliterasi" w:cs="Times New Roman"/>
          <w:sz w:val="24"/>
          <w:szCs w:val="24"/>
        </w:rPr>
        <w:t>NIP :</w:t>
      </w:r>
      <w:r>
        <w:rPr>
          <w:rFonts w:ascii="Transliterasi" w:eastAsia="Times New Roman" w:hAnsi="Transliterasi" w:cs="Times New Roman"/>
          <w:bCs/>
          <w:sz w:val="24"/>
          <w:szCs w:val="24"/>
        </w:rPr>
        <w:t>19740910 200003 1 001</w:t>
      </w:r>
    </w:p>
    <w:p w:rsidR="00B061EA" w:rsidRDefault="00B061EA" w:rsidP="00B061EA">
      <w:pPr>
        <w:rPr>
          <w:rFonts w:ascii="Transliterasi" w:hAnsi="Transliterasi" w:cs="Times New Roman"/>
          <w:sz w:val="24"/>
          <w:szCs w:val="24"/>
        </w:rPr>
      </w:pPr>
      <w:r>
        <w:rPr>
          <w:rFonts w:ascii="Transliterasi" w:hAnsi="Transliterasi" w:cs="Times New Roman"/>
          <w:sz w:val="24"/>
          <w:szCs w:val="24"/>
        </w:rPr>
        <w:tab/>
      </w:r>
    </w:p>
    <w:p w:rsidR="00B061EA" w:rsidRPr="005962BB" w:rsidRDefault="00B061EA" w:rsidP="00B061EA">
      <w:pPr>
        <w:spacing w:line="240" w:lineRule="auto"/>
        <w:ind w:left="2880" w:firstLine="720"/>
        <w:rPr>
          <w:rFonts w:ascii="Transliterasi" w:hAnsi="Transliterasi" w:cs="Times New Roman"/>
          <w:sz w:val="24"/>
          <w:szCs w:val="24"/>
        </w:rPr>
      </w:pPr>
      <w:proofErr w:type="gramStart"/>
      <w:r w:rsidRPr="005962BB">
        <w:rPr>
          <w:rFonts w:ascii="Transliterasi" w:hAnsi="Transliterasi" w:cs="Times New Roman"/>
          <w:sz w:val="24"/>
          <w:szCs w:val="24"/>
        </w:rPr>
        <w:t>Mengetahui :</w:t>
      </w:r>
      <w:proofErr w:type="gramEnd"/>
    </w:p>
    <w:p w:rsidR="00B061EA" w:rsidRPr="005962BB" w:rsidRDefault="00B061EA" w:rsidP="00B061EA">
      <w:pPr>
        <w:spacing w:line="240" w:lineRule="auto"/>
        <w:rPr>
          <w:rFonts w:ascii="Transliterasi" w:hAnsi="Transliterasi" w:cs="Times New Roman"/>
          <w:sz w:val="24"/>
          <w:szCs w:val="24"/>
        </w:rPr>
      </w:pP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r>
      <w:r w:rsidRPr="005962BB">
        <w:rPr>
          <w:rFonts w:ascii="Transliterasi" w:hAnsi="Transliterasi" w:cs="Times New Roman"/>
          <w:sz w:val="24"/>
          <w:szCs w:val="24"/>
        </w:rPr>
        <w:t>KetuaJurusan</w:t>
      </w:r>
      <w:r>
        <w:rPr>
          <w:rFonts w:ascii="Transliterasi" w:hAnsi="Transliterasi" w:cs="Times New Roman"/>
          <w:sz w:val="24"/>
          <w:szCs w:val="24"/>
        </w:rPr>
        <w:t xml:space="preserve"> Al-</w:t>
      </w:r>
      <w:r w:rsidRPr="005962BB">
        <w:rPr>
          <w:rFonts w:ascii="Transliterasi" w:hAnsi="Transliterasi" w:cs="Times New Roman"/>
          <w:sz w:val="24"/>
          <w:szCs w:val="24"/>
        </w:rPr>
        <w:t>Ahwal</w:t>
      </w:r>
      <w:r>
        <w:rPr>
          <w:rFonts w:ascii="Transliterasi" w:hAnsi="Transliterasi" w:cs="Times New Roman"/>
          <w:sz w:val="24"/>
          <w:szCs w:val="24"/>
        </w:rPr>
        <w:t xml:space="preserve"> Al-</w:t>
      </w:r>
      <w:r w:rsidRPr="005962BB">
        <w:rPr>
          <w:rFonts w:ascii="Transliterasi" w:hAnsi="Transliterasi" w:cs="Times New Roman"/>
          <w:sz w:val="24"/>
          <w:szCs w:val="24"/>
        </w:rPr>
        <w:t>Syakhsiyah</w:t>
      </w:r>
    </w:p>
    <w:p w:rsidR="00B061EA" w:rsidRPr="005962BB" w:rsidRDefault="00B061EA" w:rsidP="00B061EA">
      <w:pPr>
        <w:spacing w:line="240" w:lineRule="auto"/>
        <w:rPr>
          <w:rFonts w:ascii="Transliterasi" w:hAnsi="Transliterasi" w:cs="Times New Roman"/>
          <w:sz w:val="24"/>
          <w:szCs w:val="24"/>
        </w:rPr>
      </w:pP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r>
      <w:r w:rsidRPr="005962BB">
        <w:rPr>
          <w:rFonts w:ascii="Transliterasi" w:hAnsi="Transliterasi" w:cs="Times New Roman"/>
          <w:sz w:val="24"/>
          <w:szCs w:val="24"/>
        </w:rPr>
        <w:t>IAIN-SU Medan</w:t>
      </w:r>
    </w:p>
    <w:p w:rsidR="00B061EA" w:rsidRDefault="00B061EA" w:rsidP="00B061EA">
      <w:pPr>
        <w:rPr>
          <w:rFonts w:ascii="Transliterasi" w:hAnsi="Transliterasi" w:cs="Times New Roman"/>
          <w:sz w:val="24"/>
          <w:szCs w:val="24"/>
        </w:rPr>
      </w:pPr>
    </w:p>
    <w:p w:rsidR="00B061EA" w:rsidRPr="005962BB" w:rsidRDefault="00B061EA" w:rsidP="00B061EA">
      <w:pPr>
        <w:rPr>
          <w:rFonts w:ascii="Transliterasi" w:hAnsi="Transliterasi" w:cs="Times New Roman"/>
          <w:sz w:val="24"/>
          <w:szCs w:val="24"/>
        </w:rPr>
      </w:pPr>
    </w:p>
    <w:p w:rsidR="00B061EA" w:rsidRPr="005962BB" w:rsidRDefault="00B061EA" w:rsidP="00B061EA">
      <w:pPr>
        <w:spacing w:after="0" w:line="240" w:lineRule="auto"/>
        <w:ind w:left="3600"/>
        <w:rPr>
          <w:rFonts w:ascii="Transliterasi" w:hAnsi="Transliterasi" w:cs="Times New Roman"/>
          <w:b/>
          <w:sz w:val="24"/>
          <w:szCs w:val="24"/>
          <w:u w:val="single"/>
        </w:rPr>
      </w:pPr>
      <w:proofErr w:type="gramStart"/>
      <w:r>
        <w:rPr>
          <w:rFonts w:ascii="Transliterasi" w:hAnsi="Transliterasi" w:cs="Times New Roman"/>
          <w:b/>
          <w:sz w:val="24"/>
          <w:szCs w:val="24"/>
          <w:u w:val="single"/>
        </w:rPr>
        <w:t>Dra</w:t>
      </w:r>
      <w:r w:rsidRPr="005962BB">
        <w:rPr>
          <w:rFonts w:ascii="Transliterasi" w:hAnsi="Transliterasi" w:cs="Times New Roman"/>
          <w:b/>
          <w:sz w:val="24"/>
          <w:szCs w:val="24"/>
          <w:u w:val="single"/>
        </w:rPr>
        <w:t>.</w:t>
      </w:r>
      <w:proofErr w:type="gramEnd"/>
      <w:r>
        <w:rPr>
          <w:rFonts w:ascii="Transliterasi" w:hAnsi="Transliterasi" w:cs="Times New Roman"/>
          <w:b/>
          <w:sz w:val="24"/>
          <w:szCs w:val="24"/>
          <w:u w:val="single"/>
        </w:rPr>
        <w:t xml:space="preserve"> Amal Hayati M. Hum</w:t>
      </w:r>
    </w:p>
    <w:p w:rsidR="00B061EA" w:rsidRPr="005962BB" w:rsidRDefault="00B061EA" w:rsidP="00B061EA">
      <w:pPr>
        <w:spacing w:after="0" w:line="240" w:lineRule="auto"/>
        <w:ind w:left="3600"/>
        <w:rPr>
          <w:rFonts w:ascii="Transliterasi" w:hAnsi="Transliterasi" w:cs="Times New Roman"/>
          <w:b/>
          <w:sz w:val="24"/>
          <w:szCs w:val="24"/>
        </w:rPr>
      </w:pPr>
      <w:proofErr w:type="gramStart"/>
      <w:r>
        <w:rPr>
          <w:rFonts w:ascii="Transliterasi" w:hAnsi="Transliterasi" w:cs="Times New Roman"/>
          <w:b/>
          <w:sz w:val="24"/>
          <w:szCs w:val="24"/>
        </w:rPr>
        <w:t>NIP :19680201</w:t>
      </w:r>
      <w:proofErr w:type="gramEnd"/>
      <w:r>
        <w:rPr>
          <w:rFonts w:ascii="Transliterasi" w:hAnsi="Transliterasi" w:cs="Times New Roman"/>
          <w:b/>
          <w:sz w:val="24"/>
          <w:szCs w:val="24"/>
        </w:rPr>
        <w:t xml:space="preserve"> 199303 2 005</w:t>
      </w:r>
    </w:p>
    <w:p w:rsidR="00B061EA" w:rsidRDefault="00B061EA" w:rsidP="00B061EA">
      <w:pPr>
        <w:jc w:val="center"/>
        <w:rPr>
          <w:rFonts w:ascii="Transliterasi" w:hAnsi="Transliterasi" w:cs="Times New Roman"/>
          <w:b/>
          <w:sz w:val="24"/>
          <w:szCs w:val="24"/>
        </w:rPr>
      </w:pPr>
    </w:p>
    <w:p w:rsidR="00B061EA" w:rsidRDefault="00B061EA" w:rsidP="00B061EA">
      <w:pPr>
        <w:jc w:val="center"/>
        <w:rPr>
          <w:rFonts w:ascii="Transliterasi" w:hAnsi="Transliterasi" w:cs="Times New Roman"/>
          <w:b/>
          <w:sz w:val="24"/>
          <w:szCs w:val="24"/>
        </w:rPr>
      </w:pPr>
    </w:p>
    <w:p w:rsidR="00B061EA" w:rsidRPr="003141EA" w:rsidRDefault="00B061EA" w:rsidP="00B061EA">
      <w:pPr>
        <w:jc w:val="center"/>
        <w:rPr>
          <w:rFonts w:ascii="Transliterasi" w:hAnsi="Transliterasi" w:cs="Times New Roman"/>
          <w:b/>
          <w:sz w:val="24"/>
          <w:szCs w:val="24"/>
        </w:rPr>
      </w:pPr>
      <w:r w:rsidRPr="005962BB">
        <w:rPr>
          <w:rFonts w:ascii="Transliterasi" w:hAnsi="Transliterasi" w:cs="Times New Roman"/>
          <w:b/>
          <w:sz w:val="24"/>
          <w:szCs w:val="24"/>
        </w:rPr>
        <w:t>SURAT PERNYATAAN</w:t>
      </w:r>
    </w:p>
    <w:p w:rsidR="00B061EA" w:rsidRPr="005962BB" w:rsidRDefault="00B061EA" w:rsidP="00B061EA">
      <w:pPr>
        <w:rPr>
          <w:rFonts w:ascii="Transliterasi" w:hAnsi="Transliterasi" w:cs="Times New Roman"/>
          <w:sz w:val="24"/>
          <w:szCs w:val="24"/>
        </w:rPr>
      </w:pPr>
      <w:r w:rsidRPr="005962BB">
        <w:rPr>
          <w:rFonts w:ascii="Transliterasi" w:hAnsi="Transliterasi" w:cs="Times New Roman"/>
          <w:sz w:val="24"/>
          <w:szCs w:val="24"/>
        </w:rPr>
        <w:t xml:space="preserve">Yang bertandatangan di </w:t>
      </w:r>
      <w:proofErr w:type="gramStart"/>
      <w:r w:rsidRPr="005962BB">
        <w:rPr>
          <w:rFonts w:ascii="Transliterasi" w:hAnsi="Transliterasi" w:cs="Times New Roman"/>
          <w:sz w:val="24"/>
          <w:szCs w:val="24"/>
        </w:rPr>
        <w:t>bawahini :</w:t>
      </w:r>
      <w:proofErr w:type="gramEnd"/>
    </w:p>
    <w:p w:rsidR="00B061EA" w:rsidRPr="005962BB" w:rsidRDefault="00B061EA" w:rsidP="00B061EA">
      <w:pPr>
        <w:rPr>
          <w:rFonts w:ascii="Transliterasi" w:hAnsi="Transliterasi" w:cs="Times New Roman"/>
          <w:b/>
          <w:sz w:val="24"/>
          <w:szCs w:val="24"/>
        </w:rPr>
      </w:pPr>
      <w:r w:rsidRPr="005962BB">
        <w:rPr>
          <w:rFonts w:ascii="Transliterasi" w:hAnsi="Transliterasi" w:cs="Times New Roman"/>
          <w:sz w:val="24"/>
          <w:szCs w:val="24"/>
        </w:rPr>
        <w:t>Nama</w:t>
      </w:r>
      <w:r w:rsidRPr="005962BB">
        <w:rPr>
          <w:rFonts w:ascii="Transliterasi" w:hAnsi="Transliterasi" w:cs="Times New Roman"/>
          <w:sz w:val="24"/>
          <w:szCs w:val="24"/>
        </w:rPr>
        <w:tab/>
      </w:r>
      <w:r w:rsidRPr="005962BB">
        <w:rPr>
          <w:rFonts w:ascii="Transliterasi" w:hAnsi="Transliterasi" w:cs="Times New Roman"/>
          <w:sz w:val="24"/>
          <w:szCs w:val="24"/>
        </w:rPr>
        <w:tab/>
      </w:r>
      <w:r w:rsidRPr="005962BB">
        <w:rPr>
          <w:rFonts w:ascii="Transliterasi" w:hAnsi="Transliterasi" w:cs="Times New Roman"/>
          <w:sz w:val="24"/>
          <w:szCs w:val="24"/>
        </w:rPr>
        <w:tab/>
        <w:t xml:space="preserve">: </w:t>
      </w:r>
      <w:r>
        <w:rPr>
          <w:rFonts w:ascii="Transliterasi" w:hAnsi="Transliterasi" w:cs="Times New Roman"/>
          <w:b/>
          <w:sz w:val="24"/>
          <w:szCs w:val="24"/>
        </w:rPr>
        <w:t>DEWI KARTIKA SARI</w:t>
      </w:r>
    </w:p>
    <w:p w:rsidR="00B061EA" w:rsidRPr="005962BB" w:rsidRDefault="00B061EA" w:rsidP="00B061EA">
      <w:pPr>
        <w:rPr>
          <w:rFonts w:ascii="Transliterasi" w:hAnsi="Transliterasi" w:cs="Times New Roman"/>
          <w:sz w:val="24"/>
          <w:szCs w:val="24"/>
        </w:rPr>
      </w:pPr>
      <w:r>
        <w:rPr>
          <w:rFonts w:ascii="Transliterasi" w:hAnsi="Transliterasi" w:cs="Times New Roman"/>
          <w:sz w:val="24"/>
          <w:szCs w:val="24"/>
        </w:rPr>
        <w:t xml:space="preserve">NIM </w:t>
      </w: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t>: 210909137</w:t>
      </w:r>
    </w:p>
    <w:p w:rsidR="00B061EA" w:rsidRPr="005962BB" w:rsidRDefault="00B061EA" w:rsidP="00B061EA">
      <w:pPr>
        <w:rPr>
          <w:rFonts w:ascii="Transliterasi" w:hAnsi="Transliterasi" w:cs="Times New Roman"/>
          <w:sz w:val="24"/>
          <w:szCs w:val="24"/>
        </w:rPr>
      </w:pPr>
      <w:r w:rsidRPr="005962BB">
        <w:rPr>
          <w:rFonts w:ascii="Transliterasi" w:hAnsi="Transliterasi" w:cs="Times New Roman"/>
          <w:sz w:val="24"/>
          <w:szCs w:val="24"/>
        </w:rPr>
        <w:t>Jurusan</w:t>
      </w:r>
      <w:r w:rsidRPr="005962BB">
        <w:rPr>
          <w:rFonts w:ascii="Transliterasi" w:hAnsi="Transliterasi" w:cs="Times New Roman"/>
          <w:sz w:val="24"/>
          <w:szCs w:val="24"/>
        </w:rPr>
        <w:tab/>
      </w:r>
      <w:r w:rsidRPr="005962BB">
        <w:rPr>
          <w:rFonts w:ascii="Transliterasi" w:hAnsi="Transliterasi" w:cs="Times New Roman"/>
          <w:sz w:val="24"/>
          <w:szCs w:val="24"/>
        </w:rPr>
        <w:tab/>
        <w:t>: Al-Ahwal Al-Syakhshiyah</w:t>
      </w:r>
    </w:p>
    <w:p w:rsidR="00B061EA" w:rsidRPr="005962BB" w:rsidRDefault="00B061EA" w:rsidP="00B061EA">
      <w:pPr>
        <w:rPr>
          <w:rFonts w:ascii="Transliterasi" w:hAnsi="Transliterasi" w:cs="Times New Roman"/>
          <w:sz w:val="24"/>
          <w:szCs w:val="24"/>
        </w:rPr>
      </w:pPr>
      <w:r w:rsidRPr="005962BB">
        <w:rPr>
          <w:rFonts w:ascii="Transliterasi" w:hAnsi="Transliterasi" w:cs="Times New Roman"/>
          <w:sz w:val="24"/>
          <w:szCs w:val="24"/>
        </w:rPr>
        <w:lastRenderedPageBreak/>
        <w:t>Tempat/tgllahir</w:t>
      </w:r>
      <w:r w:rsidRPr="005962BB">
        <w:rPr>
          <w:rFonts w:ascii="Transliterasi" w:hAnsi="Transliterasi" w:cs="Times New Roman"/>
          <w:sz w:val="24"/>
          <w:szCs w:val="24"/>
        </w:rPr>
        <w:tab/>
        <w:t xml:space="preserve">: Medan </w:t>
      </w:r>
      <w:r>
        <w:rPr>
          <w:rFonts w:ascii="Transliterasi" w:hAnsi="Transliterasi" w:cs="Times New Roman"/>
          <w:sz w:val="24"/>
          <w:szCs w:val="24"/>
        </w:rPr>
        <w:t>06 Oktober 1990</w:t>
      </w:r>
    </w:p>
    <w:p w:rsidR="00B061EA" w:rsidRPr="005962BB" w:rsidRDefault="00B061EA" w:rsidP="00B061EA">
      <w:pPr>
        <w:rPr>
          <w:rFonts w:ascii="Transliterasi" w:hAnsi="Transliterasi" w:cs="Times New Roman"/>
          <w:sz w:val="24"/>
          <w:szCs w:val="24"/>
        </w:rPr>
      </w:pPr>
      <w:r>
        <w:rPr>
          <w:rFonts w:ascii="Transliterasi" w:hAnsi="Transliterasi" w:cs="Times New Roman"/>
          <w:sz w:val="24"/>
          <w:szCs w:val="24"/>
        </w:rPr>
        <w:t>Pekerjaan</w:t>
      </w:r>
      <w:r>
        <w:rPr>
          <w:rFonts w:ascii="Transliterasi" w:hAnsi="Transliterasi" w:cs="Times New Roman"/>
          <w:sz w:val="24"/>
          <w:szCs w:val="24"/>
        </w:rPr>
        <w:tab/>
      </w:r>
      <w:r>
        <w:rPr>
          <w:rFonts w:ascii="Transliterasi" w:hAnsi="Transliterasi" w:cs="Times New Roman"/>
          <w:sz w:val="24"/>
          <w:szCs w:val="24"/>
        </w:rPr>
        <w:tab/>
        <w:t>: Mahasiswa Faku</w:t>
      </w:r>
      <w:r w:rsidRPr="005962BB">
        <w:rPr>
          <w:rFonts w:ascii="Transliterasi" w:hAnsi="Transliterasi" w:cs="Times New Roman"/>
          <w:sz w:val="24"/>
          <w:szCs w:val="24"/>
        </w:rPr>
        <w:t>ltasSyar</w:t>
      </w:r>
      <w:r>
        <w:rPr>
          <w:rFonts w:ascii="Transliterasi" w:hAnsi="Transliterasi" w:cs="Times New Roman"/>
          <w:sz w:val="24"/>
          <w:szCs w:val="24"/>
        </w:rPr>
        <w:t>i</w:t>
      </w:r>
      <w:r w:rsidRPr="005962BB">
        <w:rPr>
          <w:rFonts w:ascii="Transliterasi" w:hAnsi="Transliterasi" w:cs="Times New Roman"/>
          <w:sz w:val="24"/>
          <w:szCs w:val="24"/>
        </w:rPr>
        <w:t>’ah IAIN Sumatera Utara</w:t>
      </w:r>
    </w:p>
    <w:p w:rsidR="00B061EA" w:rsidRPr="005962BB" w:rsidRDefault="00B061EA" w:rsidP="00B061EA">
      <w:pPr>
        <w:rPr>
          <w:rFonts w:ascii="Transliterasi" w:hAnsi="Transliterasi" w:cs="Times New Roman"/>
          <w:sz w:val="24"/>
          <w:szCs w:val="24"/>
        </w:rPr>
      </w:pPr>
      <w:r w:rsidRPr="005962BB">
        <w:rPr>
          <w:rFonts w:ascii="Transliterasi" w:hAnsi="Transliterasi" w:cs="Times New Roman"/>
          <w:sz w:val="24"/>
          <w:szCs w:val="24"/>
        </w:rPr>
        <w:t>Alamat</w:t>
      </w:r>
      <w:r w:rsidRPr="005962BB">
        <w:rPr>
          <w:rFonts w:ascii="Transliterasi" w:hAnsi="Transliterasi" w:cs="Times New Roman"/>
          <w:sz w:val="24"/>
          <w:szCs w:val="24"/>
        </w:rPr>
        <w:tab/>
      </w:r>
      <w:r w:rsidRPr="005962BB">
        <w:rPr>
          <w:rFonts w:ascii="Transliterasi" w:hAnsi="Transliterasi" w:cs="Times New Roman"/>
          <w:sz w:val="24"/>
          <w:szCs w:val="24"/>
        </w:rPr>
        <w:tab/>
        <w:t xml:space="preserve">: Jl. </w:t>
      </w:r>
      <w:r>
        <w:rPr>
          <w:rFonts w:ascii="Transliterasi" w:hAnsi="Transliterasi" w:cs="Times New Roman"/>
          <w:sz w:val="24"/>
          <w:szCs w:val="24"/>
        </w:rPr>
        <w:t>M. Yakub No. 20 Medan</w:t>
      </w:r>
    </w:p>
    <w:p w:rsidR="00B061EA" w:rsidRPr="005962BB" w:rsidRDefault="00B061EA" w:rsidP="00B061EA">
      <w:pPr>
        <w:ind w:firstLine="720"/>
        <w:jc w:val="both"/>
        <w:rPr>
          <w:rFonts w:ascii="Transliterasi" w:hAnsi="Transliterasi" w:cs="Times New Roman"/>
          <w:sz w:val="24"/>
          <w:szCs w:val="24"/>
        </w:rPr>
      </w:pPr>
      <w:r w:rsidRPr="005962BB">
        <w:rPr>
          <w:rFonts w:ascii="Transliterasi" w:hAnsi="Transliterasi" w:cs="Times New Roman"/>
          <w:sz w:val="24"/>
          <w:szCs w:val="24"/>
        </w:rPr>
        <w:t xml:space="preserve">Menyatakandengansebenar-benarnyabahwaskripsi yang </w:t>
      </w:r>
      <w:proofErr w:type="gramStart"/>
      <w:r w:rsidRPr="005962BB">
        <w:rPr>
          <w:rFonts w:ascii="Transliterasi" w:hAnsi="Transliterasi" w:cs="Times New Roman"/>
          <w:sz w:val="24"/>
          <w:szCs w:val="24"/>
        </w:rPr>
        <w:t>ber</w:t>
      </w:r>
      <w:r>
        <w:rPr>
          <w:rFonts w:ascii="Transliterasi" w:hAnsi="Transliterasi" w:cs="Times New Roman"/>
          <w:sz w:val="24"/>
          <w:szCs w:val="24"/>
        </w:rPr>
        <w:t>judul :</w:t>
      </w:r>
      <w:proofErr w:type="gramEnd"/>
      <w:r>
        <w:rPr>
          <w:rFonts w:ascii="Transliterasi" w:hAnsi="Transliterasi" w:cs="Times New Roman"/>
          <w:sz w:val="24"/>
          <w:szCs w:val="24"/>
        </w:rPr>
        <w:t xml:space="preserve"> “PRAKTEK PERWALIAN TERHADAP ANAK ASUH MENURUT KHI (Studi di Panti Asuhan Al-washliyah)</w:t>
      </w:r>
      <w:r w:rsidRPr="005962BB">
        <w:rPr>
          <w:rFonts w:ascii="Transliterasi" w:hAnsi="Transliterasi" w:cs="Times New Roman"/>
          <w:sz w:val="24"/>
          <w:szCs w:val="24"/>
        </w:rPr>
        <w:t>” benar-benarkaryasayaasli, kecualikutipan-kutipan yang sebenarnya.</w:t>
      </w:r>
    </w:p>
    <w:p w:rsidR="00B061EA" w:rsidRPr="005962BB" w:rsidRDefault="00B061EA" w:rsidP="00B061EA">
      <w:pPr>
        <w:ind w:firstLine="720"/>
        <w:jc w:val="both"/>
        <w:rPr>
          <w:rFonts w:ascii="Transliterasi" w:hAnsi="Transliterasi" w:cs="Times New Roman"/>
          <w:sz w:val="24"/>
          <w:szCs w:val="24"/>
        </w:rPr>
      </w:pPr>
      <w:proofErr w:type="gramStart"/>
      <w:r w:rsidRPr="005962BB">
        <w:rPr>
          <w:rFonts w:ascii="Transliterasi" w:hAnsi="Transliterasi" w:cs="Times New Roman"/>
          <w:sz w:val="24"/>
          <w:szCs w:val="24"/>
        </w:rPr>
        <w:t>Apabilaterdapatkesalahandankekeliruan di dalamnya, makakesalahandankekeliruantersebutsepenuhnyamenjaditanggungjawabsaya.</w:t>
      </w:r>
      <w:proofErr w:type="gramEnd"/>
    </w:p>
    <w:p w:rsidR="00B061EA" w:rsidRDefault="00B061EA" w:rsidP="00B061EA">
      <w:pPr>
        <w:ind w:firstLine="720"/>
        <w:jc w:val="both"/>
        <w:rPr>
          <w:rFonts w:ascii="Transliterasi" w:hAnsi="Transliterasi" w:cs="Times New Roman"/>
          <w:sz w:val="24"/>
          <w:szCs w:val="24"/>
        </w:rPr>
      </w:pPr>
      <w:proofErr w:type="gramStart"/>
      <w:r w:rsidRPr="005962BB">
        <w:rPr>
          <w:rFonts w:ascii="Transliterasi" w:hAnsi="Transliterasi" w:cs="Times New Roman"/>
          <w:sz w:val="24"/>
          <w:szCs w:val="24"/>
        </w:rPr>
        <w:t>Demikiansuratpernyataaninisayaperbuatdengansesungguhnya.</w:t>
      </w:r>
      <w:proofErr w:type="gramEnd"/>
    </w:p>
    <w:p w:rsidR="00B061EA" w:rsidRPr="005962BB" w:rsidRDefault="00B061EA" w:rsidP="00B061EA">
      <w:pPr>
        <w:ind w:firstLine="720"/>
        <w:rPr>
          <w:rFonts w:ascii="Transliterasi" w:hAnsi="Transliterasi" w:cs="Times New Roman"/>
          <w:sz w:val="24"/>
          <w:szCs w:val="24"/>
        </w:rPr>
      </w:pPr>
    </w:p>
    <w:p w:rsidR="00B061EA" w:rsidRPr="005962BB" w:rsidRDefault="00B061EA" w:rsidP="00B061EA">
      <w:pPr>
        <w:ind w:left="4320" w:firstLine="720"/>
        <w:rPr>
          <w:rFonts w:ascii="Transliterasi" w:hAnsi="Transliterasi" w:cs="Times New Roman"/>
          <w:sz w:val="24"/>
          <w:szCs w:val="24"/>
        </w:rPr>
      </w:pPr>
      <w:r w:rsidRPr="005962BB">
        <w:rPr>
          <w:rFonts w:ascii="Transliterasi" w:hAnsi="Transliterasi" w:cs="Times New Roman"/>
          <w:sz w:val="24"/>
          <w:szCs w:val="24"/>
        </w:rPr>
        <w:t xml:space="preserve">Medan, </w:t>
      </w:r>
      <w:r>
        <w:rPr>
          <w:rFonts w:ascii="Transliterasi" w:hAnsi="Transliterasi" w:cs="Times New Roman"/>
          <w:sz w:val="24"/>
          <w:szCs w:val="24"/>
        </w:rPr>
        <w:t>November</w:t>
      </w:r>
      <w:r w:rsidRPr="005962BB">
        <w:rPr>
          <w:rFonts w:ascii="Transliterasi" w:hAnsi="Transliterasi" w:cs="Times New Roman"/>
          <w:sz w:val="24"/>
          <w:szCs w:val="24"/>
        </w:rPr>
        <w:t xml:space="preserve"> 2013</w:t>
      </w:r>
    </w:p>
    <w:p w:rsidR="00B061EA" w:rsidRPr="005962BB" w:rsidRDefault="00B061EA" w:rsidP="00B061EA">
      <w:pPr>
        <w:ind w:firstLine="720"/>
        <w:rPr>
          <w:rFonts w:ascii="Transliterasi" w:hAnsi="Transliterasi" w:cs="Times New Roman"/>
          <w:sz w:val="24"/>
          <w:szCs w:val="24"/>
        </w:rPr>
      </w:pPr>
    </w:p>
    <w:p w:rsidR="00B061EA" w:rsidRPr="005962BB" w:rsidRDefault="00B061EA" w:rsidP="00B061EA">
      <w:pPr>
        <w:ind w:firstLine="720"/>
        <w:rPr>
          <w:rFonts w:ascii="Transliterasi" w:hAnsi="Transliterasi" w:cs="Times New Roman"/>
          <w:b/>
          <w:sz w:val="24"/>
          <w:szCs w:val="24"/>
          <w:u w:val="single"/>
        </w:rPr>
      </w:pPr>
      <w:r w:rsidRPr="005962BB">
        <w:rPr>
          <w:rFonts w:ascii="Transliterasi" w:hAnsi="Transliterasi" w:cs="Times New Roman"/>
          <w:sz w:val="24"/>
          <w:szCs w:val="24"/>
        </w:rPr>
        <w:tab/>
      </w:r>
      <w:r w:rsidRPr="005962BB">
        <w:rPr>
          <w:rFonts w:ascii="Transliterasi" w:hAnsi="Transliterasi" w:cs="Times New Roman"/>
          <w:sz w:val="24"/>
          <w:szCs w:val="24"/>
        </w:rPr>
        <w:tab/>
      </w:r>
      <w:r w:rsidRPr="005962BB">
        <w:rPr>
          <w:rFonts w:ascii="Transliterasi" w:hAnsi="Transliterasi" w:cs="Times New Roman"/>
          <w:sz w:val="24"/>
          <w:szCs w:val="24"/>
        </w:rPr>
        <w:tab/>
      </w:r>
      <w:r w:rsidRPr="005962BB">
        <w:rPr>
          <w:rFonts w:ascii="Transliterasi" w:hAnsi="Transliterasi" w:cs="Times New Roman"/>
          <w:sz w:val="24"/>
          <w:szCs w:val="24"/>
        </w:rPr>
        <w:tab/>
      </w:r>
      <w:r w:rsidRPr="005962BB">
        <w:rPr>
          <w:rFonts w:ascii="Transliterasi" w:hAnsi="Transliterasi" w:cs="Times New Roman"/>
          <w:sz w:val="24"/>
          <w:szCs w:val="24"/>
        </w:rPr>
        <w:tab/>
      </w:r>
      <w:r w:rsidRPr="005962BB">
        <w:rPr>
          <w:rFonts w:ascii="Transliterasi" w:hAnsi="Transliterasi" w:cs="Times New Roman"/>
          <w:sz w:val="24"/>
          <w:szCs w:val="24"/>
        </w:rPr>
        <w:tab/>
      </w:r>
      <w:r>
        <w:rPr>
          <w:rFonts w:ascii="Transliterasi" w:hAnsi="Transliterasi" w:cs="Times New Roman"/>
          <w:b/>
          <w:sz w:val="24"/>
          <w:szCs w:val="24"/>
          <w:u w:val="single"/>
        </w:rPr>
        <w:t>DEWI KARTIKA SARI</w:t>
      </w:r>
    </w:p>
    <w:p w:rsidR="00B061EA" w:rsidRPr="005962BB" w:rsidRDefault="00B061EA" w:rsidP="00B061EA">
      <w:pPr>
        <w:rPr>
          <w:rFonts w:ascii="Transliterasi" w:hAnsi="Transliterasi" w:cs="Times New Roman"/>
          <w:b/>
          <w:sz w:val="24"/>
          <w:szCs w:val="24"/>
        </w:rPr>
      </w:pPr>
      <w:r>
        <w:rPr>
          <w:rFonts w:ascii="Transliterasi" w:hAnsi="Transliterasi" w:cs="Times New Roman"/>
          <w:b/>
          <w:sz w:val="24"/>
          <w:szCs w:val="24"/>
        </w:rPr>
        <w:tab/>
      </w:r>
      <w:r>
        <w:rPr>
          <w:rFonts w:ascii="Transliterasi" w:hAnsi="Transliterasi" w:cs="Times New Roman"/>
          <w:b/>
          <w:sz w:val="24"/>
          <w:szCs w:val="24"/>
        </w:rPr>
        <w:tab/>
      </w:r>
      <w:r>
        <w:rPr>
          <w:rFonts w:ascii="Transliterasi" w:hAnsi="Transliterasi" w:cs="Times New Roman"/>
          <w:b/>
          <w:sz w:val="24"/>
          <w:szCs w:val="24"/>
        </w:rPr>
        <w:tab/>
      </w:r>
      <w:r>
        <w:rPr>
          <w:rFonts w:ascii="Transliterasi" w:hAnsi="Transliterasi" w:cs="Times New Roman"/>
          <w:b/>
          <w:sz w:val="24"/>
          <w:szCs w:val="24"/>
        </w:rPr>
        <w:tab/>
      </w:r>
      <w:r>
        <w:rPr>
          <w:rFonts w:ascii="Transliterasi" w:hAnsi="Transliterasi" w:cs="Times New Roman"/>
          <w:b/>
          <w:sz w:val="24"/>
          <w:szCs w:val="24"/>
        </w:rPr>
        <w:tab/>
      </w:r>
      <w:r>
        <w:rPr>
          <w:rFonts w:ascii="Transliterasi" w:hAnsi="Transliterasi" w:cs="Times New Roman"/>
          <w:b/>
          <w:sz w:val="24"/>
          <w:szCs w:val="24"/>
        </w:rPr>
        <w:tab/>
      </w:r>
      <w:r>
        <w:rPr>
          <w:rFonts w:ascii="Transliterasi" w:hAnsi="Transliterasi" w:cs="Times New Roman"/>
          <w:b/>
          <w:sz w:val="24"/>
          <w:szCs w:val="24"/>
        </w:rPr>
        <w:tab/>
      </w:r>
      <w:proofErr w:type="gramStart"/>
      <w:r>
        <w:rPr>
          <w:rFonts w:ascii="Transliterasi" w:hAnsi="Transliterasi" w:cs="Times New Roman"/>
          <w:b/>
          <w:sz w:val="24"/>
          <w:szCs w:val="24"/>
        </w:rPr>
        <w:t>NIM :</w:t>
      </w:r>
      <w:proofErr w:type="gramEnd"/>
      <w:r>
        <w:rPr>
          <w:rFonts w:ascii="Transliterasi" w:hAnsi="Transliterasi" w:cs="Times New Roman"/>
          <w:b/>
          <w:sz w:val="24"/>
          <w:szCs w:val="24"/>
        </w:rPr>
        <w:t xml:space="preserve"> 210909137</w:t>
      </w:r>
    </w:p>
    <w:p w:rsidR="00B061EA" w:rsidRDefault="00B061EA" w:rsidP="00B061EA">
      <w:pPr>
        <w:spacing w:line="360" w:lineRule="auto"/>
        <w:rPr>
          <w:rFonts w:ascii="Transliterasi" w:hAnsi="Transliterasi" w:cs="Times New Roman"/>
          <w:b/>
          <w:sz w:val="24"/>
          <w:szCs w:val="24"/>
        </w:rPr>
      </w:pPr>
    </w:p>
    <w:p w:rsidR="00B061EA" w:rsidRDefault="00B061EA" w:rsidP="00B061EA">
      <w:pPr>
        <w:spacing w:line="360" w:lineRule="auto"/>
        <w:rPr>
          <w:rFonts w:ascii="Transliterasi" w:hAnsi="Transliterasi" w:cs="Times New Roman"/>
          <w:b/>
          <w:sz w:val="24"/>
          <w:szCs w:val="24"/>
        </w:rPr>
      </w:pPr>
    </w:p>
    <w:p w:rsidR="00B061EA" w:rsidRDefault="00B061EA" w:rsidP="00B061EA">
      <w:pPr>
        <w:spacing w:line="360" w:lineRule="auto"/>
        <w:rPr>
          <w:rFonts w:ascii="Transliterasi" w:hAnsi="Transliterasi" w:cs="Times New Roman"/>
          <w:b/>
          <w:sz w:val="24"/>
          <w:szCs w:val="24"/>
        </w:rPr>
      </w:pPr>
    </w:p>
    <w:p w:rsidR="00B061EA" w:rsidRDefault="00B061EA" w:rsidP="00B061EA">
      <w:pPr>
        <w:spacing w:line="360" w:lineRule="auto"/>
        <w:rPr>
          <w:rFonts w:ascii="Transliterasi" w:hAnsi="Transliterasi" w:cs="Times New Roman"/>
          <w:b/>
          <w:sz w:val="24"/>
          <w:szCs w:val="24"/>
        </w:rPr>
      </w:pPr>
    </w:p>
    <w:p w:rsidR="00B061EA" w:rsidRDefault="00B061EA" w:rsidP="00B061EA">
      <w:pPr>
        <w:spacing w:line="360" w:lineRule="auto"/>
        <w:rPr>
          <w:rFonts w:ascii="Transliterasi" w:hAnsi="Transliterasi" w:cs="Times New Roman"/>
          <w:b/>
          <w:sz w:val="24"/>
          <w:szCs w:val="24"/>
        </w:rPr>
      </w:pPr>
    </w:p>
    <w:p w:rsidR="00B061EA" w:rsidRDefault="00B061EA" w:rsidP="00B061EA">
      <w:pPr>
        <w:spacing w:line="360" w:lineRule="auto"/>
        <w:rPr>
          <w:rFonts w:ascii="Transliterasi" w:hAnsi="Transliterasi" w:cs="Times New Roman"/>
          <w:b/>
          <w:sz w:val="24"/>
          <w:szCs w:val="24"/>
        </w:rPr>
      </w:pPr>
    </w:p>
    <w:p w:rsidR="00B061EA" w:rsidRDefault="00B061EA" w:rsidP="00B061EA">
      <w:pPr>
        <w:spacing w:line="360" w:lineRule="auto"/>
        <w:rPr>
          <w:rFonts w:ascii="Transliterasi" w:hAnsi="Transliterasi" w:cs="Times New Roman"/>
          <w:b/>
          <w:sz w:val="24"/>
          <w:szCs w:val="24"/>
        </w:rPr>
      </w:pPr>
    </w:p>
    <w:p w:rsidR="00B061EA" w:rsidRDefault="00B061EA" w:rsidP="00B061EA">
      <w:pPr>
        <w:spacing w:line="360" w:lineRule="auto"/>
        <w:rPr>
          <w:rFonts w:ascii="Transliterasi" w:hAnsi="Transliterasi" w:cs="Times New Roman"/>
          <w:b/>
          <w:sz w:val="24"/>
          <w:szCs w:val="24"/>
        </w:rPr>
      </w:pPr>
    </w:p>
    <w:p w:rsidR="00B061EA" w:rsidRPr="005962BB" w:rsidRDefault="00B061EA" w:rsidP="00B061EA">
      <w:pPr>
        <w:jc w:val="center"/>
        <w:rPr>
          <w:rFonts w:ascii="Transliterasi" w:hAnsi="Transliterasi" w:cs="Times New Roman"/>
          <w:b/>
          <w:sz w:val="24"/>
          <w:szCs w:val="24"/>
        </w:rPr>
      </w:pPr>
      <w:r w:rsidRPr="005962BB">
        <w:rPr>
          <w:rFonts w:ascii="Transliterasi" w:hAnsi="Transliterasi" w:cs="Times New Roman"/>
          <w:b/>
          <w:sz w:val="24"/>
          <w:szCs w:val="24"/>
        </w:rPr>
        <w:t>IKHTISAR</w:t>
      </w:r>
    </w:p>
    <w:p w:rsidR="00B061EA" w:rsidRPr="00297238" w:rsidRDefault="00B061EA" w:rsidP="00B061EA">
      <w:pPr>
        <w:ind w:firstLine="720"/>
        <w:jc w:val="both"/>
        <w:rPr>
          <w:rFonts w:ascii="Transliterasi" w:hAnsi="Transliterasi" w:cs="Times New Roman"/>
          <w:sz w:val="24"/>
          <w:szCs w:val="24"/>
        </w:rPr>
      </w:pPr>
      <w:proofErr w:type="gramStart"/>
      <w:r w:rsidRPr="005962BB">
        <w:rPr>
          <w:rFonts w:ascii="Transliterasi" w:hAnsi="Transliterasi" w:cs="Times New Roman"/>
          <w:sz w:val="24"/>
          <w:szCs w:val="24"/>
        </w:rPr>
        <w:t xml:space="preserve">Skripsiiniberjudul  </w:t>
      </w:r>
      <w:r>
        <w:rPr>
          <w:rFonts w:ascii="Transliterasi" w:hAnsi="Transliterasi" w:cs="Times New Roman"/>
          <w:sz w:val="24"/>
          <w:szCs w:val="24"/>
        </w:rPr>
        <w:t>PRAKTEK</w:t>
      </w:r>
      <w:proofErr w:type="gramEnd"/>
      <w:r>
        <w:rPr>
          <w:rFonts w:ascii="Transliterasi" w:hAnsi="Transliterasi" w:cs="Times New Roman"/>
          <w:sz w:val="24"/>
          <w:szCs w:val="24"/>
        </w:rPr>
        <w:t xml:space="preserve"> PERWALIAN TERHADAP ANAK ASUH MENURUT KHI (STUDI DI PANTI ASUHAN AL-WASHLIYAH). </w:t>
      </w:r>
      <w:proofErr w:type="gramStart"/>
      <w:r>
        <w:rPr>
          <w:rFonts w:ascii="Transliterasi" w:hAnsi="Transliterasi" w:cs="Times New Roman"/>
          <w:sz w:val="24"/>
          <w:szCs w:val="24"/>
        </w:rPr>
        <w:t>Skripsi ini ingin menemukan bagaimana praktek perwalian terhadap anak asuh di Panti Asuhan Al-washliyah, bagaimana praktek perwalian anak asuh menurut Kompilasi Hukum Islam (KHI) serta bagaimana praktek perwalian anak asuh di panti asuhan Al-</w:t>
      </w:r>
      <w:r>
        <w:rPr>
          <w:rFonts w:ascii="Transliterasi" w:hAnsi="Transliterasi" w:cs="Times New Roman"/>
          <w:sz w:val="24"/>
          <w:szCs w:val="24"/>
        </w:rPr>
        <w:lastRenderedPageBreak/>
        <w:t>washliyah menurut Kompilasi Hukum Islam (KHI).</w:t>
      </w:r>
      <w:proofErr w:type="gramEnd"/>
      <w:r>
        <w:rPr>
          <w:rFonts w:ascii="Transliterasi" w:hAnsi="Transliterasi" w:cs="Times New Roman"/>
          <w:sz w:val="24"/>
          <w:szCs w:val="24"/>
        </w:rPr>
        <w:t xml:space="preserve"> Permasalahan yang terdapat dalam pembahasan ini adalah bagaimana sebenarnya praktek perwalian terhadap anak asuh di panti asuhan Al-washliyah menurut Kompilasi Hukum Islam (KHI) apakah sesuai atau tidak.</w:t>
      </w:r>
      <w:r w:rsidRPr="00A768CF">
        <w:rPr>
          <w:rFonts w:ascii="Transliterasi" w:hAnsi="Transliterasi" w:cs="Traditional Arabic"/>
          <w:sz w:val="24"/>
          <w:szCs w:val="36"/>
        </w:rPr>
        <w:t xml:space="preserve">Dalam penelitian ini penulis </w:t>
      </w:r>
      <w:r>
        <w:rPr>
          <w:rFonts w:ascii="Transliterasi" w:hAnsi="Transliterasi" w:cs="Traditional Arabic"/>
          <w:sz w:val="24"/>
          <w:szCs w:val="36"/>
        </w:rPr>
        <w:t xml:space="preserve">menggunakan pendekatan yuridis </w:t>
      </w:r>
      <w:r w:rsidRPr="00A768CF">
        <w:rPr>
          <w:rFonts w:ascii="Transliterasi" w:hAnsi="Transliterasi" w:cs="Traditional Arabic"/>
          <w:sz w:val="24"/>
          <w:szCs w:val="36"/>
        </w:rPr>
        <w:t xml:space="preserve">sosiologis, yaitu suatu pendekatan yang dimaksud untuk menjelaskan masalah yang diteliti dengan hasil penelitian yang diperoleh dalam kaitannya dengan peraturan hukum dan melihat kehidupan dan kenyataan yang berkembang dalam masyarakat atau dalam kenyataan. </w:t>
      </w:r>
      <w:proofErr w:type="gramStart"/>
      <w:r w:rsidRPr="00A768CF">
        <w:rPr>
          <w:rFonts w:ascii="Transliterasi" w:hAnsi="Transliterasi" w:cs="Traditional Arabic"/>
          <w:sz w:val="24"/>
          <w:szCs w:val="36"/>
        </w:rPr>
        <w:t>Dalam penelitian ini yang penulis cari adalah praktek perwalian terhadap anak asuh yang ada di panti asuhan Al-washliyah</w:t>
      </w:r>
      <w:r>
        <w:rPr>
          <w:rFonts w:ascii="Transliterasi" w:hAnsi="Transliterasi"/>
          <w:sz w:val="24"/>
          <w:szCs w:val="24"/>
        </w:rPr>
        <w:t>, dan merujuk pada Undang-undang serta buku-buku yang terkait lainnya.</w:t>
      </w:r>
      <w:proofErr w:type="gramEnd"/>
      <w:r>
        <w:rPr>
          <w:rFonts w:ascii="Transliterasi" w:hAnsi="Transliterasi"/>
          <w:sz w:val="24"/>
          <w:szCs w:val="24"/>
        </w:rPr>
        <w:t xml:space="preserve"> </w:t>
      </w:r>
      <w:proofErr w:type="gramStart"/>
      <w:r>
        <w:rPr>
          <w:rFonts w:ascii="Transliterasi" w:hAnsi="Transliterasi"/>
          <w:sz w:val="24"/>
          <w:szCs w:val="24"/>
        </w:rPr>
        <w:t>Adapun metode penelitian yang digunakan dalam pembahasan ini metode penelitian kualitatif yaitu suatu pendekatan yang tidak dilakukan dengan mempergunakan rumus-rumus dan simbol statistik.</w:t>
      </w:r>
      <w:proofErr w:type="gramEnd"/>
      <w:r>
        <w:rPr>
          <w:rFonts w:ascii="Transliterasi" w:hAnsi="Transliterasi"/>
          <w:sz w:val="24"/>
          <w:szCs w:val="24"/>
        </w:rPr>
        <w:t xml:space="preserve"> Namun langsung memaparkan hasil observasi yang dilakukan di Panti Asuhan Al-washliyah.</w:t>
      </w:r>
      <w:r>
        <w:rPr>
          <w:rFonts w:ascii="Transliterasi" w:hAnsi="Transliterasi" w:cs="Traditional Arabic"/>
          <w:sz w:val="24"/>
          <w:szCs w:val="36"/>
        </w:rPr>
        <w:t>Berdasarkan pembahasan yang telah penulis lakukan bahwa Panti Asuhan Al-washliyah pada praktek perwaliaannya belum sesuai dengan perwalian yang dimaksud dalam Kompilasi Hukum Islam (KHI), hal ini dapat dilihat dari pemaparan penulis lakukan dalam skripsi ini serta wawancara langsung dengan  pengurus Panti Asuhan Al-washliyah.</w:t>
      </w:r>
    </w:p>
    <w:p w:rsidR="00B061EA" w:rsidRDefault="00B061EA" w:rsidP="00B061EA">
      <w:pPr>
        <w:ind w:firstLine="720"/>
        <w:jc w:val="both"/>
        <w:rPr>
          <w:rFonts w:ascii="Transliterasi" w:hAnsi="Transliterasi" w:cs="Times New Roman"/>
          <w:sz w:val="24"/>
          <w:szCs w:val="24"/>
        </w:rPr>
      </w:pPr>
    </w:p>
    <w:p w:rsidR="00B061EA" w:rsidRDefault="00B061EA" w:rsidP="00B061EA">
      <w:pPr>
        <w:ind w:firstLine="720"/>
        <w:jc w:val="both"/>
        <w:rPr>
          <w:rFonts w:ascii="Transliterasi" w:hAnsi="Transliterasi" w:cs="Times New Roman"/>
          <w:sz w:val="24"/>
          <w:szCs w:val="24"/>
        </w:rPr>
      </w:pPr>
    </w:p>
    <w:p w:rsidR="00B061EA" w:rsidRDefault="00B061EA" w:rsidP="00B061EA">
      <w:pPr>
        <w:jc w:val="both"/>
        <w:rPr>
          <w:rFonts w:ascii="Transliterasi" w:hAnsi="Transliterasi" w:cs="Times New Roman"/>
          <w:sz w:val="24"/>
          <w:szCs w:val="24"/>
        </w:rPr>
      </w:pPr>
    </w:p>
    <w:p w:rsidR="00B061EA" w:rsidRDefault="00B061EA" w:rsidP="00B061EA">
      <w:pPr>
        <w:jc w:val="both"/>
        <w:rPr>
          <w:rFonts w:ascii="Transliterasi" w:hAnsi="Transliterasi" w:cs="Times New Roman"/>
          <w:sz w:val="24"/>
          <w:szCs w:val="24"/>
        </w:rPr>
      </w:pPr>
    </w:p>
    <w:p w:rsidR="00B061EA" w:rsidRDefault="00B061EA" w:rsidP="00B061EA">
      <w:pPr>
        <w:jc w:val="both"/>
        <w:rPr>
          <w:rFonts w:ascii="Transliterasi" w:hAnsi="Transliterasi" w:cs="Times New Roman"/>
          <w:sz w:val="24"/>
          <w:szCs w:val="24"/>
        </w:rPr>
      </w:pPr>
    </w:p>
    <w:p w:rsidR="00B061EA" w:rsidRDefault="00B061EA" w:rsidP="00B061EA">
      <w:pPr>
        <w:jc w:val="both"/>
        <w:rPr>
          <w:rFonts w:ascii="Transliterasi" w:hAnsi="Transliterasi" w:cs="Times New Roman"/>
          <w:sz w:val="24"/>
          <w:szCs w:val="24"/>
        </w:rPr>
      </w:pPr>
    </w:p>
    <w:p w:rsidR="00B061EA" w:rsidRDefault="00B061EA" w:rsidP="00B061EA">
      <w:pPr>
        <w:jc w:val="both"/>
        <w:rPr>
          <w:rFonts w:ascii="Transliterasi" w:hAnsi="Transliterasi" w:cs="Times New Roman"/>
          <w:sz w:val="24"/>
          <w:szCs w:val="24"/>
        </w:rPr>
      </w:pPr>
    </w:p>
    <w:p w:rsidR="00B061EA" w:rsidRDefault="00B061EA" w:rsidP="00B061EA">
      <w:pPr>
        <w:jc w:val="both"/>
        <w:rPr>
          <w:rFonts w:ascii="Transliterasi" w:hAnsi="Transliterasi" w:cs="Times New Roman"/>
          <w:sz w:val="24"/>
          <w:szCs w:val="24"/>
        </w:rPr>
      </w:pPr>
    </w:p>
    <w:p w:rsidR="00B061EA" w:rsidRPr="005962BB" w:rsidRDefault="00B061EA" w:rsidP="00B061EA">
      <w:pPr>
        <w:rPr>
          <w:rFonts w:ascii="Transliterasi" w:hAnsi="Transliterasi"/>
        </w:rPr>
      </w:pPr>
    </w:p>
    <w:p w:rsidR="00B061EA" w:rsidRDefault="00B061EA" w:rsidP="00B061EA">
      <w:pPr>
        <w:spacing w:after="0" w:line="360" w:lineRule="auto"/>
        <w:jc w:val="center"/>
        <w:rPr>
          <w:rFonts w:ascii="Transliterasi" w:hAnsi="Transliterasi"/>
          <w:b/>
          <w:bCs/>
          <w:sz w:val="24"/>
          <w:szCs w:val="24"/>
        </w:rPr>
      </w:pPr>
      <w:r w:rsidRPr="00B63728">
        <w:rPr>
          <w:rFonts w:ascii="Transliterasi" w:hAnsi="Transliterasi"/>
          <w:b/>
          <w:bCs/>
          <w:sz w:val="24"/>
          <w:szCs w:val="24"/>
        </w:rPr>
        <w:t>K</w:t>
      </w:r>
      <w:r>
        <w:rPr>
          <w:rFonts w:ascii="Transliterasi" w:hAnsi="Transliterasi"/>
          <w:b/>
          <w:bCs/>
          <w:sz w:val="24"/>
          <w:szCs w:val="24"/>
        </w:rPr>
        <w:t>ATA PENGANTAR</w:t>
      </w:r>
    </w:p>
    <w:p w:rsidR="00B061EA" w:rsidRPr="005753FC" w:rsidRDefault="00B061EA" w:rsidP="00B061EA">
      <w:pPr>
        <w:pStyle w:val="NoSpacing"/>
        <w:bidi/>
        <w:jc w:val="center"/>
        <w:rPr>
          <w:rFonts w:ascii="Transliterasi" w:hAnsi="Transliterasi" w:cs="Diwani Simple Striped"/>
          <w:b/>
          <w:bCs/>
          <w:sz w:val="32"/>
          <w:szCs w:val="32"/>
        </w:rPr>
      </w:pPr>
      <w:r w:rsidRPr="005753FC">
        <w:rPr>
          <w:rFonts w:ascii="Transliterasi" w:hAnsi="Transliterasi" w:cs="Diwani Simple Striped"/>
          <w:b/>
          <w:bCs/>
          <w:sz w:val="32"/>
          <w:szCs w:val="32"/>
          <w:rtl/>
        </w:rPr>
        <w:t>بسماللهالرحمنالرحيم</w:t>
      </w:r>
    </w:p>
    <w:p w:rsidR="00B061EA" w:rsidRPr="00B63728" w:rsidRDefault="00B061EA" w:rsidP="00B061EA">
      <w:pPr>
        <w:spacing w:after="0" w:line="560" w:lineRule="exact"/>
        <w:jc w:val="both"/>
        <w:rPr>
          <w:rFonts w:ascii="Transliterasi" w:hAnsi="Transliterasi"/>
          <w:sz w:val="24"/>
          <w:szCs w:val="24"/>
        </w:rPr>
      </w:pPr>
      <w:r>
        <w:rPr>
          <w:rFonts w:ascii="Transliterasi" w:hAnsi="Transliterasi"/>
          <w:sz w:val="24"/>
          <w:szCs w:val="24"/>
        </w:rPr>
        <w:tab/>
      </w:r>
      <w:r w:rsidRPr="00B63728">
        <w:rPr>
          <w:rFonts w:ascii="Transliterasi" w:hAnsi="Transliterasi"/>
          <w:sz w:val="24"/>
          <w:szCs w:val="24"/>
        </w:rPr>
        <w:t>Segala pujisyukurpenulisucapkan</w:t>
      </w:r>
      <w:r>
        <w:rPr>
          <w:rFonts w:ascii="Transliterasi" w:hAnsi="Transliterasi"/>
          <w:sz w:val="24"/>
          <w:szCs w:val="24"/>
        </w:rPr>
        <w:t xml:space="preserve"> kepada Allah SWT Sang Pencipta </w:t>
      </w:r>
      <w:r w:rsidRPr="00B63728">
        <w:rPr>
          <w:rFonts w:ascii="Transliterasi" w:hAnsi="Transliterasi"/>
          <w:sz w:val="24"/>
          <w:szCs w:val="24"/>
        </w:rPr>
        <w:t>alam, yang telahmemberikanrahmatsebagaibentu</w:t>
      </w:r>
      <w:r>
        <w:rPr>
          <w:rFonts w:ascii="Transliterasi" w:hAnsi="Transliterasi"/>
          <w:sz w:val="24"/>
          <w:szCs w:val="24"/>
        </w:rPr>
        <w:t xml:space="preserve">k kasih sayang Nya dan menjadikan alam untuk </w:t>
      </w:r>
      <w:r w:rsidRPr="00B63728">
        <w:rPr>
          <w:rFonts w:ascii="Transliterasi" w:hAnsi="Transliterasi"/>
          <w:sz w:val="24"/>
          <w:szCs w:val="24"/>
        </w:rPr>
        <w:t>bahanrenunganbagi</w:t>
      </w:r>
      <w:r>
        <w:rPr>
          <w:rFonts w:ascii="Transliterasi" w:hAnsi="Transliterasi"/>
          <w:sz w:val="24"/>
          <w:szCs w:val="24"/>
        </w:rPr>
        <w:t xml:space="preserve"> orang-orang yang akal sebagai tanda </w:t>
      </w:r>
      <w:r w:rsidRPr="00B63728">
        <w:rPr>
          <w:rFonts w:ascii="Transliterasi" w:hAnsi="Transliterasi"/>
          <w:sz w:val="24"/>
          <w:szCs w:val="24"/>
        </w:rPr>
        <w:t>darihidayah</w:t>
      </w:r>
      <w:r>
        <w:rPr>
          <w:rFonts w:ascii="Transliterasi" w:hAnsi="Transliterasi"/>
          <w:sz w:val="24"/>
          <w:szCs w:val="24"/>
        </w:rPr>
        <w:t>-N</w:t>
      </w:r>
      <w:r w:rsidRPr="00B63728">
        <w:rPr>
          <w:rFonts w:ascii="Transliterasi" w:hAnsi="Transliterasi"/>
          <w:sz w:val="24"/>
          <w:szCs w:val="24"/>
        </w:rPr>
        <w:t>ya, sehinggadengansegalapetunjuk</w:t>
      </w:r>
      <w:r>
        <w:rPr>
          <w:rFonts w:ascii="Transliterasi" w:hAnsi="Transliterasi"/>
          <w:sz w:val="24"/>
          <w:szCs w:val="24"/>
        </w:rPr>
        <w:t>-</w:t>
      </w:r>
      <w:r>
        <w:rPr>
          <w:rFonts w:ascii="Transliterasi" w:hAnsi="Transliterasi"/>
          <w:sz w:val="24"/>
          <w:szCs w:val="24"/>
        </w:rPr>
        <w:lastRenderedPageBreak/>
        <w:t>N</w:t>
      </w:r>
      <w:r w:rsidRPr="00B63728">
        <w:rPr>
          <w:rFonts w:ascii="Transliterasi" w:hAnsi="Transliterasi"/>
          <w:sz w:val="24"/>
          <w:szCs w:val="24"/>
        </w:rPr>
        <w:t>yapenulisdapatmenyelesaikanskripsiini.Selanjutnyashalawatdansal</w:t>
      </w:r>
      <w:r>
        <w:rPr>
          <w:rFonts w:ascii="Transliterasi" w:hAnsi="Transliterasi"/>
          <w:sz w:val="24"/>
          <w:szCs w:val="24"/>
        </w:rPr>
        <w:t xml:space="preserve">am penulis persembahkan kepada </w:t>
      </w:r>
      <w:r w:rsidRPr="00B63728">
        <w:rPr>
          <w:rFonts w:ascii="Transliterasi" w:hAnsi="Transliterasi"/>
          <w:sz w:val="24"/>
          <w:szCs w:val="24"/>
        </w:rPr>
        <w:t>buahhatiibundaAminah Sang pemimpinumatialahNabi Muhammad SAW, sebagaisuritauladan yang syafa’atny</w:t>
      </w:r>
      <w:r>
        <w:rPr>
          <w:rFonts w:ascii="Transliterasi" w:hAnsi="Transliterasi"/>
          <w:sz w:val="24"/>
          <w:szCs w:val="24"/>
        </w:rPr>
        <w:t xml:space="preserve">a </w:t>
      </w:r>
      <w:r w:rsidRPr="00B63728">
        <w:rPr>
          <w:rFonts w:ascii="Transliterasi" w:hAnsi="Transliterasi"/>
          <w:sz w:val="24"/>
          <w:szCs w:val="24"/>
        </w:rPr>
        <w:t>juga</w:t>
      </w:r>
      <w:r>
        <w:rPr>
          <w:rFonts w:ascii="Transliterasi" w:hAnsi="Transliterasi"/>
          <w:sz w:val="24"/>
          <w:szCs w:val="24"/>
        </w:rPr>
        <w:t xml:space="preserve"> yang diharapkan pada hari pengha</w:t>
      </w:r>
      <w:r w:rsidRPr="00B63728">
        <w:rPr>
          <w:rFonts w:ascii="Transliterasi" w:hAnsi="Transliterasi"/>
          <w:sz w:val="24"/>
          <w:szCs w:val="24"/>
        </w:rPr>
        <w:t>bisankelak.</w:t>
      </w:r>
    </w:p>
    <w:p w:rsidR="00B061EA" w:rsidRPr="00B63728" w:rsidRDefault="00B061EA" w:rsidP="00B061EA">
      <w:pPr>
        <w:spacing w:after="0" w:line="560" w:lineRule="exact"/>
        <w:ind w:firstLine="720"/>
        <w:jc w:val="both"/>
        <w:rPr>
          <w:rFonts w:ascii="Transliterasi" w:hAnsi="Transliterasi" w:cs="Times New Roman"/>
          <w:sz w:val="24"/>
          <w:szCs w:val="24"/>
        </w:rPr>
      </w:pPr>
      <w:r w:rsidRPr="00B63728">
        <w:rPr>
          <w:rFonts w:ascii="Transliterasi" w:hAnsi="Transliterasi"/>
          <w:sz w:val="24"/>
          <w:szCs w:val="24"/>
        </w:rPr>
        <w:t xml:space="preserve">Dalammemenuhisyarat-syaratuntukmencapaigelarSarjanaLengkap (S-1) padaFakultasSyari’ah IAIN Sumatera Utara di Medan.Makapenulismenyusunskripsidenganjudul: </w:t>
      </w:r>
      <w:r w:rsidRPr="00F76C5E">
        <w:rPr>
          <w:rFonts w:ascii="Transliterasi" w:hAnsi="Transliterasi"/>
          <w:b/>
          <w:bCs/>
          <w:sz w:val="24"/>
          <w:szCs w:val="24"/>
        </w:rPr>
        <w:t>“</w:t>
      </w:r>
      <w:r>
        <w:rPr>
          <w:rFonts w:ascii="Transliterasi" w:hAnsi="Transliterasi" w:cs="Times New Roman"/>
          <w:b/>
          <w:bCs/>
          <w:sz w:val="24"/>
          <w:szCs w:val="24"/>
        </w:rPr>
        <w:t>Praktek Perwalian Terhadap Anak Asuh Menurut KHI (Studi di Panti Asuhan Al-Washliyah)”</w:t>
      </w:r>
    </w:p>
    <w:p w:rsidR="00B061EA" w:rsidRPr="00B63728" w:rsidRDefault="00B061EA" w:rsidP="00B061EA">
      <w:pPr>
        <w:spacing w:after="0" w:line="560" w:lineRule="exact"/>
        <w:ind w:firstLine="720"/>
        <w:jc w:val="both"/>
        <w:rPr>
          <w:rFonts w:ascii="Transliterasi" w:hAnsi="Transliterasi" w:cs="Times New Roman"/>
          <w:sz w:val="24"/>
          <w:szCs w:val="24"/>
        </w:rPr>
      </w:pPr>
      <w:r w:rsidRPr="00B63728">
        <w:rPr>
          <w:rFonts w:ascii="Transliterasi" w:hAnsi="Transliterasi" w:cs="Times New Roman"/>
          <w:sz w:val="24"/>
          <w:szCs w:val="24"/>
        </w:rPr>
        <w:t xml:space="preserve">SebagaiMahasiswa, sepanjang proses penelitiandanpenyusunanskripsiini, penulisbanyakmengalamihambatandankesusahan, jenuhdalamberpikirdanragu-ragudalamtindakan, namunberkatdoa, semangatdandorongandariberbagaipihakbaikberupa material dan spiritual akhirnyahambatantersebutdapatteratasi. </w:t>
      </w:r>
      <w:proofErr w:type="gramStart"/>
      <w:r w:rsidRPr="00B63728">
        <w:rPr>
          <w:rFonts w:ascii="Transliterasi" w:hAnsi="Transliterasi" w:cs="Times New Roman"/>
          <w:sz w:val="24"/>
          <w:szCs w:val="24"/>
        </w:rPr>
        <w:t>Karenanyadalamkesempataniniizin</w:t>
      </w:r>
      <w:r>
        <w:rPr>
          <w:rFonts w:ascii="Transliterasi" w:hAnsi="Transliterasi" w:cs="Times New Roman"/>
          <w:sz w:val="24"/>
          <w:szCs w:val="24"/>
        </w:rPr>
        <w:t>k</w:t>
      </w:r>
      <w:r w:rsidRPr="00B63728">
        <w:rPr>
          <w:rFonts w:ascii="Transliterasi" w:hAnsi="Transliterasi" w:cs="Times New Roman"/>
          <w:sz w:val="24"/>
          <w:szCs w:val="24"/>
        </w:rPr>
        <w:t>anpenulismenyampaikan rasa terimakasih yang sebesar-besanyadalambentukucapan yang sederhanakepadasemuapihak yang turutberpartisipasiatasselesainyaskripsiini.</w:t>
      </w:r>
      <w:proofErr w:type="gramEnd"/>
    </w:p>
    <w:p w:rsidR="00B061EA" w:rsidRPr="00B63728" w:rsidRDefault="00B061EA" w:rsidP="00B061EA">
      <w:pPr>
        <w:spacing w:after="0" w:line="560" w:lineRule="exact"/>
        <w:ind w:firstLine="720"/>
        <w:jc w:val="both"/>
        <w:rPr>
          <w:rFonts w:ascii="Transliterasi" w:hAnsi="Transliterasi" w:cs="Times New Roman"/>
          <w:sz w:val="24"/>
          <w:szCs w:val="24"/>
        </w:rPr>
      </w:pPr>
      <w:proofErr w:type="gramStart"/>
      <w:r w:rsidRPr="00B63728">
        <w:rPr>
          <w:rFonts w:ascii="Transliterasi" w:hAnsi="Transliterasi" w:cs="Times New Roman"/>
          <w:sz w:val="24"/>
          <w:szCs w:val="24"/>
        </w:rPr>
        <w:t>Pertamasekalipenulisucapkanterimakasihsedalam-dalamnyakepadaAyahanda</w:t>
      </w:r>
      <w:r>
        <w:rPr>
          <w:rFonts w:ascii="Transliterasi" w:hAnsi="Transliterasi" w:cs="Times New Roman"/>
          <w:sz w:val="24"/>
          <w:szCs w:val="24"/>
        </w:rPr>
        <w:t xml:space="preserve"> Jalaluddin Sitorus S.Pdi </w:t>
      </w:r>
      <w:r w:rsidRPr="00B63728">
        <w:rPr>
          <w:rFonts w:ascii="Transliterasi" w:hAnsi="Transliterasi" w:cs="Times New Roman"/>
          <w:sz w:val="24"/>
          <w:szCs w:val="24"/>
        </w:rPr>
        <w:t>dan</w:t>
      </w:r>
      <w:r>
        <w:rPr>
          <w:rFonts w:ascii="Transliterasi" w:hAnsi="Transliterasi" w:cs="Times New Roman"/>
          <w:sz w:val="24"/>
          <w:szCs w:val="24"/>
        </w:rPr>
        <w:t xml:space="preserve"> Almrh.</w:t>
      </w:r>
      <w:proofErr w:type="gramEnd"/>
      <w:r>
        <w:rPr>
          <w:rFonts w:ascii="Transliterasi" w:hAnsi="Transliterasi" w:cs="Times New Roman"/>
          <w:sz w:val="24"/>
          <w:szCs w:val="24"/>
        </w:rPr>
        <w:t xml:space="preserve"> </w:t>
      </w:r>
      <w:proofErr w:type="gramStart"/>
      <w:r w:rsidRPr="00B63728">
        <w:rPr>
          <w:rFonts w:ascii="Transliterasi" w:hAnsi="Transliterasi" w:cs="Times New Roman"/>
          <w:sz w:val="24"/>
          <w:szCs w:val="24"/>
        </w:rPr>
        <w:t>Ibunda</w:t>
      </w:r>
      <w:r>
        <w:rPr>
          <w:rFonts w:ascii="Transliterasi" w:hAnsi="Transliterasi" w:cs="Times New Roman"/>
          <w:sz w:val="24"/>
          <w:szCs w:val="24"/>
        </w:rPr>
        <w:t xml:space="preserve"> Syamsiar Gultom </w:t>
      </w:r>
      <w:r w:rsidRPr="00B63728">
        <w:rPr>
          <w:rFonts w:ascii="Transliterasi" w:hAnsi="Transliterasi" w:cs="Times New Roman"/>
          <w:sz w:val="24"/>
          <w:szCs w:val="24"/>
        </w:rPr>
        <w:t>tercinta yang telahmelahirkan, mendidikdanmembimbingpenulisselamaini.Semogapencapaianini, sebagaitandabahwapenulismenjadianakshaleh</w:t>
      </w:r>
      <w:r>
        <w:rPr>
          <w:rFonts w:ascii="Transliterasi" w:hAnsi="Transliterasi" w:cs="Times New Roman"/>
          <w:sz w:val="24"/>
          <w:szCs w:val="24"/>
        </w:rPr>
        <w:t xml:space="preserve">ah </w:t>
      </w:r>
      <w:r w:rsidRPr="00B63728">
        <w:rPr>
          <w:rFonts w:ascii="Transliterasi" w:hAnsi="Transliterasi" w:cs="Times New Roman"/>
          <w:sz w:val="24"/>
          <w:szCs w:val="24"/>
        </w:rPr>
        <w:t>danberbaktikepadabeliauwalaupunusahainimasihjauhdari kata maksimal.</w:t>
      </w:r>
      <w:proofErr w:type="gramEnd"/>
    </w:p>
    <w:p w:rsidR="00B061EA" w:rsidRPr="00B63728" w:rsidRDefault="00B061EA" w:rsidP="00B061EA">
      <w:pPr>
        <w:spacing w:after="0" w:line="560" w:lineRule="exact"/>
        <w:ind w:firstLine="720"/>
        <w:jc w:val="both"/>
        <w:rPr>
          <w:rFonts w:ascii="Transliterasi" w:hAnsi="Transliterasi" w:cs="Times New Roman"/>
          <w:sz w:val="24"/>
          <w:szCs w:val="24"/>
        </w:rPr>
      </w:pPr>
      <w:proofErr w:type="gramStart"/>
      <w:r w:rsidRPr="00B63728">
        <w:rPr>
          <w:rFonts w:ascii="Transliterasi" w:hAnsi="Transliterasi" w:cs="Times New Roman"/>
          <w:sz w:val="24"/>
          <w:szCs w:val="24"/>
        </w:rPr>
        <w:t>Dan ucapanterimakasih yang begitubesarpenulisucapkankepadaBapak Dr</w:t>
      </w:r>
      <w:r>
        <w:rPr>
          <w:rFonts w:ascii="Transliterasi" w:hAnsi="Transliterasi" w:cs="Times New Roman"/>
          <w:sz w:val="24"/>
          <w:szCs w:val="24"/>
        </w:rPr>
        <w:t>s</w:t>
      </w:r>
      <w:r w:rsidRPr="00B63728">
        <w:rPr>
          <w:rFonts w:ascii="Transliterasi" w:hAnsi="Transliterasi" w:cs="Times New Roman"/>
          <w:sz w:val="24"/>
          <w:szCs w:val="24"/>
        </w:rPr>
        <w:t xml:space="preserve">. </w:t>
      </w:r>
      <w:r>
        <w:rPr>
          <w:rFonts w:ascii="Transliterasi" w:hAnsi="Transliterasi" w:cs="Times New Roman"/>
          <w:sz w:val="24"/>
          <w:szCs w:val="24"/>
        </w:rPr>
        <w:t>Pangeran Harahap</w:t>
      </w:r>
      <w:r w:rsidRPr="00B63728">
        <w:rPr>
          <w:rFonts w:ascii="Transliterasi" w:hAnsi="Transliterasi" w:cs="Times New Roman"/>
          <w:sz w:val="24"/>
          <w:szCs w:val="24"/>
        </w:rPr>
        <w:t xml:space="preserve"> M.A selakupembimbing I danBapak Drs. </w:t>
      </w:r>
      <w:r>
        <w:rPr>
          <w:rFonts w:ascii="Transliterasi" w:hAnsi="Transliterasi" w:cs="Times New Roman"/>
          <w:sz w:val="24"/>
          <w:szCs w:val="24"/>
        </w:rPr>
        <w:t>Ibnu Radwan Siddik</w:t>
      </w:r>
      <w:r w:rsidRPr="00B63728">
        <w:rPr>
          <w:rFonts w:ascii="Transliterasi" w:hAnsi="Transliterasi" w:cs="Times New Roman"/>
          <w:sz w:val="24"/>
          <w:szCs w:val="24"/>
        </w:rPr>
        <w:t xml:space="preserve">, </w:t>
      </w:r>
      <w:r w:rsidRPr="00B63728">
        <w:rPr>
          <w:rFonts w:ascii="Transliterasi" w:hAnsi="Transliterasi" w:cs="Times New Roman"/>
          <w:sz w:val="24"/>
          <w:szCs w:val="24"/>
        </w:rPr>
        <w:lastRenderedPageBreak/>
        <w:t>M.A selaku</w:t>
      </w:r>
      <w:r>
        <w:rPr>
          <w:rFonts w:ascii="Transliterasi" w:hAnsi="Transliterasi" w:cs="Times New Roman"/>
          <w:sz w:val="24"/>
          <w:szCs w:val="24"/>
        </w:rPr>
        <w:t xml:space="preserve"> pembimbing II, </w:t>
      </w:r>
      <w:r w:rsidRPr="00B63728">
        <w:rPr>
          <w:rFonts w:ascii="Transliterasi" w:hAnsi="Transliterasi" w:cs="Times New Roman"/>
          <w:sz w:val="24"/>
          <w:szCs w:val="24"/>
        </w:rPr>
        <w:t>yang telahmemberikanbimbingandanmengarahkanpenulisdalammengadakanpenelitiandanpenulisanskripsiini.</w:t>
      </w:r>
      <w:proofErr w:type="gramEnd"/>
      <w:r>
        <w:rPr>
          <w:rFonts w:ascii="Transliterasi" w:hAnsi="Transliterasi" w:cs="Times New Roman"/>
          <w:sz w:val="24"/>
          <w:szCs w:val="24"/>
        </w:rPr>
        <w:t xml:space="preserve"> </w:t>
      </w:r>
      <w:proofErr w:type="gramStart"/>
      <w:r>
        <w:rPr>
          <w:rFonts w:ascii="Transliterasi" w:hAnsi="Transliterasi" w:cs="Times New Roman"/>
          <w:sz w:val="24"/>
          <w:szCs w:val="24"/>
        </w:rPr>
        <w:t>Dan kepada Bapak Khalid M. Hum selaku penasehat Akademik.</w:t>
      </w:r>
      <w:proofErr w:type="gramEnd"/>
      <w:r>
        <w:rPr>
          <w:rFonts w:ascii="Transliterasi" w:hAnsi="Transliterasi" w:cs="Times New Roman"/>
          <w:sz w:val="24"/>
          <w:szCs w:val="24"/>
        </w:rPr>
        <w:t xml:space="preserve"> </w:t>
      </w:r>
      <w:proofErr w:type="gramStart"/>
      <w:r w:rsidRPr="00B63728">
        <w:rPr>
          <w:rFonts w:ascii="Transliterasi" w:hAnsi="Transliterasi" w:cs="Times New Roman"/>
          <w:sz w:val="24"/>
          <w:szCs w:val="24"/>
        </w:rPr>
        <w:t>Semogakebaikan yang diberikanmenjadiamalshalehdanmendapatkanbalasankebaikandari Allah SWT.</w:t>
      </w:r>
      <w:proofErr w:type="gramEnd"/>
    </w:p>
    <w:p w:rsidR="00B061EA" w:rsidRPr="00B63728" w:rsidRDefault="00B061EA" w:rsidP="00B061EA">
      <w:pPr>
        <w:spacing w:after="0" w:line="560" w:lineRule="exact"/>
        <w:ind w:firstLine="720"/>
        <w:jc w:val="both"/>
        <w:rPr>
          <w:rFonts w:ascii="Transliterasi" w:hAnsi="Transliterasi" w:cs="Times New Roman"/>
          <w:sz w:val="24"/>
          <w:szCs w:val="24"/>
        </w:rPr>
      </w:pPr>
      <w:r w:rsidRPr="00B63728">
        <w:rPr>
          <w:rFonts w:ascii="Transliterasi" w:hAnsi="Transliterasi" w:cs="Times New Roman"/>
          <w:sz w:val="24"/>
          <w:szCs w:val="24"/>
        </w:rPr>
        <w:t xml:space="preserve">UcapansenadajugapenulisucapkankepadaBapak Drs. </w:t>
      </w:r>
      <w:proofErr w:type="gramStart"/>
      <w:r>
        <w:rPr>
          <w:rFonts w:ascii="Transliterasi" w:hAnsi="Transliterasi" w:cs="Times New Roman"/>
          <w:sz w:val="24"/>
          <w:szCs w:val="24"/>
        </w:rPr>
        <w:t xml:space="preserve">Saidurrahman </w:t>
      </w:r>
      <w:r w:rsidRPr="00B63728">
        <w:rPr>
          <w:rFonts w:ascii="Transliterasi" w:hAnsi="Transliterasi" w:cs="Times New Roman"/>
          <w:sz w:val="24"/>
          <w:szCs w:val="24"/>
        </w:rPr>
        <w:t xml:space="preserve"> M.A</w:t>
      </w:r>
      <w:proofErr w:type="gramEnd"/>
      <w:r w:rsidRPr="00B63728">
        <w:rPr>
          <w:rFonts w:ascii="Transliterasi" w:hAnsi="Transliterasi" w:cs="Times New Roman"/>
          <w:sz w:val="24"/>
          <w:szCs w:val="24"/>
        </w:rPr>
        <w:t xml:space="preserve"> selakuDekanFakultasSyariah IAIN-SU bes</w:t>
      </w:r>
      <w:r>
        <w:rPr>
          <w:rFonts w:ascii="Transliterasi" w:hAnsi="Transliterasi" w:cs="Times New Roman"/>
          <w:sz w:val="24"/>
          <w:szCs w:val="24"/>
        </w:rPr>
        <w:t>e</w:t>
      </w:r>
      <w:r w:rsidRPr="00B63728">
        <w:rPr>
          <w:rFonts w:ascii="Transliterasi" w:hAnsi="Transliterasi" w:cs="Times New Roman"/>
          <w:sz w:val="24"/>
          <w:szCs w:val="24"/>
        </w:rPr>
        <w:t>rtasegenapPembantuDekan.Kepada</w:t>
      </w:r>
      <w:r>
        <w:rPr>
          <w:rFonts w:ascii="Transliterasi" w:hAnsi="Transliterasi" w:cs="Times New Roman"/>
          <w:sz w:val="24"/>
          <w:szCs w:val="24"/>
        </w:rPr>
        <w:t xml:space="preserve"> Ibunda </w:t>
      </w:r>
      <w:r>
        <w:rPr>
          <w:rFonts w:ascii="Transliterasi" w:hAnsi="Transliterasi" w:cs="Times New Roman"/>
          <w:sz w:val="24"/>
          <w:szCs w:val="24"/>
          <w:lang w:val="id-ID"/>
        </w:rPr>
        <w:t xml:space="preserve">Dra. </w:t>
      </w:r>
      <w:proofErr w:type="gramStart"/>
      <w:r>
        <w:rPr>
          <w:rFonts w:ascii="Transliterasi" w:hAnsi="Transliterasi" w:cs="Times New Roman"/>
          <w:sz w:val="24"/>
          <w:szCs w:val="24"/>
        </w:rPr>
        <w:t>Amal Hayati serta Bap</w:t>
      </w:r>
      <w:r w:rsidRPr="00B63728">
        <w:rPr>
          <w:rFonts w:ascii="Transliterasi" w:hAnsi="Transliterasi" w:cs="Times New Roman"/>
          <w:sz w:val="24"/>
          <w:szCs w:val="24"/>
        </w:rPr>
        <w:t>ak Drs. AzwaniLubis, M.AgselakuKepalaJurusan Al-Ahwal Al-Syakhsiyah yang telahbenyakmemberikanbahanpertimbangantentangkhazanahkeilmuankepadapenulis.</w:t>
      </w:r>
      <w:proofErr w:type="gramEnd"/>
      <w:r w:rsidRPr="00B63728">
        <w:rPr>
          <w:rFonts w:ascii="Transliterasi" w:hAnsi="Transliterasi" w:cs="Times New Roman"/>
          <w:sz w:val="24"/>
          <w:szCs w:val="24"/>
        </w:rPr>
        <w:t xml:space="preserve"> </w:t>
      </w:r>
      <w:proofErr w:type="gramStart"/>
      <w:r w:rsidRPr="00B63728">
        <w:rPr>
          <w:rFonts w:ascii="Transliterasi" w:hAnsi="Transliterasi" w:cs="Times New Roman"/>
          <w:sz w:val="24"/>
          <w:szCs w:val="24"/>
        </w:rPr>
        <w:t>KepadaIbunda Noor AzizahdankepadaBapak M. Syukri Al-BaniNst yang telahbegitubanyakmembantudanmemotivasipenulissemogakebaikandankebahagianmengelilingibeliau.</w:t>
      </w:r>
      <w:proofErr w:type="gramEnd"/>
      <w:r w:rsidRPr="00B63728">
        <w:rPr>
          <w:rFonts w:ascii="Transliterasi" w:hAnsi="Transliterasi" w:cs="Times New Roman"/>
          <w:sz w:val="24"/>
          <w:szCs w:val="24"/>
        </w:rPr>
        <w:t xml:space="preserve"> </w:t>
      </w:r>
      <w:proofErr w:type="gramStart"/>
      <w:r w:rsidRPr="00B63728">
        <w:rPr>
          <w:rFonts w:ascii="Transliterasi" w:hAnsi="Transliterasi" w:cs="Times New Roman"/>
          <w:sz w:val="24"/>
          <w:szCs w:val="24"/>
        </w:rPr>
        <w:t>Dan begitujugahalnyakepada</w:t>
      </w:r>
      <w:r>
        <w:rPr>
          <w:rFonts w:ascii="Transliterasi" w:hAnsi="Transliterasi" w:cs="Times New Roman"/>
          <w:sz w:val="24"/>
          <w:szCs w:val="24"/>
        </w:rPr>
        <w:t xml:space="preserve"> seluruh </w:t>
      </w:r>
      <w:r w:rsidRPr="00B63728">
        <w:rPr>
          <w:rFonts w:ascii="Transliterasi" w:hAnsi="Transliterasi" w:cs="Times New Roman"/>
          <w:sz w:val="24"/>
          <w:szCs w:val="24"/>
        </w:rPr>
        <w:t>Bapak-IbuDosen</w:t>
      </w:r>
      <w:r>
        <w:rPr>
          <w:rFonts w:ascii="Transliterasi" w:hAnsi="Transliterasi" w:cs="Times New Roman"/>
          <w:sz w:val="24"/>
          <w:szCs w:val="24"/>
        </w:rPr>
        <w:t xml:space="preserve"> Fakultas Syari’ah yang telah begitu banyak membimbing dan berbagi ilmu kepada penulis, semoga ilmu pengetahuan yang bapak-ibu berikan menjadi alat untuk mencapai syurga kelak, </w:t>
      </w:r>
      <w:r w:rsidRPr="00B63728">
        <w:rPr>
          <w:rFonts w:ascii="Transliterasi" w:hAnsi="Transliterasi" w:cs="Times New Roman"/>
          <w:sz w:val="24"/>
          <w:szCs w:val="24"/>
        </w:rPr>
        <w:t>serta</w:t>
      </w:r>
      <w:r>
        <w:rPr>
          <w:rFonts w:ascii="Transliterasi" w:hAnsi="Transliterasi" w:cs="Times New Roman"/>
          <w:sz w:val="24"/>
          <w:szCs w:val="24"/>
        </w:rPr>
        <w:t xml:space="preserve"> kepada Staf Akademik </w:t>
      </w:r>
      <w:r w:rsidRPr="00B63728">
        <w:rPr>
          <w:rFonts w:ascii="Transliterasi" w:hAnsi="Transliterasi" w:cs="Times New Roman"/>
          <w:sz w:val="24"/>
          <w:szCs w:val="24"/>
        </w:rPr>
        <w:t>dilingkunganFakultasSyariah</w:t>
      </w:r>
      <w:r>
        <w:rPr>
          <w:rFonts w:ascii="Transliterasi" w:hAnsi="Transliterasi" w:cs="Times New Roman"/>
          <w:sz w:val="24"/>
          <w:szCs w:val="24"/>
        </w:rPr>
        <w:t xml:space="preserve">, </w:t>
      </w:r>
      <w:r w:rsidRPr="00B63728">
        <w:rPr>
          <w:rFonts w:ascii="Transliterasi" w:hAnsi="Transliterasi" w:cs="Times New Roman"/>
          <w:sz w:val="24"/>
          <w:szCs w:val="24"/>
        </w:rPr>
        <w:t>penulisucapkanterimakasihsebanyak-banyaknya.</w:t>
      </w:r>
      <w:proofErr w:type="gramEnd"/>
    </w:p>
    <w:p w:rsidR="00B061EA" w:rsidRDefault="00B061EA" w:rsidP="00B061EA">
      <w:pPr>
        <w:spacing w:after="0" w:line="560" w:lineRule="exact"/>
        <w:ind w:firstLine="720"/>
        <w:jc w:val="both"/>
        <w:rPr>
          <w:rFonts w:ascii="Transliterasi" w:hAnsi="Transliterasi" w:cs="Times New Roman"/>
          <w:sz w:val="24"/>
          <w:szCs w:val="24"/>
        </w:rPr>
      </w:pPr>
      <w:r>
        <w:rPr>
          <w:rFonts w:ascii="Transliterasi" w:hAnsi="Transliterasi" w:cs="Times New Roman"/>
          <w:sz w:val="24"/>
          <w:szCs w:val="24"/>
        </w:rPr>
        <w:t>Dan ucap</w:t>
      </w:r>
      <w:r w:rsidRPr="00B63728">
        <w:rPr>
          <w:rFonts w:ascii="Transliterasi" w:hAnsi="Transliterasi" w:cs="Times New Roman"/>
          <w:sz w:val="24"/>
          <w:szCs w:val="24"/>
        </w:rPr>
        <w:t>an</w:t>
      </w:r>
      <w:r>
        <w:rPr>
          <w:rFonts w:ascii="Transliterasi" w:hAnsi="Transliterasi" w:cs="Times New Roman"/>
          <w:sz w:val="24"/>
          <w:szCs w:val="24"/>
        </w:rPr>
        <w:t xml:space="preserve"> terimakasih yang sangat tulus </w:t>
      </w:r>
      <w:r w:rsidRPr="00B63728">
        <w:rPr>
          <w:rFonts w:ascii="Transliterasi" w:hAnsi="Transliterasi" w:cs="Times New Roman"/>
          <w:sz w:val="24"/>
          <w:szCs w:val="24"/>
        </w:rPr>
        <w:t>kepadaseluruhkeluargatercinta, kepadaKakanda</w:t>
      </w:r>
      <w:r>
        <w:rPr>
          <w:rFonts w:ascii="Transliterasi" w:hAnsi="Transliterasi" w:cs="Times New Roman"/>
          <w:sz w:val="24"/>
          <w:szCs w:val="24"/>
        </w:rPr>
        <w:t xml:space="preserve"> Nurfaizah Zam-Zam Permata SH.I, S.Pdi</w:t>
      </w:r>
      <w:proofErr w:type="gramStart"/>
      <w:r>
        <w:rPr>
          <w:rFonts w:ascii="Transliterasi" w:hAnsi="Transliterasi" w:cs="Times New Roman"/>
          <w:sz w:val="24"/>
          <w:szCs w:val="24"/>
        </w:rPr>
        <w:t>,.</w:t>
      </w:r>
      <w:proofErr w:type="gramEnd"/>
      <w:r>
        <w:rPr>
          <w:rFonts w:ascii="Transliterasi" w:hAnsi="Transliterasi" w:cs="Times New Roman"/>
          <w:sz w:val="24"/>
          <w:szCs w:val="24"/>
        </w:rPr>
        <w:t xml:space="preserve"> Elvina Mashitah S.S </w:t>
      </w:r>
      <w:r w:rsidRPr="00B63728">
        <w:rPr>
          <w:rFonts w:ascii="Transliterasi" w:hAnsi="Transliterasi" w:cs="Times New Roman"/>
          <w:sz w:val="24"/>
          <w:szCs w:val="24"/>
        </w:rPr>
        <w:t xml:space="preserve">danAbangda </w:t>
      </w:r>
      <w:r>
        <w:rPr>
          <w:rFonts w:ascii="Transliterasi" w:hAnsi="Transliterasi" w:cs="Times New Roman"/>
          <w:sz w:val="24"/>
          <w:szCs w:val="24"/>
        </w:rPr>
        <w:t>Rahmat Fadhlan Syahdi Sitorus S.S</w:t>
      </w:r>
      <w:proofErr w:type="gramStart"/>
      <w:r>
        <w:rPr>
          <w:rFonts w:ascii="Transliterasi" w:hAnsi="Transliterasi" w:cs="Times New Roman"/>
          <w:sz w:val="24"/>
          <w:szCs w:val="24"/>
        </w:rPr>
        <w:t>,  serta</w:t>
      </w:r>
      <w:proofErr w:type="gramEnd"/>
      <w:r>
        <w:rPr>
          <w:rFonts w:ascii="Transliterasi" w:hAnsi="Transliterasi" w:cs="Times New Roman"/>
          <w:sz w:val="24"/>
          <w:szCs w:val="24"/>
        </w:rPr>
        <w:t xml:space="preserve"> </w:t>
      </w:r>
      <w:r w:rsidRPr="00B63728">
        <w:rPr>
          <w:rFonts w:ascii="Transliterasi" w:hAnsi="Transliterasi" w:cs="Times New Roman"/>
          <w:sz w:val="24"/>
          <w:szCs w:val="24"/>
        </w:rPr>
        <w:t xml:space="preserve">Adinda </w:t>
      </w:r>
      <w:r>
        <w:rPr>
          <w:rFonts w:ascii="Transliterasi" w:hAnsi="Transliterasi" w:cs="Times New Roman"/>
          <w:sz w:val="24"/>
          <w:szCs w:val="24"/>
        </w:rPr>
        <w:t>Ahmad Fauzan Azmi Sitorus yang telah memberikan motivasi dan dorongan serta bantuannya kepada penulis selama penyelesaian skripsi ini.</w:t>
      </w:r>
    </w:p>
    <w:p w:rsidR="00B061EA" w:rsidRDefault="00B061EA" w:rsidP="00B061EA">
      <w:pPr>
        <w:spacing w:after="0" w:line="560" w:lineRule="exact"/>
        <w:ind w:firstLine="720"/>
        <w:jc w:val="both"/>
        <w:rPr>
          <w:rFonts w:ascii="Transliterasi" w:hAnsi="Transliterasi" w:cs="Times New Roman"/>
          <w:sz w:val="24"/>
          <w:szCs w:val="24"/>
        </w:rPr>
      </w:pPr>
      <w:r>
        <w:rPr>
          <w:rFonts w:ascii="Transliterasi" w:hAnsi="Transliterasi" w:cs="Times New Roman"/>
          <w:sz w:val="24"/>
          <w:szCs w:val="24"/>
        </w:rPr>
        <w:t xml:space="preserve">Dan akhirnya rasa sayang dan terimakasih penulis ucapkan </w:t>
      </w:r>
      <w:r w:rsidRPr="00B63728">
        <w:rPr>
          <w:rFonts w:ascii="Transliterasi" w:hAnsi="Transliterasi" w:cs="Times New Roman"/>
          <w:sz w:val="24"/>
          <w:szCs w:val="24"/>
        </w:rPr>
        <w:t>kepadaseluruhsahabat-sahabatpenulis di J</w:t>
      </w:r>
      <w:r>
        <w:rPr>
          <w:rFonts w:ascii="Transliterasi" w:hAnsi="Transliterasi" w:cs="Times New Roman"/>
          <w:sz w:val="24"/>
          <w:szCs w:val="24"/>
        </w:rPr>
        <w:t>urusan Al-Ahwal Al-Syakhsiyah/ A dan B</w:t>
      </w:r>
      <w:r w:rsidRPr="00B63728">
        <w:rPr>
          <w:rFonts w:ascii="Transliterasi" w:hAnsi="Transliterasi" w:cs="Times New Roman"/>
          <w:sz w:val="24"/>
          <w:szCs w:val="24"/>
        </w:rPr>
        <w:t xml:space="preserve"> </w:t>
      </w:r>
      <w:r w:rsidRPr="00B63728">
        <w:rPr>
          <w:rFonts w:ascii="Transliterasi" w:hAnsi="Transliterasi" w:cs="Times New Roman"/>
          <w:sz w:val="24"/>
          <w:szCs w:val="24"/>
        </w:rPr>
        <w:lastRenderedPageBreak/>
        <w:t>stam</w:t>
      </w:r>
      <w:r>
        <w:rPr>
          <w:rFonts w:ascii="Transliterasi" w:hAnsi="Transliterasi" w:cs="Times New Roman"/>
          <w:sz w:val="24"/>
          <w:szCs w:val="24"/>
        </w:rPr>
        <w:t>buk 2009</w:t>
      </w:r>
      <w:r w:rsidRPr="00B63728">
        <w:rPr>
          <w:rFonts w:ascii="Transliterasi" w:hAnsi="Transliterasi" w:cs="Times New Roman"/>
          <w:sz w:val="24"/>
          <w:szCs w:val="24"/>
        </w:rPr>
        <w:t xml:space="preserve"> khususnyakepada</w:t>
      </w:r>
      <w:r>
        <w:rPr>
          <w:rFonts w:ascii="Transliterasi" w:hAnsi="Transliterasi" w:cs="Times New Roman"/>
          <w:sz w:val="24"/>
          <w:szCs w:val="24"/>
        </w:rPr>
        <w:t xml:space="preserve"> “Wonderwomen AS” (Wilda Lestari si Hinata, Puteri Ramadhani si Puteri Salju, Maya Syari si Barbie dan Iin Andriani si Princess), kepada </w:t>
      </w:r>
      <w:r>
        <w:rPr>
          <w:rFonts w:ascii="Transliterasi" w:hAnsi="Transliterasi" w:cs="Times New Roman"/>
          <w:sz w:val="24"/>
          <w:szCs w:val="24"/>
          <w:lang w:val="id-ID"/>
        </w:rPr>
        <w:t xml:space="preserve">Herman, </w:t>
      </w:r>
      <w:r>
        <w:rPr>
          <w:rFonts w:ascii="Transliterasi" w:hAnsi="Transliterasi" w:cs="Times New Roman"/>
          <w:sz w:val="24"/>
          <w:szCs w:val="24"/>
        </w:rPr>
        <w:t>Dini, Henny, Zeri, Fi’I, Datuck, Kandar, Alif, Adit, Irwan, Yuli kepada teman-teman alumni terkhusus buat Mawaddah Warahmah SH.I, serta M. Adlika Ikhwan SH.I, Ahmad Muflih SH.I, Rudi Sofyan SH.I, M. Ivan Waruwu SH.I, M. Nur Iqbal SH.I, Melisa Novitasary SH.I, Rahimah SH.I, Agus Winarno SH.I serta teman-teman yang lain yang tidak dapat penulis sebutkan satu persatu semoga kebersamaan dalam bangku pendidikan selama ini bisa menjadikan kita sebagai manusia yang bermanfaat bagi diri sendiri dan bagi orang lain</w:t>
      </w:r>
      <w:r w:rsidRPr="00B63728">
        <w:rPr>
          <w:rFonts w:ascii="Transliterasi" w:hAnsi="Transliterasi" w:cs="Times New Roman"/>
          <w:sz w:val="24"/>
          <w:szCs w:val="24"/>
        </w:rPr>
        <w:t xml:space="preserve">. </w:t>
      </w:r>
      <w:r>
        <w:rPr>
          <w:rFonts w:ascii="Transliterasi" w:hAnsi="Transliterasi" w:cs="Times New Roman"/>
          <w:sz w:val="24"/>
          <w:szCs w:val="24"/>
        </w:rPr>
        <w:t xml:space="preserve">Dan kepada sahabat-sahabat pengurus DEMAF FASEI (Fauzan, Ali, Anas Acme, Anggra dll), kepada adinda-adinda FoKIS, serta adinda-adinda HMJ AS  yang telah memberikan motivasi kepada penulis.Serta </w:t>
      </w:r>
      <w:r w:rsidRPr="00B63728">
        <w:rPr>
          <w:rFonts w:ascii="Transliterasi" w:hAnsi="Transliterasi" w:cs="Times New Roman"/>
          <w:sz w:val="24"/>
          <w:szCs w:val="24"/>
        </w:rPr>
        <w:t xml:space="preserve">kepadaabanganda senior </w:t>
      </w:r>
      <w:r>
        <w:rPr>
          <w:rFonts w:ascii="Transliterasi" w:hAnsi="Transliterasi" w:cs="Times New Roman"/>
          <w:sz w:val="24"/>
          <w:szCs w:val="24"/>
          <w:lang w:val="id-ID"/>
        </w:rPr>
        <w:t xml:space="preserve"> Ahmad Faury, </w:t>
      </w:r>
      <w:r w:rsidRPr="00B63728">
        <w:rPr>
          <w:rFonts w:ascii="Transliterasi" w:hAnsi="Transliterasi" w:cs="Times New Roman"/>
          <w:sz w:val="24"/>
          <w:szCs w:val="24"/>
        </w:rPr>
        <w:t>IwanNst SH.I</w:t>
      </w:r>
      <w:r>
        <w:rPr>
          <w:rFonts w:ascii="Transliterasi" w:hAnsi="Transliterasi" w:cs="Times New Roman"/>
          <w:sz w:val="24"/>
          <w:szCs w:val="24"/>
        </w:rPr>
        <w:t>,M. Nur Husein Daulay</w:t>
      </w:r>
      <w:r w:rsidRPr="00B63728">
        <w:rPr>
          <w:rFonts w:ascii="Transliterasi" w:hAnsi="Transliterasi" w:cs="Times New Roman"/>
          <w:sz w:val="24"/>
          <w:szCs w:val="24"/>
        </w:rPr>
        <w:t xml:space="preserve"> SH.I,</w:t>
      </w:r>
      <w:r>
        <w:rPr>
          <w:rFonts w:ascii="Transliterasi" w:hAnsi="Transliterasi" w:cs="Times New Roman"/>
          <w:sz w:val="24"/>
          <w:szCs w:val="24"/>
        </w:rPr>
        <w:t>Zul Fahmi Lubis SH.I yang telah memberikan motivasi kepada penulis.</w:t>
      </w:r>
    </w:p>
    <w:p w:rsidR="00B061EA" w:rsidRDefault="00B061EA" w:rsidP="00B061EA">
      <w:pPr>
        <w:spacing w:after="0" w:line="560" w:lineRule="exact"/>
        <w:ind w:firstLine="720"/>
        <w:jc w:val="both"/>
        <w:rPr>
          <w:rFonts w:ascii="Transliterasi" w:hAnsi="Transliterasi" w:cs="Times New Roman"/>
          <w:sz w:val="24"/>
          <w:szCs w:val="24"/>
        </w:rPr>
      </w:pPr>
      <w:proofErr w:type="gramStart"/>
      <w:r>
        <w:rPr>
          <w:rFonts w:ascii="Transliterasi" w:hAnsi="Transliterasi" w:cs="Times New Roman"/>
          <w:sz w:val="24"/>
          <w:szCs w:val="24"/>
        </w:rPr>
        <w:t>Sebagai manusia yang biasa, penulis menyadari bahwa penulisan skripsi ini belum mencapai hasil sebagaimana yang diharapakan, yaitu kesempurnaan baik dari segi isi, bahasa maupun segi analisa dan sistematika pembahasannya.</w:t>
      </w:r>
      <w:proofErr w:type="gramEnd"/>
      <w:r>
        <w:rPr>
          <w:rFonts w:ascii="Transliterasi" w:hAnsi="Transliterasi" w:cs="Times New Roman"/>
          <w:sz w:val="24"/>
          <w:szCs w:val="24"/>
        </w:rPr>
        <w:t xml:space="preserve"> </w:t>
      </w:r>
      <w:proofErr w:type="gramStart"/>
      <w:r>
        <w:rPr>
          <w:rFonts w:ascii="Transliterasi" w:hAnsi="Transliterasi" w:cs="Times New Roman"/>
          <w:sz w:val="24"/>
          <w:szCs w:val="24"/>
        </w:rPr>
        <w:t>Karenanya penulis sangat mengharapkan kritikan dan saran yang konstruktif dari pembaca demi perbaikan skripsi ini.</w:t>
      </w:r>
      <w:proofErr w:type="gramEnd"/>
      <w:r>
        <w:rPr>
          <w:rFonts w:ascii="Transliterasi" w:hAnsi="Transliterasi" w:cs="Times New Roman"/>
          <w:sz w:val="24"/>
          <w:szCs w:val="24"/>
        </w:rPr>
        <w:t xml:space="preserve"> </w:t>
      </w:r>
      <w:proofErr w:type="gramStart"/>
      <w:r>
        <w:rPr>
          <w:rFonts w:ascii="Transliterasi" w:hAnsi="Transliterasi" w:cs="Times New Roman"/>
          <w:sz w:val="24"/>
          <w:szCs w:val="24"/>
        </w:rPr>
        <w:t>Semoga skripsi ini dapat berguna bagi penulis dan para pembaca.</w:t>
      </w:r>
      <w:proofErr w:type="gramEnd"/>
      <w:r>
        <w:rPr>
          <w:rFonts w:ascii="Transliterasi" w:hAnsi="Transliterasi" w:cs="Times New Roman"/>
          <w:sz w:val="24"/>
          <w:szCs w:val="24"/>
        </w:rPr>
        <w:t xml:space="preserve"> </w:t>
      </w:r>
      <w:proofErr w:type="gramStart"/>
      <w:r>
        <w:rPr>
          <w:rFonts w:ascii="Transliterasi" w:hAnsi="Transliterasi" w:cs="Times New Roman"/>
          <w:sz w:val="24"/>
          <w:szCs w:val="24"/>
        </w:rPr>
        <w:t>Semoga Allah SWT meridhoi-Nya.</w:t>
      </w:r>
      <w:proofErr w:type="gramEnd"/>
      <w:r>
        <w:rPr>
          <w:rFonts w:ascii="Transliterasi" w:hAnsi="Transliterasi" w:cs="Times New Roman"/>
          <w:sz w:val="24"/>
          <w:szCs w:val="24"/>
        </w:rPr>
        <w:t xml:space="preserve"> Amin</w:t>
      </w:r>
    </w:p>
    <w:p w:rsidR="00B061EA" w:rsidRDefault="00B061EA" w:rsidP="00B061EA">
      <w:pPr>
        <w:spacing w:after="0" w:line="560" w:lineRule="exact"/>
        <w:ind w:firstLine="720"/>
        <w:jc w:val="both"/>
        <w:rPr>
          <w:rFonts w:ascii="Transliterasi" w:hAnsi="Transliterasi" w:cs="Times New Roman"/>
          <w:sz w:val="24"/>
          <w:szCs w:val="24"/>
        </w:rPr>
      </w:pP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t xml:space="preserve">Medan. November 2013     </w:t>
      </w: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t>Penulis</w:t>
      </w:r>
    </w:p>
    <w:p w:rsidR="00B061EA" w:rsidRDefault="00B061EA" w:rsidP="00B061EA">
      <w:pPr>
        <w:spacing w:after="0" w:line="560" w:lineRule="exact"/>
        <w:ind w:firstLine="720"/>
        <w:jc w:val="both"/>
        <w:rPr>
          <w:rFonts w:ascii="Transliterasi" w:hAnsi="Transliterasi" w:cs="Times New Roman"/>
          <w:sz w:val="24"/>
          <w:szCs w:val="24"/>
        </w:rPr>
      </w:pPr>
      <w:r>
        <w:rPr>
          <w:rFonts w:ascii="Transliterasi" w:hAnsi="Transliterasi" w:cs="Times New Roman"/>
          <w:sz w:val="24"/>
          <w:szCs w:val="24"/>
        </w:rPr>
        <w:tab/>
      </w:r>
    </w:p>
    <w:p w:rsidR="00B061EA" w:rsidRPr="00C9327E" w:rsidRDefault="00B061EA" w:rsidP="00B061EA">
      <w:pPr>
        <w:spacing w:after="0" w:line="240" w:lineRule="auto"/>
        <w:ind w:firstLine="720"/>
        <w:jc w:val="both"/>
        <w:rPr>
          <w:rFonts w:ascii="Transliterasi" w:hAnsi="Transliterasi" w:cs="Times New Roman"/>
          <w:b/>
          <w:bCs/>
          <w:sz w:val="24"/>
          <w:szCs w:val="24"/>
          <w:u w:val="single"/>
        </w:rPr>
      </w:pP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sz w:val="24"/>
          <w:szCs w:val="24"/>
        </w:rPr>
        <w:tab/>
      </w:r>
      <w:r>
        <w:rPr>
          <w:rFonts w:ascii="Transliterasi" w:hAnsi="Transliterasi" w:cs="Times New Roman"/>
          <w:b/>
          <w:bCs/>
          <w:sz w:val="24"/>
          <w:szCs w:val="24"/>
          <w:u w:val="single"/>
        </w:rPr>
        <w:t>DEWI KARTIKA SARI</w:t>
      </w:r>
    </w:p>
    <w:p w:rsidR="00B061EA" w:rsidRPr="00C9327E" w:rsidRDefault="00B061EA" w:rsidP="00B061EA">
      <w:pPr>
        <w:spacing w:after="0" w:line="240" w:lineRule="auto"/>
        <w:ind w:firstLine="720"/>
        <w:jc w:val="both"/>
        <w:rPr>
          <w:rFonts w:ascii="Transliterasi" w:hAnsi="Transliterasi" w:cs="Times New Roman"/>
          <w:b/>
          <w:bCs/>
          <w:sz w:val="24"/>
          <w:szCs w:val="24"/>
        </w:rPr>
      </w:pPr>
      <w:r>
        <w:rPr>
          <w:rFonts w:ascii="Transliterasi" w:hAnsi="Transliterasi" w:cs="Times New Roman"/>
          <w:b/>
          <w:bCs/>
          <w:sz w:val="24"/>
          <w:szCs w:val="24"/>
        </w:rPr>
        <w:tab/>
      </w:r>
      <w:r>
        <w:rPr>
          <w:rFonts w:ascii="Transliterasi" w:hAnsi="Transliterasi" w:cs="Times New Roman"/>
          <w:b/>
          <w:bCs/>
          <w:sz w:val="24"/>
          <w:szCs w:val="24"/>
        </w:rPr>
        <w:tab/>
      </w:r>
      <w:r>
        <w:rPr>
          <w:rFonts w:ascii="Transliterasi" w:hAnsi="Transliterasi" w:cs="Times New Roman"/>
          <w:b/>
          <w:bCs/>
          <w:sz w:val="24"/>
          <w:szCs w:val="24"/>
        </w:rPr>
        <w:tab/>
      </w:r>
      <w:r>
        <w:rPr>
          <w:rFonts w:ascii="Transliterasi" w:hAnsi="Transliterasi" w:cs="Times New Roman"/>
          <w:b/>
          <w:bCs/>
          <w:sz w:val="24"/>
          <w:szCs w:val="24"/>
        </w:rPr>
        <w:tab/>
      </w:r>
      <w:r>
        <w:rPr>
          <w:rFonts w:ascii="Transliterasi" w:hAnsi="Transliterasi" w:cs="Times New Roman"/>
          <w:b/>
          <w:bCs/>
          <w:sz w:val="24"/>
          <w:szCs w:val="24"/>
        </w:rPr>
        <w:tab/>
      </w:r>
      <w:r>
        <w:rPr>
          <w:rFonts w:ascii="Transliterasi" w:hAnsi="Transliterasi" w:cs="Times New Roman"/>
          <w:b/>
          <w:bCs/>
          <w:sz w:val="24"/>
          <w:szCs w:val="24"/>
        </w:rPr>
        <w:tab/>
        <w:t>Nim: 210909137</w:t>
      </w:r>
    </w:p>
    <w:p w:rsidR="00B061EA" w:rsidRPr="00C9327E" w:rsidRDefault="00B061EA" w:rsidP="00B061EA">
      <w:pPr>
        <w:spacing w:after="0" w:line="240" w:lineRule="auto"/>
        <w:ind w:firstLine="720"/>
        <w:jc w:val="both"/>
        <w:rPr>
          <w:rFonts w:ascii="Transliterasi" w:hAnsi="Transliterasi" w:cs="Times New Roman"/>
          <w:b/>
          <w:bCs/>
          <w:sz w:val="24"/>
          <w:szCs w:val="24"/>
        </w:rPr>
      </w:pPr>
    </w:p>
    <w:p w:rsidR="00B061EA" w:rsidRDefault="00B061EA" w:rsidP="00B061EA">
      <w:pPr>
        <w:spacing w:after="0" w:line="480" w:lineRule="auto"/>
        <w:rPr>
          <w:rFonts w:ascii="Transliterasi" w:hAnsi="Transliterasi" w:cs="Times New Roman"/>
          <w:b/>
          <w:sz w:val="28"/>
          <w:szCs w:val="28"/>
          <w:lang w:val="id-ID"/>
        </w:rPr>
      </w:pPr>
    </w:p>
    <w:p w:rsidR="00B061EA" w:rsidRPr="0076554C" w:rsidRDefault="00B061EA" w:rsidP="00B061EA">
      <w:pPr>
        <w:spacing w:after="0" w:line="480" w:lineRule="auto"/>
        <w:rPr>
          <w:rFonts w:ascii="Transliterasi" w:hAnsi="Transliterasi" w:cs="Times New Roman"/>
          <w:b/>
          <w:sz w:val="28"/>
          <w:szCs w:val="28"/>
          <w:lang w:val="id-ID"/>
        </w:rPr>
      </w:pPr>
    </w:p>
    <w:p w:rsidR="00B061EA" w:rsidRDefault="00B061EA" w:rsidP="00B061EA">
      <w:pPr>
        <w:spacing w:after="0" w:line="480" w:lineRule="auto"/>
        <w:jc w:val="center"/>
        <w:rPr>
          <w:rFonts w:ascii="Transliterasi" w:hAnsi="Transliterasi" w:cs="Times New Roman"/>
          <w:b/>
          <w:sz w:val="28"/>
          <w:szCs w:val="28"/>
        </w:rPr>
      </w:pPr>
      <w:r w:rsidRPr="00DD7B0B">
        <w:rPr>
          <w:rFonts w:ascii="Transliterasi" w:hAnsi="Transliterasi" w:cs="Times New Roman"/>
          <w:b/>
          <w:sz w:val="28"/>
          <w:szCs w:val="28"/>
        </w:rPr>
        <w:t>DAFTAR ISI</w:t>
      </w:r>
    </w:p>
    <w:p w:rsidR="00B061EA" w:rsidRPr="0090339B" w:rsidRDefault="00B061EA" w:rsidP="00B061EA">
      <w:pPr>
        <w:spacing w:after="0" w:line="480" w:lineRule="auto"/>
        <w:jc w:val="center"/>
        <w:rPr>
          <w:rFonts w:asciiTheme="majorBidi" w:hAnsiTheme="majorBidi" w:cstheme="majorBidi"/>
          <w:b/>
          <w:sz w:val="24"/>
          <w:szCs w:val="24"/>
        </w:rPr>
      </w:pPr>
      <w:r w:rsidRPr="0090339B">
        <w:rPr>
          <w:rFonts w:asciiTheme="majorBidi" w:hAnsiTheme="majorBidi" w:cstheme="majorBidi"/>
          <w:b/>
          <w:sz w:val="24"/>
          <w:szCs w:val="24"/>
        </w:rPr>
        <w:tab/>
      </w:r>
      <w:r w:rsidRPr="0090339B">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sidRPr="0090339B">
        <w:rPr>
          <w:rFonts w:asciiTheme="majorBidi" w:hAnsiTheme="majorBidi" w:cstheme="majorBidi"/>
          <w:b/>
          <w:sz w:val="24"/>
          <w:szCs w:val="24"/>
        </w:rPr>
        <w:t>Halaman</w:t>
      </w:r>
    </w:p>
    <w:p w:rsidR="00B061EA" w:rsidRPr="005A6821" w:rsidRDefault="00B061EA" w:rsidP="00B061EA">
      <w:pPr>
        <w:tabs>
          <w:tab w:val="left" w:leader="dot" w:pos="7938"/>
        </w:tabs>
        <w:spacing w:after="0" w:line="480" w:lineRule="auto"/>
        <w:jc w:val="both"/>
        <w:rPr>
          <w:rFonts w:ascii="Transliterasi" w:hAnsi="Transliterasi" w:cs="Times New Roman"/>
          <w:sz w:val="24"/>
          <w:szCs w:val="24"/>
        </w:rPr>
      </w:pPr>
      <w:r w:rsidRPr="005A6821">
        <w:rPr>
          <w:rFonts w:ascii="Transliterasi" w:hAnsi="Transliterasi" w:cs="Times New Roman"/>
          <w:sz w:val="24"/>
          <w:szCs w:val="24"/>
        </w:rPr>
        <w:t>Persetujuan</w:t>
      </w:r>
      <w:r>
        <w:rPr>
          <w:rFonts w:ascii="Transliterasi" w:hAnsi="Transliterasi" w:cs="Times New Roman"/>
          <w:sz w:val="24"/>
          <w:szCs w:val="24"/>
        </w:rPr>
        <w:tab/>
        <w:t>i</w:t>
      </w:r>
    </w:p>
    <w:p w:rsidR="00B061EA" w:rsidRDefault="00B061EA" w:rsidP="00B061EA">
      <w:pPr>
        <w:tabs>
          <w:tab w:val="left" w:leader="dot" w:pos="7938"/>
        </w:tabs>
        <w:spacing w:after="0" w:line="480" w:lineRule="auto"/>
        <w:jc w:val="both"/>
        <w:rPr>
          <w:rFonts w:ascii="Transliterasi" w:hAnsi="Transliterasi" w:cs="Times New Roman"/>
          <w:sz w:val="24"/>
          <w:szCs w:val="28"/>
        </w:rPr>
      </w:pPr>
      <w:r>
        <w:rPr>
          <w:rFonts w:ascii="Transliterasi" w:hAnsi="Transliterasi" w:cs="Times New Roman"/>
          <w:sz w:val="24"/>
          <w:szCs w:val="28"/>
        </w:rPr>
        <w:t>Pengesahan</w:t>
      </w:r>
      <w:r>
        <w:rPr>
          <w:rFonts w:ascii="Transliterasi" w:hAnsi="Transliterasi" w:cs="Times New Roman"/>
          <w:sz w:val="24"/>
          <w:szCs w:val="28"/>
        </w:rPr>
        <w:tab/>
        <w:t xml:space="preserve"> ii</w:t>
      </w:r>
    </w:p>
    <w:p w:rsidR="00B061EA" w:rsidRDefault="00B061EA" w:rsidP="00B061EA">
      <w:pPr>
        <w:tabs>
          <w:tab w:val="left" w:leader="dot" w:pos="7938"/>
        </w:tabs>
        <w:spacing w:after="0" w:line="480" w:lineRule="auto"/>
        <w:jc w:val="both"/>
        <w:rPr>
          <w:rFonts w:ascii="Transliterasi" w:hAnsi="Transliterasi" w:cs="Times New Roman"/>
          <w:sz w:val="24"/>
          <w:szCs w:val="28"/>
        </w:rPr>
      </w:pPr>
      <w:r>
        <w:rPr>
          <w:rFonts w:ascii="Transliterasi" w:hAnsi="Transliterasi" w:cs="Times New Roman"/>
          <w:sz w:val="24"/>
          <w:szCs w:val="28"/>
        </w:rPr>
        <w:t>Ikhtisar</w:t>
      </w:r>
      <w:r>
        <w:rPr>
          <w:rFonts w:ascii="Transliterasi" w:hAnsi="Transliterasi" w:cs="Times New Roman"/>
          <w:sz w:val="24"/>
          <w:szCs w:val="28"/>
        </w:rPr>
        <w:tab/>
        <w:t xml:space="preserve">iii </w:t>
      </w:r>
    </w:p>
    <w:p w:rsidR="00B061EA" w:rsidRDefault="00B061EA" w:rsidP="00B061EA">
      <w:pPr>
        <w:tabs>
          <w:tab w:val="left" w:leader="dot" w:pos="7938"/>
        </w:tabs>
        <w:spacing w:after="0" w:line="480" w:lineRule="auto"/>
        <w:jc w:val="both"/>
        <w:rPr>
          <w:rFonts w:ascii="Transliterasi" w:hAnsi="Transliterasi" w:cs="Times New Roman"/>
          <w:sz w:val="24"/>
          <w:szCs w:val="28"/>
        </w:rPr>
      </w:pPr>
      <w:r>
        <w:rPr>
          <w:rFonts w:ascii="Transliterasi" w:hAnsi="Transliterasi" w:cs="Times New Roman"/>
          <w:sz w:val="24"/>
          <w:szCs w:val="28"/>
        </w:rPr>
        <w:t>Kata Pengantar</w:t>
      </w:r>
      <w:r>
        <w:rPr>
          <w:rFonts w:ascii="Transliterasi" w:hAnsi="Transliterasi" w:cs="Times New Roman"/>
          <w:sz w:val="24"/>
          <w:szCs w:val="28"/>
        </w:rPr>
        <w:tab/>
      </w:r>
      <w:proofErr w:type="gramStart"/>
      <w:r>
        <w:rPr>
          <w:rFonts w:ascii="Transliterasi" w:hAnsi="Transliterasi" w:cs="Times New Roman"/>
          <w:sz w:val="24"/>
          <w:szCs w:val="28"/>
        </w:rPr>
        <w:t>iv</w:t>
      </w:r>
      <w:proofErr w:type="gramEnd"/>
    </w:p>
    <w:p w:rsidR="00B061EA" w:rsidRPr="005A6821" w:rsidRDefault="00B061EA" w:rsidP="00B061EA">
      <w:pPr>
        <w:tabs>
          <w:tab w:val="left" w:leader="dot" w:pos="7938"/>
        </w:tabs>
        <w:spacing w:after="0" w:line="480" w:lineRule="auto"/>
        <w:jc w:val="both"/>
        <w:rPr>
          <w:rFonts w:ascii="Transliterasi" w:hAnsi="Transliterasi" w:cs="Times New Roman"/>
          <w:sz w:val="24"/>
          <w:szCs w:val="28"/>
        </w:rPr>
      </w:pPr>
      <w:r>
        <w:rPr>
          <w:rFonts w:ascii="Transliterasi" w:hAnsi="Transliterasi" w:cs="Times New Roman"/>
          <w:sz w:val="24"/>
          <w:szCs w:val="28"/>
        </w:rPr>
        <w:t>Daftar Isi</w:t>
      </w:r>
      <w:r>
        <w:rPr>
          <w:rFonts w:ascii="Transliterasi" w:hAnsi="Transliterasi" w:cs="Times New Roman"/>
          <w:sz w:val="24"/>
          <w:szCs w:val="28"/>
        </w:rPr>
        <w:tab/>
        <w:t>vii</w:t>
      </w:r>
    </w:p>
    <w:p w:rsidR="00B061EA" w:rsidRPr="00DD7B0B" w:rsidRDefault="00B061EA" w:rsidP="00B061EA">
      <w:pPr>
        <w:tabs>
          <w:tab w:val="left" w:leader="dot" w:pos="7938"/>
        </w:tabs>
        <w:spacing w:after="0" w:line="480" w:lineRule="auto"/>
        <w:jc w:val="both"/>
        <w:rPr>
          <w:rFonts w:ascii="Transliterasi" w:hAnsi="Transliterasi" w:cs="Times New Roman"/>
          <w:b/>
          <w:sz w:val="24"/>
          <w:szCs w:val="24"/>
        </w:rPr>
      </w:pPr>
      <w:r w:rsidRPr="00DD7B0B">
        <w:rPr>
          <w:rFonts w:ascii="Transliterasi" w:hAnsi="Transliterasi" w:cs="Times New Roman"/>
          <w:b/>
          <w:sz w:val="24"/>
          <w:szCs w:val="24"/>
        </w:rPr>
        <w:t xml:space="preserve">BAB </w:t>
      </w:r>
      <w:proofErr w:type="gramStart"/>
      <w:r w:rsidRPr="00DD7B0B">
        <w:rPr>
          <w:rFonts w:ascii="Transliterasi" w:hAnsi="Transliterasi" w:cs="Times New Roman"/>
          <w:b/>
          <w:sz w:val="24"/>
          <w:szCs w:val="24"/>
        </w:rPr>
        <w:t>I  :</w:t>
      </w:r>
      <w:proofErr w:type="gramEnd"/>
      <w:r w:rsidRPr="00DD7B0B">
        <w:rPr>
          <w:rFonts w:ascii="Transliterasi" w:hAnsi="Transliterasi" w:cs="Times New Roman"/>
          <w:b/>
          <w:sz w:val="24"/>
          <w:szCs w:val="24"/>
        </w:rPr>
        <w:t xml:space="preserve"> PENDAHULUAN</w:t>
      </w:r>
    </w:p>
    <w:p w:rsidR="00B061EA" w:rsidRDefault="00B061EA" w:rsidP="00B061EA">
      <w:pPr>
        <w:pStyle w:val="ListParagraph"/>
        <w:numPr>
          <w:ilvl w:val="0"/>
          <w:numId w:val="44"/>
        </w:numPr>
        <w:tabs>
          <w:tab w:val="left" w:leader="dot" w:pos="7938"/>
        </w:tabs>
        <w:spacing w:after="0" w:line="480" w:lineRule="auto"/>
        <w:ind w:right="-143"/>
        <w:jc w:val="both"/>
        <w:rPr>
          <w:rFonts w:ascii="Transliterasi" w:hAnsi="Transliterasi" w:cs="Times New Roman"/>
          <w:sz w:val="24"/>
          <w:szCs w:val="24"/>
        </w:rPr>
      </w:pPr>
      <w:r w:rsidRPr="005A6821">
        <w:rPr>
          <w:rFonts w:ascii="Transliterasi" w:hAnsi="Transliterasi" w:cs="Times New Roman"/>
          <w:sz w:val="24"/>
          <w:szCs w:val="24"/>
        </w:rPr>
        <w:t>LatarBelakangMasalah</w:t>
      </w:r>
      <w:r>
        <w:rPr>
          <w:rFonts w:ascii="Transliterasi" w:hAnsi="Transliterasi" w:cs="Times New Roman"/>
          <w:sz w:val="24"/>
          <w:szCs w:val="24"/>
        </w:rPr>
        <w:tab/>
        <w:t>1</w:t>
      </w:r>
    </w:p>
    <w:p w:rsidR="00B061EA" w:rsidRPr="005A6821" w:rsidRDefault="00B061EA" w:rsidP="00B061EA">
      <w:pPr>
        <w:pStyle w:val="ListParagraph"/>
        <w:numPr>
          <w:ilvl w:val="0"/>
          <w:numId w:val="44"/>
        </w:numPr>
        <w:tabs>
          <w:tab w:val="left" w:leader="dot" w:pos="7938"/>
        </w:tabs>
        <w:spacing w:after="0" w:line="480" w:lineRule="auto"/>
        <w:ind w:right="-143"/>
        <w:jc w:val="both"/>
        <w:rPr>
          <w:rFonts w:ascii="Transliterasi" w:hAnsi="Transliterasi" w:cs="Times New Roman"/>
          <w:sz w:val="24"/>
          <w:szCs w:val="24"/>
        </w:rPr>
      </w:pPr>
      <w:r w:rsidRPr="005A6821">
        <w:rPr>
          <w:rFonts w:ascii="Transliterasi" w:hAnsi="Transliterasi" w:cs="Times New Roman"/>
          <w:sz w:val="24"/>
          <w:szCs w:val="24"/>
        </w:rPr>
        <w:t>RumusanMasalah</w:t>
      </w:r>
      <w:r>
        <w:rPr>
          <w:rFonts w:ascii="Transliterasi" w:hAnsi="Transliterasi" w:cs="Times New Roman"/>
          <w:sz w:val="24"/>
          <w:szCs w:val="24"/>
        </w:rPr>
        <w:tab/>
      </w:r>
      <w:r>
        <w:rPr>
          <w:rFonts w:ascii="Transliterasi" w:hAnsi="Transliterasi" w:cs="Times New Roman"/>
          <w:sz w:val="24"/>
          <w:szCs w:val="24"/>
          <w:lang w:val="id-ID"/>
        </w:rPr>
        <w:t>5</w:t>
      </w:r>
    </w:p>
    <w:p w:rsidR="00B061EA" w:rsidRPr="00DD7B0B" w:rsidRDefault="00B061EA" w:rsidP="00B061EA">
      <w:pPr>
        <w:pStyle w:val="ListParagraph"/>
        <w:numPr>
          <w:ilvl w:val="0"/>
          <w:numId w:val="44"/>
        </w:numPr>
        <w:tabs>
          <w:tab w:val="left" w:leader="dot" w:pos="7938"/>
        </w:tabs>
        <w:spacing w:after="0" w:line="480" w:lineRule="auto"/>
        <w:ind w:right="-143"/>
        <w:jc w:val="both"/>
        <w:rPr>
          <w:rFonts w:ascii="Transliterasi" w:hAnsi="Transliterasi" w:cs="Times New Roman"/>
          <w:sz w:val="24"/>
          <w:szCs w:val="24"/>
        </w:rPr>
      </w:pPr>
      <w:r w:rsidRPr="00DD7B0B">
        <w:rPr>
          <w:rFonts w:ascii="Transliterasi" w:hAnsi="Transliterasi" w:cs="Times New Roman"/>
          <w:sz w:val="24"/>
          <w:szCs w:val="24"/>
        </w:rPr>
        <w:t>Tujuan Dan KegunaanPenelitian</w:t>
      </w:r>
      <w:r>
        <w:rPr>
          <w:rFonts w:ascii="Transliterasi" w:hAnsi="Transliterasi" w:cs="Times New Roman"/>
          <w:sz w:val="24"/>
          <w:szCs w:val="24"/>
        </w:rPr>
        <w:tab/>
      </w:r>
      <w:r>
        <w:rPr>
          <w:rFonts w:ascii="Transliterasi" w:hAnsi="Transliterasi" w:cs="Times New Roman"/>
          <w:sz w:val="24"/>
          <w:szCs w:val="24"/>
          <w:lang w:val="id-ID"/>
        </w:rPr>
        <w:t>6</w:t>
      </w:r>
    </w:p>
    <w:p w:rsidR="00B061EA" w:rsidRPr="00DD7B0B" w:rsidRDefault="00B061EA" w:rsidP="00B061EA">
      <w:pPr>
        <w:pStyle w:val="ListParagraph"/>
        <w:numPr>
          <w:ilvl w:val="0"/>
          <w:numId w:val="44"/>
        </w:numPr>
        <w:tabs>
          <w:tab w:val="left" w:leader="dot" w:pos="7938"/>
        </w:tabs>
        <w:spacing w:after="0" w:line="480" w:lineRule="auto"/>
        <w:ind w:right="-143"/>
        <w:jc w:val="both"/>
        <w:rPr>
          <w:rFonts w:ascii="Transliterasi" w:hAnsi="Transliterasi" w:cs="Times New Roman"/>
          <w:sz w:val="24"/>
          <w:szCs w:val="24"/>
        </w:rPr>
      </w:pPr>
      <w:r w:rsidRPr="00DD7B0B">
        <w:rPr>
          <w:rFonts w:ascii="Transliterasi" w:hAnsi="Transliterasi" w:cs="Times New Roman"/>
          <w:sz w:val="24"/>
          <w:szCs w:val="24"/>
        </w:rPr>
        <w:t>BatasanIstilah</w:t>
      </w:r>
      <w:r>
        <w:rPr>
          <w:rFonts w:ascii="Transliterasi" w:hAnsi="Transliterasi" w:cs="Times New Roman"/>
          <w:sz w:val="24"/>
          <w:szCs w:val="24"/>
        </w:rPr>
        <w:tab/>
      </w:r>
      <w:r>
        <w:rPr>
          <w:rFonts w:ascii="Transliterasi" w:hAnsi="Transliterasi" w:cs="Times New Roman"/>
          <w:sz w:val="24"/>
          <w:szCs w:val="24"/>
          <w:lang w:val="id-ID"/>
        </w:rPr>
        <w:t>7</w:t>
      </w:r>
    </w:p>
    <w:p w:rsidR="00B061EA" w:rsidRPr="00DD7B0B" w:rsidRDefault="00B061EA" w:rsidP="00B061EA">
      <w:pPr>
        <w:pStyle w:val="ListParagraph"/>
        <w:numPr>
          <w:ilvl w:val="0"/>
          <w:numId w:val="44"/>
        </w:numPr>
        <w:tabs>
          <w:tab w:val="left" w:leader="dot" w:pos="7938"/>
        </w:tabs>
        <w:spacing w:after="0" w:line="480" w:lineRule="auto"/>
        <w:ind w:right="-143"/>
        <w:jc w:val="both"/>
        <w:rPr>
          <w:rFonts w:ascii="Transliterasi" w:hAnsi="Transliterasi" w:cs="Times New Roman"/>
          <w:sz w:val="24"/>
          <w:szCs w:val="24"/>
        </w:rPr>
      </w:pPr>
      <w:r w:rsidRPr="00DD7B0B">
        <w:rPr>
          <w:rFonts w:ascii="Transliterasi" w:hAnsi="Transliterasi" w:cs="Times New Roman"/>
          <w:sz w:val="24"/>
          <w:szCs w:val="24"/>
        </w:rPr>
        <w:t>KerangkaTeori</w:t>
      </w:r>
      <w:r>
        <w:rPr>
          <w:rFonts w:ascii="Transliterasi" w:hAnsi="Transliterasi" w:cs="Times New Roman"/>
          <w:sz w:val="24"/>
          <w:szCs w:val="24"/>
        </w:rPr>
        <w:tab/>
      </w:r>
      <w:r>
        <w:rPr>
          <w:rFonts w:ascii="Transliterasi" w:hAnsi="Transliterasi" w:cs="Times New Roman"/>
          <w:sz w:val="24"/>
          <w:szCs w:val="24"/>
          <w:lang w:val="id-ID"/>
        </w:rPr>
        <w:t>8</w:t>
      </w:r>
    </w:p>
    <w:p w:rsidR="00B061EA" w:rsidRPr="00DD7B0B" w:rsidRDefault="00B061EA" w:rsidP="00B061EA">
      <w:pPr>
        <w:pStyle w:val="ListParagraph"/>
        <w:numPr>
          <w:ilvl w:val="0"/>
          <w:numId w:val="44"/>
        </w:numPr>
        <w:tabs>
          <w:tab w:val="left" w:leader="dot" w:pos="7938"/>
        </w:tabs>
        <w:spacing w:after="0" w:line="480" w:lineRule="auto"/>
        <w:ind w:right="-143"/>
        <w:jc w:val="both"/>
        <w:rPr>
          <w:rFonts w:ascii="Transliterasi" w:hAnsi="Transliterasi" w:cs="Times New Roman"/>
          <w:sz w:val="24"/>
          <w:szCs w:val="24"/>
        </w:rPr>
      </w:pPr>
      <w:r w:rsidRPr="00DD7B0B">
        <w:rPr>
          <w:rFonts w:ascii="Transliterasi" w:hAnsi="Transliterasi" w:cs="Times New Roman"/>
          <w:sz w:val="24"/>
          <w:szCs w:val="24"/>
        </w:rPr>
        <w:t>Hipotesa</w:t>
      </w:r>
      <w:r>
        <w:rPr>
          <w:rFonts w:ascii="Transliterasi" w:hAnsi="Transliterasi" w:cs="Times New Roman"/>
          <w:sz w:val="24"/>
          <w:szCs w:val="24"/>
        </w:rPr>
        <w:tab/>
      </w:r>
      <w:r>
        <w:rPr>
          <w:rFonts w:ascii="Transliterasi" w:hAnsi="Transliterasi" w:cs="Times New Roman"/>
          <w:sz w:val="24"/>
          <w:szCs w:val="24"/>
          <w:lang w:val="id-ID"/>
        </w:rPr>
        <w:t>10</w:t>
      </w:r>
    </w:p>
    <w:p w:rsidR="00B061EA" w:rsidRDefault="00B061EA" w:rsidP="00B061EA">
      <w:pPr>
        <w:pStyle w:val="ListParagraph"/>
        <w:numPr>
          <w:ilvl w:val="0"/>
          <w:numId w:val="44"/>
        </w:numPr>
        <w:tabs>
          <w:tab w:val="left" w:leader="dot" w:pos="7938"/>
        </w:tabs>
        <w:spacing w:after="0" w:line="480" w:lineRule="auto"/>
        <w:ind w:right="-143"/>
        <w:jc w:val="both"/>
        <w:rPr>
          <w:rFonts w:ascii="Transliterasi" w:hAnsi="Transliterasi" w:cs="Times New Roman"/>
          <w:sz w:val="24"/>
          <w:szCs w:val="24"/>
        </w:rPr>
      </w:pPr>
      <w:r>
        <w:rPr>
          <w:rFonts w:ascii="Transliterasi" w:hAnsi="Transliterasi" w:cs="Times New Roman"/>
          <w:sz w:val="24"/>
          <w:szCs w:val="24"/>
        </w:rPr>
        <w:t>Metode Penelitian</w:t>
      </w:r>
      <w:r>
        <w:rPr>
          <w:rFonts w:ascii="Transliterasi" w:hAnsi="Transliterasi" w:cs="Times New Roman"/>
          <w:sz w:val="24"/>
          <w:szCs w:val="24"/>
        </w:rPr>
        <w:tab/>
      </w:r>
      <w:r>
        <w:rPr>
          <w:rFonts w:ascii="Transliterasi" w:hAnsi="Transliterasi" w:cs="Times New Roman"/>
          <w:sz w:val="24"/>
          <w:szCs w:val="24"/>
          <w:lang w:val="id-ID"/>
        </w:rPr>
        <w:t>10</w:t>
      </w:r>
    </w:p>
    <w:p w:rsidR="00B061EA" w:rsidRPr="00B061EA" w:rsidRDefault="00B061EA" w:rsidP="00B061EA">
      <w:pPr>
        <w:pStyle w:val="ListParagraph"/>
        <w:numPr>
          <w:ilvl w:val="0"/>
          <w:numId w:val="44"/>
        </w:numPr>
        <w:tabs>
          <w:tab w:val="left" w:leader="dot" w:pos="7938"/>
        </w:tabs>
        <w:spacing w:after="0" w:line="480" w:lineRule="auto"/>
        <w:ind w:right="-1"/>
        <w:jc w:val="both"/>
        <w:rPr>
          <w:rFonts w:ascii="Transliterasi" w:hAnsi="Transliterasi" w:cs="Times New Roman"/>
          <w:sz w:val="24"/>
          <w:szCs w:val="24"/>
        </w:rPr>
      </w:pPr>
      <w:r w:rsidRPr="00DD7B0B">
        <w:rPr>
          <w:rFonts w:ascii="Transliterasi" w:hAnsi="Transliterasi" w:cs="Times New Roman"/>
          <w:sz w:val="24"/>
          <w:szCs w:val="24"/>
        </w:rPr>
        <w:t>SistematikaPembahasan</w:t>
      </w:r>
      <w:r>
        <w:rPr>
          <w:rFonts w:ascii="Transliterasi" w:hAnsi="Transliterasi" w:cs="Times New Roman"/>
          <w:sz w:val="24"/>
          <w:szCs w:val="24"/>
        </w:rPr>
        <w:tab/>
      </w:r>
      <w:r>
        <w:rPr>
          <w:rFonts w:ascii="Transliterasi" w:hAnsi="Transliterasi" w:cs="Times New Roman"/>
          <w:sz w:val="24"/>
          <w:szCs w:val="24"/>
          <w:lang w:val="id-ID"/>
        </w:rPr>
        <w:t>14</w:t>
      </w:r>
    </w:p>
    <w:p w:rsidR="00B061EA" w:rsidRPr="00B061EA" w:rsidRDefault="00B061EA" w:rsidP="00B061EA">
      <w:pPr>
        <w:pStyle w:val="ListParagraph"/>
        <w:numPr>
          <w:ilvl w:val="0"/>
          <w:numId w:val="44"/>
        </w:numPr>
        <w:tabs>
          <w:tab w:val="left" w:leader="dot" w:pos="7938"/>
        </w:tabs>
        <w:spacing w:after="0" w:line="480" w:lineRule="auto"/>
        <w:ind w:right="-1"/>
        <w:jc w:val="both"/>
        <w:rPr>
          <w:rFonts w:ascii="Transliterasi" w:hAnsi="Transliterasi" w:cs="Times New Roman"/>
          <w:sz w:val="24"/>
          <w:szCs w:val="24"/>
        </w:rPr>
      </w:pPr>
    </w:p>
    <w:p w:rsidR="00B061EA" w:rsidRPr="00DD7B0B" w:rsidRDefault="00B061EA" w:rsidP="00B061EA">
      <w:pPr>
        <w:tabs>
          <w:tab w:val="left" w:leader="dot" w:pos="7938"/>
        </w:tabs>
        <w:spacing w:after="0" w:line="480" w:lineRule="auto"/>
        <w:jc w:val="both"/>
        <w:rPr>
          <w:rFonts w:ascii="Transliterasi" w:hAnsi="Transliterasi" w:cs="Times New Roman"/>
          <w:b/>
          <w:sz w:val="24"/>
          <w:szCs w:val="24"/>
        </w:rPr>
      </w:pPr>
      <w:r w:rsidRPr="00DD7B0B">
        <w:rPr>
          <w:rFonts w:ascii="Transliterasi" w:hAnsi="Transliterasi" w:cs="Times New Roman"/>
          <w:b/>
          <w:sz w:val="24"/>
          <w:szCs w:val="24"/>
        </w:rPr>
        <w:t xml:space="preserve">BAB </w:t>
      </w:r>
      <w:proofErr w:type="gramStart"/>
      <w:r w:rsidRPr="00DD7B0B">
        <w:rPr>
          <w:rFonts w:ascii="Transliterasi" w:hAnsi="Transliterasi" w:cs="Times New Roman"/>
          <w:b/>
          <w:sz w:val="24"/>
          <w:szCs w:val="24"/>
        </w:rPr>
        <w:t>II :</w:t>
      </w:r>
      <w:proofErr w:type="gramEnd"/>
      <w:r w:rsidRPr="00DD7B0B">
        <w:rPr>
          <w:rFonts w:ascii="Transliterasi" w:hAnsi="Transliterasi" w:cs="Times New Roman"/>
          <w:b/>
          <w:sz w:val="24"/>
          <w:szCs w:val="24"/>
        </w:rPr>
        <w:t xml:space="preserve"> GAMBARAN UMUM TENTANG </w:t>
      </w:r>
      <w:r>
        <w:rPr>
          <w:rFonts w:ascii="Transliterasi" w:hAnsi="Transliterasi" w:cs="Times New Roman"/>
          <w:b/>
          <w:sz w:val="24"/>
          <w:szCs w:val="24"/>
        </w:rPr>
        <w:t>PANTI ASUHAN AL-WASHLIYAH</w:t>
      </w:r>
    </w:p>
    <w:p w:rsidR="00B061EA" w:rsidRPr="00DD7B0B" w:rsidRDefault="00B061EA" w:rsidP="00B061EA">
      <w:pPr>
        <w:pStyle w:val="ListParagraph"/>
        <w:numPr>
          <w:ilvl w:val="0"/>
          <w:numId w:val="40"/>
        </w:numPr>
        <w:tabs>
          <w:tab w:val="left" w:leader="dot" w:pos="7938"/>
        </w:tabs>
        <w:spacing w:after="0" w:line="480" w:lineRule="auto"/>
        <w:ind w:left="1134" w:right="-143"/>
        <w:jc w:val="both"/>
        <w:rPr>
          <w:rFonts w:ascii="Transliterasi" w:hAnsi="Transliterasi" w:cs="Times New Roman"/>
          <w:sz w:val="24"/>
          <w:szCs w:val="24"/>
        </w:rPr>
      </w:pPr>
      <w:r>
        <w:rPr>
          <w:rFonts w:ascii="Transliterasi" w:hAnsi="Transliterasi" w:cs="Times New Roman"/>
          <w:sz w:val="24"/>
          <w:szCs w:val="24"/>
        </w:rPr>
        <w:t>Sejarah Singkat Berdirinya Panti Asuhan Al-washliyah</w:t>
      </w:r>
      <w:r>
        <w:rPr>
          <w:rFonts w:ascii="Transliterasi" w:hAnsi="Transliterasi" w:cs="Times New Roman"/>
          <w:sz w:val="24"/>
          <w:szCs w:val="24"/>
        </w:rPr>
        <w:tab/>
      </w:r>
      <w:r>
        <w:rPr>
          <w:rFonts w:ascii="Transliterasi" w:hAnsi="Transliterasi" w:cs="Times New Roman"/>
          <w:sz w:val="24"/>
          <w:szCs w:val="24"/>
          <w:lang w:val="id-ID"/>
        </w:rPr>
        <w:t>16</w:t>
      </w:r>
    </w:p>
    <w:p w:rsidR="00B061EA" w:rsidRPr="00DD7B0B" w:rsidRDefault="00B061EA" w:rsidP="00B061EA">
      <w:pPr>
        <w:pStyle w:val="ListParagraph"/>
        <w:numPr>
          <w:ilvl w:val="0"/>
          <w:numId w:val="40"/>
        </w:numPr>
        <w:tabs>
          <w:tab w:val="left" w:leader="dot" w:pos="7938"/>
        </w:tabs>
        <w:spacing w:after="0" w:line="480" w:lineRule="auto"/>
        <w:ind w:left="1134" w:right="-143"/>
        <w:jc w:val="both"/>
        <w:rPr>
          <w:rFonts w:ascii="Transliterasi" w:hAnsi="Transliterasi" w:cs="Times New Roman"/>
          <w:sz w:val="24"/>
          <w:szCs w:val="24"/>
        </w:rPr>
      </w:pPr>
      <w:r>
        <w:rPr>
          <w:rFonts w:ascii="Transliterasi" w:hAnsi="Transliterasi" w:cs="Times New Roman"/>
          <w:sz w:val="24"/>
          <w:szCs w:val="24"/>
        </w:rPr>
        <w:t>Visi, Misi, dan Struktur Organisasi</w:t>
      </w:r>
      <w:r>
        <w:rPr>
          <w:rFonts w:ascii="Transliterasi" w:hAnsi="Transliterasi" w:cs="Times New Roman"/>
          <w:sz w:val="24"/>
          <w:szCs w:val="24"/>
        </w:rPr>
        <w:tab/>
      </w:r>
      <w:r>
        <w:rPr>
          <w:rFonts w:ascii="Transliterasi" w:hAnsi="Transliterasi" w:cs="Times New Roman"/>
          <w:sz w:val="24"/>
          <w:szCs w:val="24"/>
          <w:lang w:val="id-ID"/>
        </w:rPr>
        <w:t>19</w:t>
      </w:r>
    </w:p>
    <w:p w:rsidR="00B061EA" w:rsidRPr="00DD7B0B" w:rsidRDefault="00B061EA" w:rsidP="00B061EA">
      <w:pPr>
        <w:pStyle w:val="ListParagraph"/>
        <w:numPr>
          <w:ilvl w:val="0"/>
          <w:numId w:val="40"/>
        </w:numPr>
        <w:tabs>
          <w:tab w:val="left" w:leader="dot" w:pos="7938"/>
        </w:tabs>
        <w:spacing w:after="0" w:line="480" w:lineRule="auto"/>
        <w:ind w:left="1134" w:right="-143"/>
        <w:jc w:val="both"/>
        <w:rPr>
          <w:rFonts w:ascii="Transliterasi" w:hAnsi="Transliterasi" w:cs="Times New Roman"/>
          <w:sz w:val="24"/>
          <w:szCs w:val="24"/>
        </w:rPr>
      </w:pPr>
      <w:r>
        <w:rPr>
          <w:rFonts w:ascii="Transliterasi" w:hAnsi="Transliterasi" w:cs="Times New Roman"/>
          <w:sz w:val="24"/>
          <w:szCs w:val="24"/>
        </w:rPr>
        <w:t>Data Anak Asuh di Panti Asuhan Al-washliyah</w:t>
      </w:r>
      <w:r>
        <w:rPr>
          <w:rFonts w:ascii="Transliterasi" w:hAnsi="Transliterasi" w:cs="Times New Roman"/>
          <w:sz w:val="24"/>
          <w:szCs w:val="24"/>
        </w:rPr>
        <w:tab/>
        <w:t>22</w:t>
      </w:r>
    </w:p>
    <w:p w:rsidR="00B061EA" w:rsidRPr="008824D3" w:rsidRDefault="00B061EA" w:rsidP="00B061EA">
      <w:pPr>
        <w:pStyle w:val="ListParagraph"/>
        <w:numPr>
          <w:ilvl w:val="0"/>
          <w:numId w:val="40"/>
        </w:numPr>
        <w:tabs>
          <w:tab w:val="left" w:leader="dot" w:pos="7938"/>
        </w:tabs>
        <w:spacing w:after="0" w:line="480" w:lineRule="auto"/>
        <w:ind w:left="1134" w:right="-143"/>
        <w:jc w:val="both"/>
        <w:rPr>
          <w:rFonts w:ascii="Transliterasi" w:hAnsi="Transliterasi" w:cs="Times New Roman"/>
          <w:sz w:val="24"/>
          <w:szCs w:val="24"/>
        </w:rPr>
      </w:pPr>
      <w:r>
        <w:rPr>
          <w:rFonts w:ascii="Transliterasi" w:hAnsi="Transliterasi" w:cs="Times New Roman"/>
          <w:sz w:val="24"/>
          <w:szCs w:val="24"/>
        </w:rPr>
        <w:t>Tugas dan Wewenang</w:t>
      </w:r>
      <w:r>
        <w:rPr>
          <w:rFonts w:ascii="Transliterasi" w:hAnsi="Transliterasi" w:cs="Times New Roman"/>
          <w:sz w:val="24"/>
          <w:szCs w:val="24"/>
        </w:rPr>
        <w:tab/>
      </w:r>
      <w:r>
        <w:rPr>
          <w:rFonts w:ascii="Transliterasi" w:hAnsi="Transliterasi" w:cs="Times New Roman"/>
          <w:sz w:val="24"/>
          <w:szCs w:val="24"/>
          <w:lang w:val="id-ID"/>
        </w:rPr>
        <w:t>32</w:t>
      </w:r>
    </w:p>
    <w:p w:rsidR="00B061EA" w:rsidRPr="00DD7B0B" w:rsidRDefault="00B061EA" w:rsidP="00B061EA">
      <w:pPr>
        <w:tabs>
          <w:tab w:val="left" w:leader="dot" w:pos="7938"/>
        </w:tabs>
        <w:spacing w:after="0" w:line="480" w:lineRule="auto"/>
        <w:jc w:val="both"/>
        <w:rPr>
          <w:rFonts w:ascii="Transliterasi" w:hAnsi="Transliterasi" w:cs="Times New Roman"/>
          <w:b/>
          <w:sz w:val="24"/>
          <w:szCs w:val="24"/>
        </w:rPr>
      </w:pPr>
      <w:r w:rsidRPr="00DD7B0B">
        <w:rPr>
          <w:rFonts w:ascii="Transliterasi" w:hAnsi="Transliterasi" w:cs="Times New Roman"/>
          <w:b/>
          <w:sz w:val="24"/>
          <w:szCs w:val="24"/>
        </w:rPr>
        <w:lastRenderedPageBreak/>
        <w:t xml:space="preserve">BAB </w:t>
      </w:r>
      <w:proofErr w:type="gramStart"/>
      <w:r w:rsidRPr="00DD7B0B">
        <w:rPr>
          <w:rFonts w:ascii="Transliterasi" w:hAnsi="Transliterasi" w:cs="Times New Roman"/>
          <w:b/>
          <w:sz w:val="24"/>
          <w:szCs w:val="24"/>
        </w:rPr>
        <w:t>III :</w:t>
      </w:r>
      <w:proofErr w:type="gramEnd"/>
      <w:r w:rsidRPr="00DD7B0B">
        <w:rPr>
          <w:rFonts w:ascii="Transliterasi" w:hAnsi="Transliterasi" w:cs="Times New Roman"/>
          <w:b/>
          <w:sz w:val="24"/>
          <w:szCs w:val="24"/>
        </w:rPr>
        <w:t xml:space="preserve"> TINJAUAN UMUM TENTANG </w:t>
      </w:r>
      <w:r>
        <w:rPr>
          <w:rFonts w:ascii="Transliterasi" w:hAnsi="Transliterasi" w:cs="Times New Roman"/>
          <w:b/>
          <w:sz w:val="24"/>
          <w:szCs w:val="24"/>
        </w:rPr>
        <w:t>PERWALIAN</w:t>
      </w:r>
    </w:p>
    <w:p w:rsidR="00B061EA" w:rsidRPr="002A047E" w:rsidRDefault="00B061EA" w:rsidP="00B061EA">
      <w:pPr>
        <w:pStyle w:val="ListParagraph"/>
        <w:numPr>
          <w:ilvl w:val="0"/>
          <w:numId w:val="41"/>
        </w:numPr>
        <w:tabs>
          <w:tab w:val="left" w:leader="dot" w:pos="7938"/>
        </w:tabs>
        <w:spacing w:after="0" w:line="480" w:lineRule="auto"/>
        <w:ind w:left="1134" w:right="-143"/>
        <w:jc w:val="both"/>
        <w:rPr>
          <w:rFonts w:ascii="Transliterasi" w:hAnsi="Transliterasi" w:cs="Times New Roman"/>
          <w:sz w:val="24"/>
          <w:szCs w:val="24"/>
        </w:rPr>
      </w:pPr>
      <w:r w:rsidRPr="00DD7B0B">
        <w:rPr>
          <w:rFonts w:ascii="Transliterasi" w:hAnsi="Transliterasi" w:cs="Times New Roman"/>
          <w:sz w:val="24"/>
          <w:szCs w:val="24"/>
        </w:rPr>
        <w:t xml:space="preserve">Pengertian </w:t>
      </w:r>
      <w:r>
        <w:rPr>
          <w:rFonts w:ascii="Transliterasi" w:hAnsi="Transliterasi" w:cs="Times New Roman"/>
          <w:sz w:val="24"/>
          <w:szCs w:val="24"/>
        </w:rPr>
        <w:t>Perwalian</w:t>
      </w:r>
      <w:r>
        <w:rPr>
          <w:rFonts w:ascii="Transliterasi" w:hAnsi="Transliterasi" w:cs="Times New Roman"/>
          <w:sz w:val="24"/>
          <w:szCs w:val="24"/>
        </w:rPr>
        <w:tab/>
      </w:r>
      <w:r>
        <w:rPr>
          <w:rFonts w:ascii="Transliterasi" w:hAnsi="Transliterasi" w:cs="Times New Roman"/>
          <w:sz w:val="24"/>
          <w:szCs w:val="24"/>
          <w:lang w:val="id-ID"/>
        </w:rPr>
        <w:t>40</w:t>
      </w:r>
    </w:p>
    <w:p w:rsidR="00B061EA" w:rsidRPr="00DD7B0B" w:rsidRDefault="00B061EA" w:rsidP="00B061EA">
      <w:pPr>
        <w:pStyle w:val="ListParagraph"/>
        <w:numPr>
          <w:ilvl w:val="0"/>
          <w:numId w:val="41"/>
        </w:numPr>
        <w:tabs>
          <w:tab w:val="left" w:leader="dot" w:pos="7938"/>
        </w:tabs>
        <w:spacing w:after="0" w:line="480" w:lineRule="auto"/>
        <w:ind w:left="1134" w:right="-143"/>
        <w:jc w:val="both"/>
        <w:rPr>
          <w:rFonts w:ascii="Transliterasi" w:hAnsi="Transliterasi" w:cs="Times New Roman"/>
          <w:sz w:val="24"/>
          <w:szCs w:val="24"/>
        </w:rPr>
      </w:pPr>
      <w:r>
        <w:rPr>
          <w:rFonts w:ascii="Transliterasi" w:hAnsi="Transliterasi" w:cs="Times New Roman"/>
          <w:sz w:val="24"/>
          <w:szCs w:val="24"/>
          <w:lang w:val="id-ID"/>
        </w:rPr>
        <w:t>Proses Pengangkatan Anak Asuh</w:t>
      </w:r>
      <w:r>
        <w:rPr>
          <w:rFonts w:ascii="Transliterasi" w:hAnsi="Transliterasi" w:cs="Times New Roman"/>
          <w:sz w:val="24"/>
          <w:szCs w:val="24"/>
          <w:lang w:val="id-ID"/>
        </w:rPr>
        <w:tab/>
        <w:t>43</w:t>
      </w:r>
    </w:p>
    <w:p w:rsidR="00B061EA" w:rsidRPr="002A047E" w:rsidRDefault="00B061EA" w:rsidP="00B061EA">
      <w:pPr>
        <w:pStyle w:val="ListParagraph"/>
        <w:numPr>
          <w:ilvl w:val="0"/>
          <w:numId w:val="41"/>
        </w:numPr>
        <w:tabs>
          <w:tab w:val="left" w:leader="dot" w:pos="7938"/>
        </w:tabs>
        <w:spacing w:after="0" w:line="480" w:lineRule="auto"/>
        <w:ind w:left="1134" w:right="-143"/>
        <w:jc w:val="both"/>
        <w:rPr>
          <w:rFonts w:ascii="Transliterasi" w:hAnsi="Transliterasi" w:cs="Times New Roman"/>
          <w:sz w:val="24"/>
          <w:szCs w:val="24"/>
        </w:rPr>
      </w:pPr>
      <w:r>
        <w:rPr>
          <w:rFonts w:ascii="Transliterasi" w:hAnsi="Transliterasi" w:cs="Times New Roman"/>
          <w:sz w:val="24"/>
          <w:szCs w:val="24"/>
        </w:rPr>
        <w:t>Penentuan Perwalian</w:t>
      </w:r>
      <w:r>
        <w:rPr>
          <w:rFonts w:ascii="Transliterasi" w:hAnsi="Transliterasi" w:cs="Times New Roman"/>
          <w:sz w:val="24"/>
          <w:szCs w:val="24"/>
        </w:rPr>
        <w:tab/>
      </w:r>
      <w:r>
        <w:rPr>
          <w:rFonts w:ascii="Transliterasi" w:hAnsi="Transliterasi" w:cs="Times New Roman"/>
          <w:sz w:val="24"/>
          <w:szCs w:val="24"/>
          <w:lang w:val="id-ID"/>
        </w:rPr>
        <w:t>46</w:t>
      </w:r>
    </w:p>
    <w:p w:rsidR="00B061EA" w:rsidRPr="00DD7B0B" w:rsidRDefault="00B061EA" w:rsidP="00B061EA">
      <w:pPr>
        <w:pStyle w:val="ListParagraph"/>
        <w:numPr>
          <w:ilvl w:val="0"/>
          <w:numId w:val="41"/>
        </w:numPr>
        <w:tabs>
          <w:tab w:val="left" w:leader="dot" w:pos="7938"/>
        </w:tabs>
        <w:spacing w:after="0" w:line="480" w:lineRule="auto"/>
        <w:ind w:left="1134" w:right="-143"/>
        <w:jc w:val="both"/>
        <w:rPr>
          <w:rFonts w:ascii="Transliterasi" w:hAnsi="Transliterasi" w:cs="Times New Roman"/>
          <w:sz w:val="24"/>
          <w:szCs w:val="24"/>
        </w:rPr>
      </w:pPr>
      <w:r>
        <w:rPr>
          <w:rFonts w:ascii="Transliterasi" w:hAnsi="Transliterasi" w:cs="Times New Roman"/>
          <w:sz w:val="24"/>
          <w:szCs w:val="24"/>
          <w:lang w:val="id-ID"/>
        </w:rPr>
        <w:t>Kewajiban Wali</w:t>
      </w:r>
      <w:r>
        <w:rPr>
          <w:rFonts w:ascii="Transliterasi" w:hAnsi="Transliterasi" w:cs="Times New Roman"/>
          <w:sz w:val="24"/>
          <w:szCs w:val="24"/>
          <w:lang w:val="id-ID"/>
        </w:rPr>
        <w:tab/>
        <w:t>51</w:t>
      </w:r>
    </w:p>
    <w:p w:rsidR="00B061EA" w:rsidRPr="00DD7B0B" w:rsidRDefault="00B061EA" w:rsidP="00B061EA">
      <w:pPr>
        <w:tabs>
          <w:tab w:val="left" w:leader="dot" w:pos="7938"/>
        </w:tabs>
        <w:spacing w:after="0" w:line="480" w:lineRule="auto"/>
        <w:jc w:val="both"/>
        <w:rPr>
          <w:rFonts w:ascii="Transliterasi" w:hAnsi="Transliterasi" w:cs="Times New Roman"/>
          <w:b/>
          <w:sz w:val="24"/>
          <w:szCs w:val="24"/>
        </w:rPr>
      </w:pPr>
      <w:r w:rsidRPr="00DD7B0B">
        <w:rPr>
          <w:rFonts w:ascii="Transliterasi" w:hAnsi="Transliterasi" w:cs="Times New Roman"/>
          <w:b/>
          <w:sz w:val="24"/>
          <w:szCs w:val="24"/>
        </w:rPr>
        <w:t xml:space="preserve">BAB </w:t>
      </w:r>
      <w:proofErr w:type="gramStart"/>
      <w:r w:rsidRPr="00DD7B0B">
        <w:rPr>
          <w:rFonts w:ascii="Transliterasi" w:hAnsi="Transliterasi" w:cs="Times New Roman"/>
          <w:b/>
          <w:sz w:val="24"/>
          <w:szCs w:val="24"/>
        </w:rPr>
        <w:t>IV :</w:t>
      </w:r>
      <w:proofErr w:type="gramEnd"/>
      <w:r w:rsidRPr="00DD7B0B">
        <w:rPr>
          <w:rFonts w:ascii="Transliterasi" w:hAnsi="Transliterasi" w:cs="Times New Roman"/>
          <w:b/>
          <w:sz w:val="24"/>
          <w:szCs w:val="24"/>
        </w:rPr>
        <w:t xml:space="preserve"> LAPORAN HASIL PENELITIAN</w:t>
      </w:r>
    </w:p>
    <w:p w:rsidR="00B061EA" w:rsidRPr="00DD7B0B" w:rsidRDefault="00B061EA" w:rsidP="00B061EA">
      <w:pPr>
        <w:pStyle w:val="ListParagraph"/>
        <w:numPr>
          <w:ilvl w:val="0"/>
          <w:numId w:val="42"/>
        </w:numPr>
        <w:tabs>
          <w:tab w:val="left" w:leader="dot" w:pos="7938"/>
        </w:tabs>
        <w:spacing w:after="0" w:line="480" w:lineRule="auto"/>
        <w:ind w:left="1134" w:right="-1"/>
        <w:jc w:val="both"/>
        <w:rPr>
          <w:rFonts w:ascii="Transliterasi" w:hAnsi="Transliterasi" w:cs="Times New Roman"/>
          <w:sz w:val="24"/>
          <w:szCs w:val="24"/>
        </w:rPr>
      </w:pPr>
      <w:r>
        <w:rPr>
          <w:rFonts w:ascii="Transliterasi" w:hAnsi="Transliterasi" w:cs="Times New Roman"/>
          <w:sz w:val="24"/>
          <w:szCs w:val="24"/>
          <w:lang w:val="id-ID"/>
        </w:rPr>
        <w:t>Proses Pengangkatan Anak Asuh Di Panti Asuhan Al-Washliyah</w:t>
      </w:r>
      <w:r>
        <w:rPr>
          <w:rFonts w:ascii="Transliterasi" w:hAnsi="Transliterasi" w:cs="Times New Roman"/>
          <w:sz w:val="24"/>
          <w:szCs w:val="24"/>
        </w:rPr>
        <w:tab/>
      </w:r>
      <w:r>
        <w:rPr>
          <w:rFonts w:ascii="Transliterasi" w:hAnsi="Transliterasi" w:cs="Times New Roman"/>
          <w:sz w:val="24"/>
          <w:szCs w:val="24"/>
          <w:lang w:val="id-ID"/>
        </w:rPr>
        <w:t>57</w:t>
      </w:r>
    </w:p>
    <w:p w:rsidR="00B061EA" w:rsidRPr="00DD7B0B" w:rsidRDefault="00B061EA" w:rsidP="00B061EA">
      <w:pPr>
        <w:pStyle w:val="ListParagraph"/>
        <w:numPr>
          <w:ilvl w:val="0"/>
          <w:numId w:val="42"/>
        </w:numPr>
        <w:tabs>
          <w:tab w:val="left" w:leader="dot" w:pos="7938"/>
        </w:tabs>
        <w:spacing w:after="0" w:line="480" w:lineRule="auto"/>
        <w:ind w:left="1134" w:right="-1"/>
        <w:jc w:val="both"/>
        <w:rPr>
          <w:rFonts w:ascii="Transliterasi" w:hAnsi="Transliterasi" w:cs="Times New Roman"/>
          <w:sz w:val="24"/>
          <w:szCs w:val="24"/>
        </w:rPr>
      </w:pPr>
      <w:r>
        <w:rPr>
          <w:rFonts w:ascii="Transliterasi" w:hAnsi="Transliterasi" w:cs="Times New Roman"/>
          <w:sz w:val="24"/>
          <w:szCs w:val="24"/>
          <w:lang w:val="id-ID"/>
        </w:rPr>
        <w:t>Penentuan Perwalian di Panti Asuhan Al-Washliyah</w:t>
      </w:r>
      <w:r>
        <w:rPr>
          <w:rFonts w:ascii="Transliterasi" w:hAnsi="Transliterasi" w:cs="Times New Roman"/>
          <w:sz w:val="24"/>
          <w:szCs w:val="24"/>
        </w:rPr>
        <w:tab/>
      </w:r>
      <w:r>
        <w:rPr>
          <w:rFonts w:ascii="Transliterasi" w:hAnsi="Transliterasi" w:cs="Times New Roman"/>
          <w:sz w:val="24"/>
          <w:szCs w:val="24"/>
          <w:lang w:val="id-ID"/>
        </w:rPr>
        <w:t>58</w:t>
      </w:r>
    </w:p>
    <w:p w:rsidR="00B061EA" w:rsidRPr="00DD7B0B" w:rsidRDefault="00B061EA" w:rsidP="00B061EA">
      <w:pPr>
        <w:pStyle w:val="ListParagraph"/>
        <w:numPr>
          <w:ilvl w:val="0"/>
          <w:numId w:val="42"/>
        </w:numPr>
        <w:tabs>
          <w:tab w:val="left" w:leader="dot" w:pos="7938"/>
        </w:tabs>
        <w:spacing w:after="0" w:line="480" w:lineRule="auto"/>
        <w:ind w:left="1134" w:right="-1"/>
        <w:jc w:val="both"/>
        <w:rPr>
          <w:rFonts w:ascii="Transliterasi" w:hAnsi="Transliterasi" w:cs="Times New Roman"/>
          <w:sz w:val="24"/>
          <w:szCs w:val="24"/>
        </w:rPr>
      </w:pPr>
      <w:r>
        <w:rPr>
          <w:rFonts w:ascii="Transliterasi" w:hAnsi="Transliterasi" w:cs="Times New Roman"/>
          <w:sz w:val="24"/>
          <w:szCs w:val="24"/>
          <w:lang w:val="id-ID"/>
        </w:rPr>
        <w:t>Kewajiban Panti Asuhan Al-Washliyah Sebagai Wali Terhadap Anak Asuh</w:t>
      </w:r>
      <w:r>
        <w:rPr>
          <w:rFonts w:ascii="Transliterasi" w:hAnsi="Transliterasi" w:cs="Times New Roman"/>
          <w:sz w:val="24"/>
          <w:szCs w:val="24"/>
        </w:rPr>
        <w:tab/>
      </w:r>
      <w:r>
        <w:rPr>
          <w:rFonts w:ascii="Transliterasi" w:hAnsi="Transliterasi" w:cs="Times New Roman"/>
          <w:sz w:val="24"/>
          <w:szCs w:val="24"/>
          <w:lang w:val="id-ID"/>
        </w:rPr>
        <w:t>59</w:t>
      </w:r>
    </w:p>
    <w:p w:rsidR="00B061EA" w:rsidRPr="00DD7B0B" w:rsidRDefault="00B061EA" w:rsidP="00B061EA">
      <w:pPr>
        <w:tabs>
          <w:tab w:val="left" w:leader="dot" w:pos="7938"/>
        </w:tabs>
        <w:spacing w:after="0" w:line="480" w:lineRule="auto"/>
        <w:jc w:val="both"/>
        <w:rPr>
          <w:rFonts w:ascii="Transliterasi" w:hAnsi="Transliterasi" w:cs="Times New Roman"/>
          <w:sz w:val="24"/>
          <w:szCs w:val="24"/>
        </w:rPr>
      </w:pPr>
      <w:r w:rsidRPr="00DD7B0B">
        <w:rPr>
          <w:rFonts w:ascii="Transliterasi" w:hAnsi="Transliterasi" w:cs="Times New Roman"/>
          <w:b/>
          <w:sz w:val="24"/>
          <w:szCs w:val="24"/>
        </w:rPr>
        <w:t xml:space="preserve">BAB </w:t>
      </w:r>
      <w:proofErr w:type="gramStart"/>
      <w:r w:rsidRPr="00DD7B0B">
        <w:rPr>
          <w:rFonts w:ascii="Transliterasi" w:hAnsi="Transliterasi" w:cs="Times New Roman"/>
          <w:b/>
          <w:sz w:val="24"/>
          <w:szCs w:val="24"/>
        </w:rPr>
        <w:t>V :</w:t>
      </w:r>
      <w:proofErr w:type="gramEnd"/>
      <w:r w:rsidRPr="00DD7B0B">
        <w:rPr>
          <w:rFonts w:ascii="Transliterasi" w:hAnsi="Transliterasi" w:cs="Times New Roman"/>
          <w:b/>
          <w:sz w:val="24"/>
          <w:szCs w:val="24"/>
        </w:rPr>
        <w:t xml:space="preserve"> PENUTUP</w:t>
      </w:r>
    </w:p>
    <w:p w:rsidR="00B061EA" w:rsidRPr="00DD7B0B" w:rsidRDefault="00B061EA" w:rsidP="00B061EA">
      <w:pPr>
        <w:pStyle w:val="ListParagraph"/>
        <w:numPr>
          <w:ilvl w:val="0"/>
          <w:numId w:val="43"/>
        </w:numPr>
        <w:tabs>
          <w:tab w:val="left" w:leader="dot" w:pos="7938"/>
        </w:tabs>
        <w:spacing w:after="0" w:line="480" w:lineRule="auto"/>
        <w:ind w:left="1134" w:right="-143"/>
        <w:jc w:val="both"/>
        <w:rPr>
          <w:rFonts w:ascii="Transliterasi" w:hAnsi="Transliterasi" w:cs="Times New Roman"/>
          <w:sz w:val="24"/>
          <w:szCs w:val="24"/>
        </w:rPr>
      </w:pPr>
      <w:r w:rsidRPr="00DD7B0B">
        <w:rPr>
          <w:rFonts w:ascii="Transliterasi" w:hAnsi="Transliterasi" w:cs="Times New Roman"/>
          <w:sz w:val="24"/>
          <w:szCs w:val="24"/>
        </w:rPr>
        <w:t>Kesimpulan</w:t>
      </w:r>
      <w:r>
        <w:rPr>
          <w:rFonts w:ascii="Transliterasi" w:hAnsi="Transliterasi" w:cs="Times New Roman"/>
          <w:sz w:val="24"/>
          <w:szCs w:val="24"/>
        </w:rPr>
        <w:tab/>
      </w:r>
      <w:r>
        <w:rPr>
          <w:rFonts w:ascii="Transliterasi" w:hAnsi="Transliterasi" w:cs="Times New Roman"/>
          <w:sz w:val="24"/>
          <w:szCs w:val="24"/>
          <w:lang w:val="id-ID"/>
        </w:rPr>
        <w:t>63</w:t>
      </w:r>
    </w:p>
    <w:p w:rsidR="00B061EA" w:rsidRPr="00DD7B0B" w:rsidRDefault="00B061EA" w:rsidP="00B061EA">
      <w:pPr>
        <w:pStyle w:val="ListParagraph"/>
        <w:numPr>
          <w:ilvl w:val="0"/>
          <w:numId w:val="43"/>
        </w:numPr>
        <w:tabs>
          <w:tab w:val="left" w:leader="dot" w:pos="7938"/>
        </w:tabs>
        <w:spacing w:after="0" w:line="480" w:lineRule="auto"/>
        <w:ind w:left="1134" w:right="-143"/>
        <w:jc w:val="both"/>
        <w:rPr>
          <w:rFonts w:ascii="Transliterasi" w:hAnsi="Transliterasi" w:cs="Times New Roman"/>
          <w:sz w:val="24"/>
          <w:szCs w:val="24"/>
        </w:rPr>
      </w:pPr>
      <w:r w:rsidRPr="00DD7B0B">
        <w:rPr>
          <w:rFonts w:ascii="Transliterasi" w:hAnsi="Transliterasi" w:cs="Times New Roman"/>
          <w:sz w:val="24"/>
          <w:szCs w:val="24"/>
        </w:rPr>
        <w:t>Saran-saran</w:t>
      </w:r>
      <w:r>
        <w:rPr>
          <w:rFonts w:ascii="Transliterasi" w:hAnsi="Transliterasi" w:cs="Times New Roman"/>
          <w:sz w:val="24"/>
          <w:szCs w:val="24"/>
        </w:rPr>
        <w:tab/>
      </w:r>
      <w:r>
        <w:rPr>
          <w:rFonts w:ascii="Transliterasi" w:hAnsi="Transliterasi" w:cs="Times New Roman"/>
          <w:sz w:val="24"/>
          <w:szCs w:val="24"/>
          <w:lang w:val="id-ID"/>
        </w:rPr>
        <w:t>65</w:t>
      </w:r>
    </w:p>
    <w:p w:rsidR="00B061EA" w:rsidRDefault="00B061EA" w:rsidP="00B061EA">
      <w:pPr>
        <w:tabs>
          <w:tab w:val="left" w:leader="dot" w:pos="7938"/>
        </w:tabs>
        <w:spacing w:after="0" w:line="480" w:lineRule="auto"/>
        <w:ind w:right="-143"/>
        <w:jc w:val="both"/>
        <w:rPr>
          <w:rFonts w:ascii="Transliterasi" w:hAnsi="Transliterasi" w:cs="Times New Roman"/>
          <w:sz w:val="24"/>
          <w:szCs w:val="24"/>
        </w:rPr>
      </w:pPr>
      <w:r w:rsidRPr="00DD7B0B">
        <w:rPr>
          <w:rFonts w:ascii="Transliterasi" w:hAnsi="Transliterasi" w:cs="Times New Roman"/>
          <w:sz w:val="24"/>
          <w:szCs w:val="24"/>
        </w:rPr>
        <w:t>DaftarPustaka</w:t>
      </w:r>
    </w:p>
    <w:p w:rsidR="00B061EA" w:rsidRDefault="00B061EA" w:rsidP="00B061EA">
      <w:pPr>
        <w:tabs>
          <w:tab w:val="left" w:leader="dot" w:pos="7938"/>
        </w:tabs>
        <w:spacing w:after="0" w:line="480" w:lineRule="auto"/>
        <w:ind w:right="-143"/>
        <w:jc w:val="both"/>
        <w:rPr>
          <w:rFonts w:ascii="Transliterasi" w:hAnsi="Transliterasi" w:cs="Times New Roman"/>
          <w:sz w:val="24"/>
          <w:szCs w:val="24"/>
        </w:rPr>
      </w:pPr>
      <w:r>
        <w:rPr>
          <w:rFonts w:ascii="Transliterasi" w:hAnsi="Transliterasi" w:cs="Times New Roman"/>
          <w:sz w:val="24"/>
          <w:szCs w:val="24"/>
        </w:rPr>
        <w:t>Lampiran-lampiran</w:t>
      </w:r>
    </w:p>
    <w:p w:rsidR="00B061EA" w:rsidRPr="00DD7B0B" w:rsidRDefault="00B061EA" w:rsidP="00B061EA">
      <w:pPr>
        <w:tabs>
          <w:tab w:val="left" w:leader="dot" w:pos="7938"/>
        </w:tabs>
        <w:spacing w:after="0" w:line="480" w:lineRule="auto"/>
        <w:ind w:right="-143"/>
        <w:jc w:val="both"/>
        <w:rPr>
          <w:rFonts w:ascii="Transliterasi" w:hAnsi="Transliterasi" w:cs="Times New Roman"/>
          <w:sz w:val="24"/>
          <w:szCs w:val="24"/>
        </w:rPr>
      </w:pPr>
      <w:r>
        <w:rPr>
          <w:rFonts w:ascii="Transliterasi" w:hAnsi="Transliterasi" w:cs="Times New Roman"/>
          <w:sz w:val="24"/>
          <w:szCs w:val="24"/>
        </w:rPr>
        <w:t>Daftar Riwayat Hidup</w:t>
      </w:r>
    </w:p>
    <w:p w:rsidR="00B061EA" w:rsidRPr="00DD7B0B" w:rsidRDefault="00B061EA" w:rsidP="00B061EA">
      <w:pPr>
        <w:tabs>
          <w:tab w:val="left" w:leader="dot" w:pos="7938"/>
        </w:tabs>
        <w:spacing w:after="0" w:line="480" w:lineRule="auto"/>
        <w:jc w:val="both"/>
        <w:rPr>
          <w:rFonts w:ascii="Transliterasi" w:hAnsi="Transliterasi" w:cs="Times New Roman"/>
          <w:b/>
          <w:sz w:val="24"/>
          <w:szCs w:val="24"/>
        </w:rPr>
      </w:pPr>
    </w:p>
    <w:p w:rsidR="00B061EA" w:rsidRPr="00DD7B0B" w:rsidRDefault="00B061EA" w:rsidP="00B061EA">
      <w:pPr>
        <w:spacing w:after="0" w:line="480" w:lineRule="auto"/>
        <w:jc w:val="both"/>
        <w:rPr>
          <w:rFonts w:ascii="Transliterasi" w:hAnsi="Transliterasi" w:cs="Times New Roman"/>
          <w:b/>
          <w:sz w:val="24"/>
          <w:szCs w:val="24"/>
        </w:rPr>
      </w:pPr>
    </w:p>
    <w:p w:rsidR="00B061EA" w:rsidRPr="005962BB" w:rsidRDefault="00B061EA" w:rsidP="00B061EA">
      <w:pPr>
        <w:rPr>
          <w:rFonts w:ascii="Transliterasi" w:hAnsi="Transliterasi"/>
        </w:rPr>
      </w:pPr>
    </w:p>
    <w:p w:rsidR="00B061EA" w:rsidRDefault="00B061EA" w:rsidP="00B061EA"/>
    <w:p w:rsidR="00B061EA" w:rsidRDefault="00B061EA" w:rsidP="00B061EA">
      <w:pPr>
        <w:pStyle w:val="ListParagraph"/>
        <w:spacing w:line="480" w:lineRule="auto"/>
        <w:jc w:val="center"/>
        <w:rPr>
          <w:rFonts w:ascii="Transliterasi" w:hAnsi="Transliterasi" w:cs="Times New Roman"/>
          <w:b/>
          <w:bCs/>
        </w:rPr>
      </w:pPr>
    </w:p>
    <w:p w:rsidR="00B061EA" w:rsidRDefault="00B061EA" w:rsidP="00B061EA">
      <w:pPr>
        <w:pStyle w:val="ListParagraph"/>
        <w:spacing w:line="480" w:lineRule="auto"/>
        <w:jc w:val="center"/>
        <w:rPr>
          <w:rFonts w:ascii="Transliterasi" w:hAnsi="Transliterasi" w:cs="Times New Roman"/>
          <w:b/>
          <w:bCs/>
        </w:rPr>
      </w:pPr>
    </w:p>
    <w:p w:rsidR="00B061EA" w:rsidRDefault="00B061EA" w:rsidP="00B061EA">
      <w:pPr>
        <w:pStyle w:val="ListParagraph"/>
        <w:spacing w:line="480" w:lineRule="auto"/>
        <w:jc w:val="center"/>
        <w:rPr>
          <w:rFonts w:ascii="Transliterasi" w:hAnsi="Transliterasi" w:cs="Times New Roman"/>
          <w:b/>
          <w:bCs/>
        </w:rPr>
      </w:pPr>
    </w:p>
    <w:p w:rsidR="00B061EA" w:rsidRDefault="00B061EA" w:rsidP="00B061EA">
      <w:pPr>
        <w:pStyle w:val="ListParagraph"/>
        <w:spacing w:line="480" w:lineRule="auto"/>
        <w:jc w:val="center"/>
        <w:rPr>
          <w:rFonts w:ascii="Transliterasi" w:hAnsi="Transliterasi" w:cs="Times New Roman"/>
          <w:b/>
          <w:bCs/>
        </w:rPr>
      </w:pPr>
    </w:p>
    <w:p w:rsidR="00B061EA" w:rsidRDefault="00B061EA" w:rsidP="00B061EA">
      <w:pPr>
        <w:pStyle w:val="ListParagraph"/>
        <w:spacing w:line="480" w:lineRule="auto"/>
        <w:jc w:val="center"/>
        <w:rPr>
          <w:rFonts w:ascii="Transliterasi" w:hAnsi="Transliterasi" w:cs="Times New Roman"/>
          <w:b/>
          <w:bCs/>
        </w:rPr>
      </w:pPr>
    </w:p>
    <w:p w:rsidR="00B061EA" w:rsidRDefault="00B061EA" w:rsidP="00B061EA">
      <w:pPr>
        <w:pStyle w:val="ListParagraph"/>
        <w:spacing w:line="480" w:lineRule="auto"/>
        <w:jc w:val="center"/>
        <w:rPr>
          <w:rFonts w:ascii="Transliterasi" w:hAnsi="Transliterasi" w:cs="Times New Roman"/>
          <w:b/>
          <w:bCs/>
        </w:rPr>
      </w:pPr>
    </w:p>
    <w:p w:rsidR="00B061EA" w:rsidRDefault="00B061EA" w:rsidP="00B061EA">
      <w:pPr>
        <w:pStyle w:val="ListParagraph"/>
        <w:spacing w:line="480" w:lineRule="auto"/>
        <w:jc w:val="center"/>
        <w:rPr>
          <w:rFonts w:ascii="Transliterasi" w:hAnsi="Transliterasi" w:cs="Times New Roman"/>
          <w:b/>
          <w:bCs/>
        </w:rPr>
      </w:pPr>
      <w:r>
        <w:rPr>
          <w:rFonts w:ascii="Transliterasi" w:hAnsi="Transliterasi" w:cs="Times New Roman"/>
          <w:b/>
          <w:bCs/>
        </w:rPr>
        <w:lastRenderedPageBreak/>
        <w:t>BAB I</w:t>
      </w:r>
    </w:p>
    <w:p w:rsidR="00B061EA" w:rsidRPr="00954E86" w:rsidRDefault="00B061EA" w:rsidP="00B061EA">
      <w:pPr>
        <w:pStyle w:val="ListParagraph"/>
        <w:spacing w:line="480" w:lineRule="auto"/>
        <w:jc w:val="center"/>
        <w:rPr>
          <w:rFonts w:ascii="Transliterasi" w:hAnsi="Transliterasi" w:cs="Times New Roman"/>
          <w:b/>
          <w:bCs/>
        </w:rPr>
      </w:pPr>
      <w:r>
        <w:rPr>
          <w:rFonts w:ascii="Transliterasi" w:hAnsi="Transliterasi" w:cs="Times New Roman"/>
          <w:b/>
          <w:bCs/>
        </w:rPr>
        <w:t>PENDAHULUAN</w:t>
      </w:r>
    </w:p>
    <w:p w:rsidR="00B061EA" w:rsidRPr="001E36B0" w:rsidRDefault="00B061EA" w:rsidP="00B061EA">
      <w:pPr>
        <w:pStyle w:val="ListParagraph"/>
        <w:numPr>
          <w:ilvl w:val="0"/>
          <w:numId w:val="1"/>
        </w:numPr>
        <w:spacing w:line="480" w:lineRule="auto"/>
        <w:ind w:left="426" w:hanging="426"/>
        <w:jc w:val="both"/>
        <w:rPr>
          <w:rFonts w:ascii="Transliterasi" w:hAnsi="Transliterasi" w:cs="Times New Roman"/>
          <w:b/>
          <w:bCs/>
          <w:sz w:val="24"/>
          <w:szCs w:val="24"/>
        </w:rPr>
      </w:pPr>
      <w:r w:rsidRPr="001E36B0">
        <w:rPr>
          <w:rFonts w:ascii="Transliterasi" w:hAnsi="Transliterasi" w:cs="Times New Roman"/>
          <w:b/>
          <w:bCs/>
          <w:sz w:val="24"/>
          <w:szCs w:val="24"/>
        </w:rPr>
        <w:t>Latar Belakang masalah</w:t>
      </w:r>
    </w:p>
    <w:p w:rsidR="00B061EA" w:rsidRPr="00954E86" w:rsidRDefault="00B061EA" w:rsidP="00B061EA">
      <w:pPr>
        <w:pStyle w:val="ListParagraph"/>
        <w:spacing w:line="480" w:lineRule="auto"/>
        <w:ind w:left="0" w:firstLine="426"/>
        <w:jc w:val="both"/>
        <w:rPr>
          <w:rFonts w:ascii="Transliterasi" w:hAnsi="Transliterasi" w:cs="Times New Roman"/>
          <w:sz w:val="24"/>
          <w:szCs w:val="24"/>
        </w:rPr>
      </w:pPr>
      <w:r w:rsidRPr="00954E86">
        <w:rPr>
          <w:rFonts w:ascii="Transliterasi" w:hAnsi="Transliterasi" w:cs="Times New Roman"/>
          <w:sz w:val="24"/>
          <w:szCs w:val="24"/>
        </w:rPr>
        <w:t xml:space="preserve">Manusia tidak dapat hidup sendiri tanpa bantuan manusia lain. </w:t>
      </w:r>
      <w:proofErr w:type="gramStart"/>
      <w:r w:rsidRPr="00954E86">
        <w:rPr>
          <w:rFonts w:ascii="Transliterasi" w:hAnsi="Transliterasi" w:cs="Times New Roman"/>
          <w:sz w:val="24"/>
          <w:szCs w:val="24"/>
        </w:rPr>
        <w:t>Hal ini sudah menjadi kodrat manusia.</w:t>
      </w:r>
      <w:proofErr w:type="gramEnd"/>
      <w:r w:rsidRPr="00954E86">
        <w:rPr>
          <w:rFonts w:ascii="Transliterasi" w:hAnsi="Transliterasi" w:cs="Times New Roman"/>
          <w:sz w:val="24"/>
          <w:szCs w:val="24"/>
        </w:rPr>
        <w:t xml:space="preserve"> </w:t>
      </w:r>
      <w:proofErr w:type="gramStart"/>
      <w:r w:rsidRPr="00954E86">
        <w:rPr>
          <w:rFonts w:ascii="Transliterasi" w:hAnsi="Transliterasi" w:cs="Times New Roman"/>
          <w:sz w:val="24"/>
          <w:szCs w:val="24"/>
        </w:rPr>
        <w:t>Masa ketergantungan manusia yang lainnya tidak pernah habis sejak lahir sampai meninggal dunia.</w:t>
      </w:r>
      <w:proofErr w:type="gramEnd"/>
      <w:r w:rsidRPr="00954E86">
        <w:rPr>
          <w:rFonts w:ascii="Transliterasi" w:hAnsi="Transliterasi" w:cs="Times New Roman"/>
          <w:sz w:val="24"/>
          <w:szCs w:val="24"/>
        </w:rPr>
        <w:t xml:space="preserve"> </w:t>
      </w:r>
      <w:r w:rsidRPr="00954E86">
        <w:rPr>
          <w:rFonts w:ascii="Transliterasi" w:hAnsi="Transliterasi" w:cs="Times New Roman"/>
          <w:i/>
          <w:iCs/>
          <w:sz w:val="24"/>
          <w:szCs w:val="24"/>
        </w:rPr>
        <w:t>Zoon politicon</w:t>
      </w:r>
      <w:r w:rsidRPr="00954E86">
        <w:rPr>
          <w:rFonts w:ascii="Transliterasi" w:hAnsi="Transliterasi" w:cs="Times New Roman"/>
          <w:sz w:val="24"/>
          <w:szCs w:val="24"/>
        </w:rPr>
        <w:t xml:space="preserve">, dikemukakan oleh Aristoteles yang artinya bahwa manusia itu sebagai makhluk pada dasarnya selalu ingin bergaul dan berkumpul dengan sesama manusia lainnya, jadi makhluk yang suka bermasyarakat. Oleh karena sifatnya yang suka bergaul satu </w:t>
      </w:r>
      <w:proofErr w:type="gramStart"/>
      <w:r w:rsidRPr="00954E86">
        <w:rPr>
          <w:rFonts w:ascii="Transliterasi" w:hAnsi="Transliterasi" w:cs="Times New Roman"/>
          <w:sz w:val="24"/>
          <w:szCs w:val="24"/>
        </w:rPr>
        <w:t>sama</w:t>
      </w:r>
      <w:proofErr w:type="gramEnd"/>
      <w:r w:rsidRPr="00954E86">
        <w:rPr>
          <w:rFonts w:ascii="Transliterasi" w:hAnsi="Transliterasi" w:cs="Times New Roman"/>
          <w:sz w:val="24"/>
          <w:szCs w:val="24"/>
        </w:rPr>
        <w:t xml:space="preserve"> lain, maka manusia disebut makhluk sosial.</w:t>
      </w:r>
      <w:r w:rsidRPr="00954E86">
        <w:rPr>
          <w:rStyle w:val="FootnoteReference"/>
          <w:rFonts w:ascii="Transliterasi" w:hAnsi="Transliterasi" w:cs="Times New Roman"/>
          <w:sz w:val="24"/>
          <w:szCs w:val="24"/>
        </w:rPr>
        <w:footnoteReference w:id="2"/>
      </w:r>
      <w:r w:rsidRPr="00954E86">
        <w:rPr>
          <w:rFonts w:ascii="Transliterasi" w:hAnsi="Transliterasi" w:cs="Times New Roman"/>
          <w:sz w:val="24"/>
          <w:szCs w:val="24"/>
        </w:rPr>
        <w:t xml:space="preserve">  </w:t>
      </w:r>
    </w:p>
    <w:p w:rsidR="00B061EA" w:rsidRPr="00954E86" w:rsidRDefault="00B061EA" w:rsidP="00B061EA">
      <w:pPr>
        <w:pStyle w:val="ListParagraph"/>
        <w:spacing w:line="480" w:lineRule="auto"/>
        <w:ind w:left="0" w:firstLine="426"/>
        <w:jc w:val="both"/>
        <w:rPr>
          <w:rFonts w:ascii="Transliterasi" w:hAnsi="Transliterasi" w:cs="Times New Roman"/>
          <w:sz w:val="24"/>
          <w:szCs w:val="24"/>
        </w:rPr>
      </w:pPr>
      <w:r w:rsidRPr="00954E86">
        <w:rPr>
          <w:rFonts w:ascii="Transliterasi" w:hAnsi="Transliterasi" w:cs="Times New Roman"/>
          <w:sz w:val="24"/>
          <w:szCs w:val="24"/>
        </w:rPr>
        <w:t xml:space="preserve">Salah satu aspek yang membuat manusia tergantung dengan manusia yang </w:t>
      </w:r>
      <w:proofErr w:type="gramStart"/>
      <w:r w:rsidRPr="00954E86">
        <w:rPr>
          <w:rFonts w:ascii="Transliterasi" w:hAnsi="Transliterasi" w:cs="Times New Roman"/>
          <w:sz w:val="24"/>
          <w:szCs w:val="24"/>
        </w:rPr>
        <w:t>lain</w:t>
      </w:r>
      <w:proofErr w:type="gramEnd"/>
      <w:r w:rsidRPr="00954E86">
        <w:rPr>
          <w:rFonts w:ascii="Transliterasi" w:hAnsi="Transliterasi" w:cs="Times New Roman"/>
          <w:sz w:val="24"/>
          <w:szCs w:val="24"/>
        </w:rPr>
        <w:t xml:space="preserve"> adalah dalam melakukan perbuatan hukum. Segala perbuatan manusia yang secara sengaja dilakukan oleh seseorang untuk menimbulkan hak-hak dan kewajiban-kewajiban (misalnya; membuat </w:t>
      </w:r>
      <w:proofErr w:type="gramStart"/>
      <w:r w:rsidRPr="00954E86">
        <w:rPr>
          <w:rFonts w:ascii="Transliterasi" w:hAnsi="Transliterasi" w:cs="Times New Roman"/>
          <w:sz w:val="24"/>
          <w:szCs w:val="24"/>
        </w:rPr>
        <w:t>surat</w:t>
      </w:r>
      <w:proofErr w:type="gramEnd"/>
      <w:r w:rsidRPr="00954E86">
        <w:rPr>
          <w:rFonts w:ascii="Transliterasi" w:hAnsi="Transliterasi" w:cs="Times New Roman"/>
          <w:sz w:val="24"/>
          <w:szCs w:val="24"/>
        </w:rPr>
        <w:t xml:space="preserve"> wasiat, membuat persetujuan-persetujuan) dinamakan perbuatan hukum.</w:t>
      </w:r>
      <w:r w:rsidRPr="00954E86">
        <w:rPr>
          <w:rStyle w:val="FootnoteReference"/>
          <w:rFonts w:ascii="Transliterasi" w:hAnsi="Transliterasi" w:cs="Times New Roman"/>
          <w:sz w:val="24"/>
          <w:szCs w:val="24"/>
        </w:rPr>
        <w:footnoteReference w:id="3"/>
      </w:r>
    </w:p>
    <w:p w:rsidR="00B061EA" w:rsidRPr="00954E86" w:rsidRDefault="00B061EA" w:rsidP="00B061EA">
      <w:pPr>
        <w:pStyle w:val="ListParagraph"/>
        <w:spacing w:line="480" w:lineRule="auto"/>
        <w:ind w:left="0" w:firstLine="426"/>
        <w:jc w:val="both"/>
        <w:rPr>
          <w:rFonts w:ascii="Transliterasi" w:hAnsi="Transliterasi" w:cs="Times New Roman"/>
          <w:sz w:val="24"/>
          <w:szCs w:val="24"/>
        </w:rPr>
      </w:pPr>
      <w:proofErr w:type="gramStart"/>
      <w:r w:rsidRPr="00954E86">
        <w:rPr>
          <w:rFonts w:ascii="Transliterasi" w:hAnsi="Transliterasi" w:cs="Times New Roman"/>
          <w:sz w:val="24"/>
          <w:szCs w:val="24"/>
        </w:rPr>
        <w:t>Seorang anak yang masih di bawah umur tidak dapat melakukan perbuatan hukum baik hukum perdata seperti mengikatkan diri pada suat</w:t>
      </w:r>
      <w:r>
        <w:rPr>
          <w:rFonts w:ascii="Transliterasi" w:hAnsi="Transliterasi" w:cs="Times New Roman"/>
          <w:sz w:val="24"/>
          <w:szCs w:val="24"/>
        </w:rPr>
        <w:t>u perjanjian maupun pertanggung</w:t>
      </w:r>
      <w:r w:rsidRPr="00954E86">
        <w:rPr>
          <w:rFonts w:ascii="Transliterasi" w:hAnsi="Transliterasi" w:cs="Times New Roman"/>
          <w:sz w:val="24"/>
          <w:szCs w:val="24"/>
        </w:rPr>
        <w:t>jawaban terhadap hukum pidana tanpa bantuan orang tuanya.</w:t>
      </w:r>
      <w:proofErr w:type="gramEnd"/>
      <w:r w:rsidRPr="00954E86">
        <w:rPr>
          <w:rFonts w:ascii="Transliterasi" w:hAnsi="Transliterasi" w:cs="Times New Roman"/>
          <w:sz w:val="24"/>
          <w:szCs w:val="24"/>
        </w:rPr>
        <w:t xml:space="preserve"> Orang tua mempunyai kewajiban mewakili anaknya baik di dalam maupun di luar pengadilan, </w:t>
      </w:r>
      <w:proofErr w:type="gramStart"/>
      <w:r w:rsidRPr="00954E86">
        <w:rPr>
          <w:rFonts w:ascii="Transliterasi" w:hAnsi="Transliterasi" w:cs="Times New Roman"/>
          <w:sz w:val="24"/>
          <w:szCs w:val="24"/>
        </w:rPr>
        <w:t>meliputi  juga</w:t>
      </w:r>
      <w:proofErr w:type="gramEnd"/>
      <w:r w:rsidRPr="00954E86">
        <w:rPr>
          <w:rFonts w:ascii="Transliterasi" w:hAnsi="Transliterasi" w:cs="Times New Roman"/>
          <w:sz w:val="24"/>
          <w:szCs w:val="24"/>
        </w:rPr>
        <w:t xml:space="preserve"> penguasaan terhadap harta anak dengan dibatasi oleh ketentuan-ketentuan tertentu. Hal ini telah menjadi ruang lingkup kekuasaan orang tua terhadap anaknya, diharapkan kekuasaan orang tua yang besar terhadap anaknya tidak </w:t>
      </w:r>
      <w:proofErr w:type="gramStart"/>
      <w:r w:rsidRPr="00954E86">
        <w:rPr>
          <w:rFonts w:ascii="Transliterasi" w:hAnsi="Transliterasi" w:cs="Times New Roman"/>
          <w:sz w:val="24"/>
          <w:szCs w:val="24"/>
        </w:rPr>
        <w:t>akan</w:t>
      </w:r>
      <w:proofErr w:type="gramEnd"/>
      <w:r w:rsidRPr="00954E86">
        <w:rPr>
          <w:rFonts w:ascii="Transliterasi" w:hAnsi="Transliterasi" w:cs="Times New Roman"/>
          <w:sz w:val="24"/>
          <w:szCs w:val="24"/>
        </w:rPr>
        <w:t xml:space="preserve"> merugikan anak itu sendiri.</w:t>
      </w:r>
    </w:p>
    <w:p w:rsidR="00B061EA" w:rsidRPr="00954E86" w:rsidRDefault="00B061EA" w:rsidP="00B061EA">
      <w:pPr>
        <w:pStyle w:val="ListParagraph"/>
        <w:spacing w:line="480" w:lineRule="auto"/>
        <w:ind w:left="0" w:firstLine="426"/>
        <w:jc w:val="both"/>
        <w:rPr>
          <w:rFonts w:ascii="Transliterasi" w:hAnsi="Transliterasi" w:cs="Times New Roman"/>
          <w:sz w:val="24"/>
          <w:szCs w:val="24"/>
        </w:rPr>
      </w:pPr>
      <w:proofErr w:type="gramStart"/>
      <w:r w:rsidRPr="00954E86">
        <w:rPr>
          <w:rFonts w:ascii="Transliterasi" w:hAnsi="Transliterasi" w:cs="Times New Roman"/>
          <w:sz w:val="24"/>
          <w:szCs w:val="24"/>
        </w:rPr>
        <w:lastRenderedPageBreak/>
        <w:t>Jika anak di bawah umur memiliki orang tua yang masih hidup sampai si anak yang bersangkutan dapat melakukan perbuatan hukum sendiri, maka hal itu tidak menjadi masalah.</w:t>
      </w:r>
      <w:proofErr w:type="gramEnd"/>
      <w:r w:rsidRPr="00954E86">
        <w:rPr>
          <w:rFonts w:ascii="Transliterasi" w:hAnsi="Transliterasi" w:cs="Times New Roman"/>
          <w:sz w:val="24"/>
          <w:szCs w:val="24"/>
        </w:rPr>
        <w:t xml:space="preserve"> Namun sering terjadi anak di bawah umur telah kehilangan orang tuanya sebelum </w:t>
      </w:r>
      <w:proofErr w:type="gramStart"/>
      <w:r w:rsidRPr="00954E86">
        <w:rPr>
          <w:rFonts w:ascii="Transliterasi" w:hAnsi="Transliterasi" w:cs="Times New Roman"/>
          <w:sz w:val="24"/>
          <w:szCs w:val="24"/>
        </w:rPr>
        <w:t>ia</w:t>
      </w:r>
      <w:proofErr w:type="gramEnd"/>
      <w:r w:rsidRPr="00954E86">
        <w:rPr>
          <w:rFonts w:ascii="Transliterasi" w:hAnsi="Transliterasi" w:cs="Times New Roman"/>
          <w:sz w:val="24"/>
          <w:szCs w:val="24"/>
        </w:rPr>
        <w:t xml:space="preserve"> menjadi dewasa, atau orang tua anak yang bersangkutan dicabut kekuasaannya sebagai orang tua berdasarkan keputusan pengadilan yang telah mempunyai kekuatan hukum tetap.</w:t>
      </w:r>
    </w:p>
    <w:p w:rsidR="00B061EA" w:rsidRPr="00954E86" w:rsidRDefault="00B061EA" w:rsidP="00B061EA">
      <w:pPr>
        <w:pStyle w:val="ListParagraph"/>
        <w:spacing w:line="480" w:lineRule="auto"/>
        <w:ind w:left="0" w:firstLine="426"/>
        <w:jc w:val="both"/>
        <w:rPr>
          <w:rFonts w:ascii="Transliterasi" w:hAnsi="Transliterasi" w:cs="Times New Roman"/>
          <w:sz w:val="24"/>
          <w:szCs w:val="24"/>
        </w:rPr>
      </w:pPr>
      <w:proofErr w:type="gramStart"/>
      <w:r w:rsidRPr="00954E86">
        <w:rPr>
          <w:rFonts w:ascii="Transliterasi" w:hAnsi="Transliterasi" w:cs="Times New Roman"/>
          <w:sz w:val="24"/>
          <w:szCs w:val="24"/>
        </w:rPr>
        <w:t>Apabila salah satu orang tua masih hidup maka secara otomatis kekuasaan orang tua dipegang orang tua yang masih hidup.</w:t>
      </w:r>
      <w:proofErr w:type="gramEnd"/>
      <w:r w:rsidRPr="00954E86">
        <w:rPr>
          <w:rFonts w:ascii="Transliterasi" w:hAnsi="Transliterasi" w:cs="Times New Roman"/>
          <w:sz w:val="24"/>
          <w:szCs w:val="24"/>
        </w:rPr>
        <w:t xml:space="preserve"> </w:t>
      </w:r>
      <w:proofErr w:type="gramStart"/>
      <w:r w:rsidRPr="00954E86">
        <w:rPr>
          <w:rFonts w:ascii="Transliterasi" w:hAnsi="Transliterasi" w:cs="Times New Roman"/>
          <w:sz w:val="24"/>
          <w:szCs w:val="24"/>
        </w:rPr>
        <w:t>Namun bagi anak yang telah tidak mempunyai orang tua atau orang tua masih ada tetapi dicabut kekuasaannya sebagai orang tua, maka anak itu dapat diletakkan di bawah perwalian.</w:t>
      </w:r>
      <w:proofErr w:type="gramEnd"/>
    </w:p>
    <w:p w:rsidR="00B061EA" w:rsidRPr="00954E86" w:rsidRDefault="00B061EA" w:rsidP="00B061EA">
      <w:pPr>
        <w:spacing w:line="480" w:lineRule="auto"/>
        <w:ind w:firstLine="426"/>
        <w:jc w:val="both"/>
        <w:rPr>
          <w:rFonts w:ascii="Transliterasi" w:hAnsi="Transliterasi" w:cs="Times New Roman"/>
          <w:sz w:val="24"/>
          <w:szCs w:val="24"/>
        </w:rPr>
      </w:pPr>
      <w:proofErr w:type="gramStart"/>
      <w:r w:rsidRPr="00954E86">
        <w:rPr>
          <w:rFonts w:ascii="Transliterasi" w:hAnsi="Transliterasi" w:cs="Times New Roman"/>
          <w:sz w:val="24"/>
          <w:szCs w:val="24"/>
        </w:rPr>
        <w:t>Kenyataannya banyak anak-anak yang masih di bawah umur yang tidak memiliki keluarga harus hidup dan tinggal di</w:t>
      </w:r>
      <w:r>
        <w:rPr>
          <w:rFonts w:ascii="Transliterasi" w:hAnsi="Transliterasi" w:cs="Times New Roman"/>
          <w:sz w:val="24"/>
          <w:szCs w:val="24"/>
        </w:rPr>
        <w:t xml:space="preserve"> </w:t>
      </w:r>
      <w:r w:rsidRPr="00954E86">
        <w:rPr>
          <w:rFonts w:ascii="Transliterasi" w:hAnsi="Transliterasi" w:cs="Times New Roman"/>
          <w:sz w:val="24"/>
          <w:szCs w:val="24"/>
        </w:rPr>
        <w:t>panti asuhan.</w:t>
      </w:r>
      <w:proofErr w:type="gramEnd"/>
      <w:r w:rsidRPr="00954E86">
        <w:rPr>
          <w:rFonts w:ascii="Transliterasi" w:hAnsi="Transliterasi" w:cs="Times New Roman"/>
          <w:sz w:val="24"/>
          <w:szCs w:val="24"/>
        </w:rPr>
        <w:t xml:space="preserve"> </w:t>
      </w:r>
      <w:proofErr w:type="gramStart"/>
      <w:r w:rsidRPr="00954E86">
        <w:rPr>
          <w:rFonts w:ascii="Transliterasi" w:hAnsi="Transliterasi" w:cs="Times New Roman"/>
          <w:sz w:val="24"/>
          <w:szCs w:val="24"/>
        </w:rPr>
        <w:t>Panti asuhan merupakan suatu yayasan berbadan hukum yang bergerak dalam bidang sosial dan tujuannya tidak komersial, sehingga yayasan diharapkan dapat mensejahterakan masyarakat.</w:t>
      </w:r>
      <w:proofErr w:type="gramEnd"/>
      <w:r w:rsidRPr="00954E86">
        <w:rPr>
          <w:rFonts w:ascii="Transliterasi" w:hAnsi="Transliterasi" w:cs="Times New Roman"/>
          <w:sz w:val="24"/>
          <w:szCs w:val="24"/>
        </w:rPr>
        <w:t xml:space="preserve"> </w:t>
      </w:r>
      <w:proofErr w:type="gramStart"/>
      <w:r w:rsidRPr="00954E86">
        <w:rPr>
          <w:rFonts w:ascii="Transliterasi" w:hAnsi="Transliterasi" w:cs="Times New Roman"/>
          <w:sz w:val="24"/>
          <w:szCs w:val="24"/>
        </w:rPr>
        <w:t>Ini berarti yayasan tersebut sangat bermanfaat bagi masyarakat maupun bagi Negara.</w:t>
      </w:r>
      <w:proofErr w:type="gramEnd"/>
    </w:p>
    <w:p w:rsidR="00B061EA" w:rsidRDefault="00B061EA" w:rsidP="00B061EA">
      <w:pPr>
        <w:pStyle w:val="ListParagraph"/>
        <w:spacing w:line="480" w:lineRule="auto"/>
        <w:ind w:left="0" w:firstLine="426"/>
        <w:jc w:val="both"/>
        <w:rPr>
          <w:rFonts w:ascii="Transliterasi" w:hAnsi="Transliterasi" w:cs="Times New Roman"/>
          <w:sz w:val="24"/>
          <w:szCs w:val="24"/>
        </w:rPr>
      </w:pPr>
      <w:r w:rsidRPr="00954E86">
        <w:rPr>
          <w:rFonts w:ascii="Transliterasi" w:hAnsi="Transliterasi" w:cs="Times New Roman"/>
          <w:sz w:val="24"/>
          <w:szCs w:val="24"/>
        </w:rPr>
        <w:t>Sebagaimana yang terdapat dalam KHI pasal 107 bahwasannya perwalian itu:</w:t>
      </w:r>
    </w:p>
    <w:p w:rsidR="00B061EA" w:rsidRDefault="00B061EA" w:rsidP="00B061EA">
      <w:pPr>
        <w:pStyle w:val="ListParagraph"/>
        <w:numPr>
          <w:ilvl w:val="0"/>
          <w:numId w:val="4"/>
        </w:numPr>
        <w:spacing w:line="480" w:lineRule="auto"/>
        <w:jc w:val="both"/>
        <w:rPr>
          <w:rFonts w:ascii="Transliterasi" w:hAnsi="Transliterasi" w:cs="Times New Roman"/>
          <w:sz w:val="24"/>
          <w:szCs w:val="24"/>
        </w:rPr>
      </w:pPr>
      <w:r w:rsidRPr="00954E86">
        <w:rPr>
          <w:rFonts w:ascii="Transliterasi" w:hAnsi="Transliterasi" w:cs="Times New Roman"/>
          <w:sz w:val="24"/>
          <w:szCs w:val="24"/>
        </w:rPr>
        <w:t>Perwalian hanya terhadap anak yang belum mencapai umur 21 tahun dan / atau belum pernah melangsungkan perkawinan.</w:t>
      </w:r>
    </w:p>
    <w:p w:rsidR="00B061EA" w:rsidRDefault="00B061EA" w:rsidP="00B061EA">
      <w:pPr>
        <w:pStyle w:val="ListParagraph"/>
        <w:numPr>
          <w:ilvl w:val="0"/>
          <w:numId w:val="4"/>
        </w:numPr>
        <w:spacing w:line="480" w:lineRule="auto"/>
        <w:jc w:val="both"/>
        <w:rPr>
          <w:rFonts w:ascii="Transliterasi" w:hAnsi="Transliterasi" w:cs="Times New Roman"/>
          <w:sz w:val="24"/>
          <w:szCs w:val="24"/>
        </w:rPr>
      </w:pPr>
      <w:r w:rsidRPr="004A2BB6">
        <w:rPr>
          <w:rFonts w:ascii="Transliterasi" w:hAnsi="Transliterasi" w:cs="Times New Roman"/>
          <w:sz w:val="24"/>
          <w:szCs w:val="24"/>
        </w:rPr>
        <w:t>Perwalian meliputi perwalian terhadap diri dan dan harta kekayaannya.</w:t>
      </w:r>
    </w:p>
    <w:p w:rsidR="00B061EA" w:rsidRDefault="00B061EA" w:rsidP="00B061EA">
      <w:pPr>
        <w:pStyle w:val="ListParagraph"/>
        <w:numPr>
          <w:ilvl w:val="0"/>
          <w:numId w:val="4"/>
        </w:numPr>
        <w:spacing w:line="480" w:lineRule="auto"/>
        <w:jc w:val="both"/>
        <w:rPr>
          <w:rFonts w:ascii="Transliterasi" w:hAnsi="Transliterasi" w:cs="Times New Roman"/>
          <w:sz w:val="24"/>
          <w:szCs w:val="24"/>
        </w:rPr>
      </w:pPr>
      <w:r w:rsidRPr="004A2BB6">
        <w:rPr>
          <w:rFonts w:ascii="Transliterasi" w:hAnsi="Transliterasi" w:cs="Times New Roman"/>
          <w:sz w:val="24"/>
          <w:szCs w:val="24"/>
        </w:rPr>
        <w:t>Bila wali tidak mampu berbuat atau lalai melaksanakan tugas perwaliannya, maka pengadilan agama dapat menunjuk salah seorang kerabat untuk bertindak sebagai wali atas permohonan kerabat tersebut.</w:t>
      </w:r>
    </w:p>
    <w:p w:rsidR="00B061EA" w:rsidRPr="004A2BB6" w:rsidRDefault="00B061EA" w:rsidP="00B061EA">
      <w:pPr>
        <w:pStyle w:val="ListParagraph"/>
        <w:numPr>
          <w:ilvl w:val="0"/>
          <w:numId w:val="4"/>
        </w:numPr>
        <w:spacing w:line="480" w:lineRule="auto"/>
        <w:jc w:val="both"/>
        <w:rPr>
          <w:rFonts w:ascii="Transliterasi" w:hAnsi="Transliterasi" w:cs="Times New Roman"/>
          <w:sz w:val="24"/>
          <w:szCs w:val="24"/>
        </w:rPr>
      </w:pPr>
      <w:r w:rsidRPr="004A2BB6">
        <w:rPr>
          <w:rFonts w:ascii="Transliterasi" w:hAnsi="Transliterasi" w:cs="Times New Roman"/>
          <w:sz w:val="24"/>
          <w:szCs w:val="24"/>
        </w:rPr>
        <w:t xml:space="preserve">Wali sedapat-dapatnya diambil dari keluarga anak tersebut atau orang </w:t>
      </w:r>
      <w:proofErr w:type="gramStart"/>
      <w:r w:rsidRPr="004A2BB6">
        <w:rPr>
          <w:rFonts w:ascii="Transliterasi" w:hAnsi="Transliterasi" w:cs="Times New Roman"/>
          <w:sz w:val="24"/>
          <w:szCs w:val="24"/>
        </w:rPr>
        <w:t>lain</w:t>
      </w:r>
      <w:proofErr w:type="gramEnd"/>
      <w:r w:rsidRPr="004A2BB6">
        <w:rPr>
          <w:rFonts w:ascii="Transliterasi" w:hAnsi="Transliterasi" w:cs="Times New Roman"/>
          <w:sz w:val="24"/>
          <w:szCs w:val="24"/>
        </w:rPr>
        <w:t xml:space="preserve"> yang sudah dewasa, berpikiran sehat, adil, jujur dan berkelakuan baik, atau badan hukum.</w:t>
      </w:r>
    </w:p>
    <w:p w:rsidR="00B061EA" w:rsidRPr="00954E86" w:rsidRDefault="00B061EA" w:rsidP="00B061EA">
      <w:pPr>
        <w:pStyle w:val="ListParagraph"/>
        <w:spacing w:line="480" w:lineRule="auto"/>
        <w:ind w:left="0" w:firstLine="720"/>
        <w:jc w:val="both"/>
        <w:rPr>
          <w:rFonts w:ascii="Transliterasi" w:hAnsi="Transliterasi" w:cs="Times New Roman"/>
          <w:sz w:val="24"/>
          <w:szCs w:val="24"/>
        </w:rPr>
      </w:pPr>
      <w:proofErr w:type="gramStart"/>
      <w:r w:rsidRPr="00954E86">
        <w:rPr>
          <w:rFonts w:ascii="Transliterasi" w:hAnsi="Transliterasi" w:cs="Times New Roman"/>
          <w:sz w:val="24"/>
          <w:szCs w:val="24"/>
        </w:rPr>
        <w:lastRenderedPageBreak/>
        <w:t>Peran serta dan partisipasi masyarakat dapat sangat diharapkan dalam usaha Negara untuk mencapai masyarakat sejahtera, adil dan makmur yang diidam-idamkan itu.</w:t>
      </w:r>
      <w:proofErr w:type="gramEnd"/>
      <w:r w:rsidRPr="00954E86">
        <w:rPr>
          <w:rFonts w:ascii="Transliterasi" w:hAnsi="Transliterasi" w:cs="Times New Roman"/>
          <w:sz w:val="24"/>
          <w:szCs w:val="24"/>
        </w:rPr>
        <w:t xml:space="preserve"> Individu-individu yang ada dalam masyarakat yang berkemampuan dan mempunyai kelebihan harta dan di samping mempunyai rasa idealisme dan sosial yang tinggi, diharapkan untuk tampil ke depan dengan </w:t>
      </w:r>
      <w:proofErr w:type="gramStart"/>
      <w:r w:rsidRPr="00954E86">
        <w:rPr>
          <w:rFonts w:ascii="Transliterasi" w:hAnsi="Transliterasi" w:cs="Times New Roman"/>
          <w:sz w:val="24"/>
          <w:szCs w:val="24"/>
        </w:rPr>
        <w:t>cara</w:t>
      </w:r>
      <w:proofErr w:type="gramEnd"/>
      <w:r w:rsidRPr="00954E86">
        <w:rPr>
          <w:rFonts w:ascii="Transliterasi" w:hAnsi="Transliterasi" w:cs="Times New Roman"/>
          <w:sz w:val="24"/>
          <w:szCs w:val="24"/>
        </w:rPr>
        <w:t xml:space="preserve"> menyisihkan sebahagiaan hartanya dan menyingsingkan lengan baju bagi tercapainya tujuan idealnya itu. </w:t>
      </w:r>
      <w:proofErr w:type="gramStart"/>
      <w:r w:rsidRPr="00954E86">
        <w:rPr>
          <w:rFonts w:ascii="Transliterasi" w:hAnsi="Transliterasi" w:cs="Times New Roman"/>
          <w:sz w:val="24"/>
          <w:szCs w:val="24"/>
        </w:rPr>
        <w:t>Agar tercapai dengan baik maksud suci tadi mereka membentuk suatu lembaga, yang salah satu dinamakan yayasan.</w:t>
      </w:r>
      <w:proofErr w:type="gramEnd"/>
      <w:r w:rsidRPr="00954E86">
        <w:rPr>
          <w:rStyle w:val="FootnoteReference"/>
          <w:rFonts w:ascii="Transliterasi" w:hAnsi="Transliterasi" w:cs="Times New Roman"/>
          <w:sz w:val="24"/>
          <w:szCs w:val="24"/>
        </w:rPr>
        <w:footnoteReference w:id="4"/>
      </w:r>
      <w:r w:rsidRPr="00954E86">
        <w:rPr>
          <w:rFonts w:ascii="Transliterasi" w:hAnsi="Transliterasi" w:cs="Times New Roman"/>
          <w:sz w:val="24"/>
          <w:szCs w:val="24"/>
        </w:rPr>
        <w:t xml:space="preserve"> </w:t>
      </w:r>
      <w:proofErr w:type="gramStart"/>
      <w:r w:rsidRPr="00954E86">
        <w:rPr>
          <w:rFonts w:ascii="Transliterasi" w:hAnsi="Transliterasi" w:cs="Times New Roman"/>
          <w:sz w:val="24"/>
          <w:szCs w:val="24"/>
        </w:rPr>
        <w:t>Anak-anak yang hidup dan tinggal dipanti asuhan, maka</w:t>
      </w:r>
      <w:r>
        <w:rPr>
          <w:rFonts w:ascii="Transliterasi" w:hAnsi="Transliterasi" w:cs="Times New Roman"/>
          <w:sz w:val="24"/>
          <w:szCs w:val="24"/>
        </w:rPr>
        <w:t xml:space="preserve"> yayasan tersebutlah yang dapat </w:t>
      </w:r>
      <w:r w:rsidRPr="00954E86">
        <w:rPr>
          <w:rFonts w:ascii="Transliterasi" w:hAnsi="Transliterasi" w:cs="Times New Roman"/>
          <w:sz w:val="24"/>
          <w:szCs w:val="24"/>
        </w:rPr>
        <w:t>ditunjuk sebagai wali bagi anak-anak asuhnya.</w:t>
      </w:r>
      <w:proofErr w:type="gramEnd"/>
    </w:p>
    <w:p w:rsidR="00B061EA" w:rsidRPr="00954E86" w:rsidRDefault="00B061EA" w:rsidP="00B061EA">
      <w:pPr>
        <w:pStyle w:val="ListParagraph"/>
        <w:spacing w:line="480" w:lineRule="auto"/>
        <w:ind w:left="0" w:firstLine="720"/>
        <w:jc w:val="both"/>
        <w:rPr>
          <w:rFonts w:ascii="Transliterasi" w:hAnsi="Transliterasi" w:cs="Times New Roman"/>
          <w:sz w:val="24"/>
          <w:szCs w:val="24"/>
        </w:rPr>
      </w:pPr>
      <w:proofErr w:type="gramStart"/>
      <w:r w:rsidRPr="00954E86">
        <w:rPr>
          <w:rFonts w:ascii="Transliterasi" w:hAnsi="Transliterasi" w:cs="Times New Roman"/>
          <w:sz w:val="24"/>
          <w:szCs w:val="24"/>
        </w:rPr>
        <w:t xml:space="preserve">Menurut Julhadi Angkat yang merupakan salah seorang pengurus dari panti asuhan </w:t>
      </w:r>
      <w:r>
        <w:rPr>
          <w:rFonts w:ascii="Transliterasi" w:hAnsi="Transliterasi" w:cs="Times New Roman"/>
          <w:sz w:val="24"/>
          <w:szCs w:val="24"/>
        </w:rPr>
        <w:t xml:space="preserve">Al-Washliyah </w:t>
      </w:r>
      <w:r w:rsidRPr="00954E86">
        <w:rPr>
          <w:rFonts w:ascii="Transliterasi" w:hAnsi="Transliterasi" w:cs="Times New Roman"/>
          <w:sz w:val="24"/>
          <w:szCs w:val="24"/>
        </w:rPr>
        <w:t>ini menyebutka</w:t>
      </w:r>
      <w:r>
        <w:rPr>
          <w:rFonts w:ascii="Transliterasi" w:hAnsi="Transliterasi" w:cs="Times New Roman"/>
          <w:sz w:val="24"/>
          <w:szCs w:val="24"/>
        </w:rPr>
        <w:t>n bahwa perwalian terhadap anak-</w:t>
      </w:r>
      <w:r w:rsidRPr="00954E86">
        <w:rPr>
          <w:rFonts w:ascii="Transliterasi" w:hAnsi="Transliterasi" w:cs="Times New Roman"/>
          <w:sz w:val="24"/>
          <w:szCs w:val="24"/>
        </w:rPr>
        <w:t>anak tersebut dalam hal pemeliharaan harta dan diri anak tersebut.</w:t>
      </w:r>
      <w:proofErr w:type="gramEnd"/>
      <w:r w:rsidRPr="00954E86">
        <w:rPr>
          <w:rFonts w:ascii="Transliterasi" w:hAnsi="Transliterasi" w:cs="Times New Roman"/>
          <w:sz w:val="24"/>
          <w:szCs w:val="24"/>
        </w:rPr>
        <w:t xml:space="preserve"> </w:t>
      </w:r>
      <w:proofErr w:type="gramStart"/>
      <w:r w:rsidRPr="00954E86">
        <w:rPr>
          <w:rFonts w:ascii="Transliterasi" w:hAnsi="Transliterasi" w:cs="Times New Roman"/>
          <w:sz w:val="24"/>
          <w:szCs w:val="24"/>
        </w:rPr>
        <w:t xml:space="preserve">Ada beberapa anak yang perwaliannya tidak berdasarkan oleh putusan majelis hakim ataupun wasiat dari orang tua si anak, melainkan </w:t>
      </w:r>
      <w:r>
        <w:rPr>
          <w:rFonts w:ascii="Transliterasi" w:hAnsi="Transliterasi" w:cs="Times New Roman"/>
          <w:sz w:val="24"/>
          <w:szCs w:val="24"/>
        </w:rPr>
        <w:t>dari sanak family anak tersebut, hal ini disebabkan oleh beberapa factor salah satunya karena terlalu banyaknya persyaratan yang harus dipenuhi apabila melalui Pengadilan.</w:t>
      </w:r>
      <w:proofErr w:type="gramEnd"/>
    </w:p>
    <w:p w:rsidR="00B061EA" w:rsidRPr="00954E86" w:rsidRDefault="00B061EA" w:rsidP="00B061EA">
      <w:pPr>
        <w:pStyle w:val="ListParagraph"/>
        <w:spacing w:line="480" w:lineRule="auto"/>
        <w:ind w:left="0" w:firstLine="426"/>
        <w:jc w:val="both"/>
        <w:rPr>
          <w:rFonts w:ascii="Transliterasi" w:hAnsi="Transliterasi" w:cs="Times New Roman"/>
          <w:b/>
          <w:bCs/>
          <w:sz w:val="24"/>
          <w:szCs w:val="24"/>
        </w:rPr>
      </w:pPr>
      <w:proofErr w:type="gramStart"/>
      <w:r w:rsidRPr="00954E86">
        <w:rPr>
          <w:rFonts w:ascii="Transliterasi" w:hAnsi="Transliterasi" w:cs="Times New Roman"/>
          <w:sz w:val="24"/>
          <w:szCs w:val="24"/>
        </w:rPr>
        <w:t xml:space="preserve">Hal inilah yang menimbulkan ketertarikan penulis untuk mengkaji dan menganalisa serta mengangkatnya dalam penulisan karya ilmiah berupa skripsi yang berjudul </w:t>
      </w:r>
      <w:r w:rsidRPr="00954E86">
        <w:rPr>
          <w:rFonts w:ascii="Transliterasi" w:hAnsi="Times New Roman" w:cs="Times New Roman"/>
          <w:sz w:val="24"/>
          <w:szCs w:val="24"/>
        </w:rPr>
        <w:t>“</w:t>
      </w:r>
      <w:r w:rsidRPr="00954E86">
        <w:rPr>
          <w:rFonts w:ascii="Transliterasi" w:hAnsi="Transliterasi" w:cs="Times New Roman"/>
          <w:b/>
          <w:bCs/>
        </w:rPr>
        <w:t>PRAKTEK PERWALIA</w:t>
      </w:r>
      <w:r>
        <w:rPr>
          <w:rFonts w:ascii="Transliterasi" w:hAnsi="Transliterasi" w:cs="Times New Roman"/>
          <w:b/>
          <w:bCs/>
        </w:rPr>
        <w:t>N TERHADAP ANAK ASUH MENURUT KOMPILASI HUKUM ISLAM</w:t>
      </w:r>
      <w:r w:rsidRPr="00954E86">
        <w:rPr>
          <w:rFonts w:ascii="Transliterasi" w:hAnsi="Transliterasi" w:cs="Times New Roman"/>
          <w:b/>
          <w:bCs/>
          <w:sz w:val="24"/>
          <w:szCs w:val="24"/>
        </w:rPr>
        <w:t xml:space="preserve"> (Studi di Panti Asuhan Al-Washliyah)</w:t>
      </w:r>
      <w:r w:rsidRPr="00954E86">
        <w:rPr>
          <w:rFonts w:ascii="Transliterasi" w:hAnsi="Times New Roman" w:cs="Times New Roman"/>
          <w:b/>
          <w:bCs/>
          <w:sz w:val="24"/>
          <w:szCs w:val="24"/>
        </w:rPr>
        <w:t>”</w:t>
      </w:r>
      <w:r w:rsidRPr="00954E86">
        <w:rPr>
          <w:rFonts w:ascii="Transliterasi" w:hAnsi="Transliterasi" w:cs="Times New Roman"/>
          <w:b/>
          <w:bCs/>
          <w:sz w:val="24"/>
          <w:szCs w:val="24"/>
        </w:rPr>
        <w:t>.</w:t>
      </w:r>
      <w:proofErr w:type="gramEnd"/>
    </w:p>
    <w:p w:rsidR="00B061EA" w:rsidRPr="001E36B0" w:rsidRDefault="00B061EA" w:rsidP="00B061EA">
      <w:pPr>
        <w:pStyle w:val="ListParagraph"/>
        <w:numPr>
          <w:ilvl w:val="0"/>
          <w:numId w:val="1"/>
        </w:numPr>
        <w:spacing w:line="480" w:lineRule="auto"/>
        <w:ind w:left="426" w:hanging="426"/>
        <w:jc w:val="both"/>
        <w:rPr>
          <w:rFonts w:ascii="Transliterasi" w:hAnsi="Transliterasi" w:cs="Times New Roman"/>
          <w:b/>
          <w:bCs/>
          <w:sz w:val="24"/>
          <w:szCs w:val="24"/>
        </w:rPr>
      </w:pPr>
      <w:r w:rsidRPr="001E36B0">
        <w:rPr>
          <w:rFonts w:ascii="Transliterasi" w:hAnsi="Transliterasi" w:cs="Times New Roman"/>
          <w:b/>
          <w:bCs/>
          <w:sz w:val="24"/>
          <w:szCs w:val="24"/>
        </w:rPr>
        <w:t>Rumusan Masalah</w:t>
      </w:r>
    </w:p>
    <w:p w:rsidR="00B061EA" w:rsidRPr="00954E86" w:rsidRDefault="00B061EA" w:rsidP="00B061EA">
      <w:pPr>
        <w:pStyle w:val="ListParagraph"/>
        <w:spacing w:line="480" w:lineRule="auto"/>
        <w:ind w:left="0" w:firstLine="426"/>
        <w:jc w:val="both"/>
        <w:rPr>
          <w:rFonts w:ascii="Transliterasi" w:hAnsi="Transliterasi" w:cs="Times New Roman"/>
          <w:sz w:val="24"/>
          <w:szCs w:val="24"/>
        </w:rPr>
      </w:pPr>
      <w:r w:rsidRPr="00954E86">
        <w:rPr>
          <w:rFonts w:ascii="Transliterasi" w:hAnsi="Transliterasi" w:cs="Times New Roman"/>
          <w:sz w:val="24"/>
          <w:szCs w:val="24"/>
        </w:rPr>
        <w:t>Penelitian ini memiliki rumusan permasalahan sebagai berikut:</w:t>
      </w:r>
    </w:p>
    <w:p w:rsidR="00B061EA" w:rsidRDefault="00B061EA" w:rsidP="00B061EA">
      <w:pPr>
        <w:pStyle w:val="ListParagraph"/>
        <w:numPr>
          <w:ilvl w:val="0"/>
          <w:numId w:val="5"/>
        </w:numPr>
        <w:spacing w:line="480" w:lineRule="auto"/>
        <w:jc w:val="both"/>
        <w:rPr>
          <w:rFonts w:ascii="Transliterasi" w:hAnsi="Transliterasi" w:cs="Times New Roman"/>
          <w:sz w:val="24"/>
          <w:szCs w:val="24"/>
        </w:rPr>
      </w:pPr>
      <w:r w:rsidRPr="00954E86">
        <w:rPr>
          <w:rFonts w:ascii="Transliterasi" w:hAnsi="Transliterasi" w:cs="Times New Roman"/>
          <w:sz w:val="24"/>
          <w:szCs w:val="24"/>
        </w:rPr>
        <w:lastRenderedPageBreak/>
        <w:t>Bagaimana praktek perwalian terhadap anak as</w:t>
      </w:r>
      <w:r>
        <w:rPr>
          <w:rFonts w:ascii="Transliterasi" w:hAnsi="Transliterasi" w:cs="Times New Roman"/>
          <w:sz w:val="24"/>
          <w:szCs w:val="24"/>
        </w:rPr>
        <w:t>uh menurut Kompilasi Hukum Islam (KHI)</w:t>
      </w:r>
    </w:p>
    <w:p w:rsidR="00B061EA" w:rsidRPr="004A2BB6" w:rsidRDefault="00B061EA" w:rsidP="00B061EA">
      <w:pPr>
        <w:pStyle w:val="ListParagraph"/>
        <w:numPr>
          <w:ilvl w:val="0"/>
          <w:numId w:val="5"/>
        </w:numPr>
        <w:spacing w:line="480" w:lineRule="auto"/>
        <w:jc w:val="both"/>
        <w:rPr>
          <w:rFonts w:ascii="Transliterasi" w:hAnsi="Transliterasi" w:cs="Times New Roman"/>
          <w:sz w:val="24"/>
          <w:szCs w:val="24"/>
        </w:rPr>
      </w:pPr>
      <w:r w:rsidRPr="004A2BB6">
        <w:rPr>
          <w:rFonts w:ascii="Transliterasi" w:hAnsi="Transliterasi" w:cs="Times New Roman"/>
          <w:sz w:val="24"/>
          <w:szCs w:val="24"/>
        </w:rPr>
        <w:t>Bagaimana praktek perwalian anak asuh di</w:t>
      </w:r>
      <w:r>
        <w:rPr>
          <w:rFonts w:ascii="Transliterasi" w:hAnsi="Transliterasi" w:cs="Times New Roman"/>
          <w:sz w:val="24"/>
          <w:szCs w:val="24"/>
        </w:rPr>
        <w:t xml:space="preserve"> panti asuhan A</w:t>
      </w:r>
      <w:r w:rsidRPr="004A2BB6">
        <w:rPr>
          <w:rFonts w:ascii="Transliterasi" w:hAnsi="Transliterasi" w:cs="Times New Roman"/>
          <w:sz w:val="24"/>
          <w:szCs w:val="24"/>
        </w:rPr>
        <w:t xml:space="preserve">l-washliyah </w:t>
      </w:r>
      <w:r>
        <w:rPr>
          <w:rFonts w:ascii="Transliterasi" w:hAnsi="Transliterasi" w:cs="Times New Roman"/>
          <w:sz w:val="24"/>
          <w:szCs w:val="24"/>
        </w:rPr>
        <w:t>ditinjau dari</w:t>
      </w:r>
      <w:r w:rsidRPr="004A2BB6">
        <w:rPr>
          <w:rFonts w:ascii="Transliterasi" w:hAnsi="Transliterasi" w:cs="Times New Roman"/>
          <w:sz w:val="24"/>
          <w:szCs w:val="24"/>
        </w:rPr>
        <w:t xml:space="preserve"> K</w:t>
      </w:r>
      <w:r>
        <w:rPr>
          <w:rFonts w:ascii="Transliterasi" w:hAnsi="Transliterasi" w:cs="Times New Roman"/>
          <w:sz w:val="24"/>
          <w:szCs w:val="24"/>
        </w:rPr>
        <w:t xml:space="preserve">ompilasi </w:t>
      </w:r>
      <w:r w:rsidRPr="004A2BB6">
        <w:rPr>
          <w:rFonts w:ascii="Transliterasi" w:hAnsi="Transliterasi" w:cs="Times New Roman"/>
          <w:sz w:val="24"/>
          <w:szCs w:val="24"/>
        </w:rPr>
        <w:t>H</w:t>
      </w:r>
      <w:r>
        <w:rPr>
          <w:rFonts w:ascii="Transliterasi" w:hAnsi="Transliterasi" w:cs="Times New Roman"/>
          <w:sz w:val="24"/>
          <w:szCs w:val="24"/>
        </w:rPr>
        <w:t xml:space="preserve">ukum </w:t>
      </w:r>
      <w:r w:rsidRPr="004A2BB6">
        <w:rPr>
          <w:rFonts w:ascii="Transliterasi" w:hAnsi="Transliterasi" w:cs="Times New Roman"/>
          <w:sz w:val="24"/>
          <w:szCs w:val="24"/>
        </w:rPr>
        <w:t>I</w:t>
      </w:r>
      <w:r>
        <w:rPr>
          <w:rFonts w:ascii="Transliterasi" w:hAnsi="Transliterasi" w:cs="Times New Roman"/>
          <w:sz w:val="24"/>
          <w:szCs w:val="24"/>
        </w:rPr>
        <w:t>slam (KHI)</w:t>
      </w:r>
      <w:r w:rsidRPr="004A2BB6">
        <w:rPr>
          <w:rFonts w:ascii="Transliterasi" w:hAnsi="Transliterasi" w:cs="Times New Roman"/>
          <w:sz w:val="24"/>
          <w:szCs w:val="24"/>
        </w:rPr>
        <w:t xml:space="preserve">? </w:t>
      </w:r>
    </w:p>
    <w:p w:rsidR="00B061EA" w:rsidRPr="00657841" w:rsidRDefault="00B061EA" w:rsidP="00B061EA">
      <w:pPr>
        <w:pStyle w:val="ListParagraph"/>
        <w:numPr>
          <w:ilvl w:val="0"/>
          <w:numId w:val="1"/>
        </w:numPr>
        <w:spacing w:line="480" w:lineRule="auto"/>
        <w:jc w:val="both"/>
        <w:rPr>
          <w:rFonts w:ascii="Transliterasi" w:hAnsi="Transliterasi" w:cs="Times New Roman"/>
          <w:b/>
          <w:bCs/>
          <w:sz w:val="24"/>
          <w:szCs w:val="24"/>
        </w:rPr>
      </w:pPr>
      <w:r w:rsidRPr="00657841">
        <w:rPr>
          <w:rFonts w:ascii="Transliterasi" w:hAnsi="Transliterasi" w:cs="Times New Roman"/>
          <w:b/>
          <w:bCs/>
          <w:sz w:val="24"/>
          <w:szCs w:val="24"/>
        </w:rPr>
        <w:t>Tujuan Penelitian dan Kegunaan Penelitian</w:t>
      </w:r>
    </w:p>
    <w:p w:rsidR="00B061EA" w:rsidRDefault="00B061EA" w:rsidP="00B061EA">
      <w:pPr>
        <w:pStyle w:val="ListParagraph"/>
        <w:spacing w:line="480" w:lineRule="auto"/>
        <w:ind w:left="0" w:firstLine="360"/>
        <w:jc w:val="both"/>
        <w:rPr>
          <w:rFonts w:ascii="Transliterasi" w:hAnsi="Transliterasi" w:cs="Times New Roman"/>
          <w:sz w:val="24"/>
          <w:szCs w:val="24"/>
        </w:rPr>
      </w:pPr>
      <w:r w:rsidRPr="00954E86">
        <w:rPr>
          <w:rFonts w:ascii="Transliterasi" w:hAnsi="Transliterasi" w:cs="Times New Roman"/>
          <w:sz w:val="24"/>
          <w:szCs w:val="24"/>
        </w:rPr>
        <w:t>Tujuan yang ingin diperoleh dalam melaksanakan penelitian ini adalah sebagai berikut:</w:t>
      </w:r>
    </w:p>
    <w:p w:rsidR="00B061EA" w:rsidRDefault="00B061EA" w:rsidP="00B061EA">
      <w:pPr>
        <w:pStyle w:val="ListParagraph"/>
        <w:numPr>
          <w:ilvl w:val="0"/>
          <w:numId w:val="6"/>
        </w:numPr>
        <w:spacing w:line="480" w:lineRule="auto"/>
        <w:jc w:val="both"/>
        <w:rPr>
          <w:rFonts w:ascii="Transliterasi" w:hAnsi="Transliterasi" w:cs="Times New Roman"/>
          <w:sz w:val="24"/>
          <w:szCs w:val="24"/>
        </w:rPr>
      </w:pPr>
      <w:r w:rsidRPr="004A2BB6">
        <w:rPr>
          <w:rFonts w:ascii="Transliterasi" w:hAnsi="Transliterasi" w:cs="Times New Roman"/>
          <w:sz w:val="24"/>
          <w:szCs w:val="24"/>
        </w:rPr>
        <w:t>Untuk mengetahui praktek perwalian terhadap anak asuh menurut K</w:t>
      </w:r>
      <w:r>
        <w:rPr>
          <w:rFonts w:ascii="Transliterasi" w:hAnsi="Transliterasi" w:cs="Times New Roman"/>
          <w:sz w:val="24"/>
          <w:szCs w:val="24"/>
        </w:rPr>
        <w:t xml:space="preserve">ompilasi </w:t>
      </w:r>
      <w:r w:rsidRPr="004A2BB6">
        <w:rPr>
          <w:rFonts w:ascii="Transliterasi" w:hAnsi="Transliterasi" w:cs="Times New Roman"/>
          <w:sz w:val="24"/>
          <w:szCs w:val="24"/>
        </w:rPr>
        <w:t>H</w:t>
      </w:r>
      <w:r>
        <w:rPr>
          <w:rFonts w:ascii="Transliterasi" w:hAnsi="Transliterasi" w:cs="Times New Roman"/>
          <w:sz w:val="24"/>
          <w:szCs w:val="24"/>
        </w:rPr>
        <w:t xml:space="preserve">ukum </w:t>
      </w:r>
      <w:r w:rsidRPr="004A2BB6">
        <w:rPr>
          <w:rFonts w:ascii="Transliterasi" w:hAnsi="Transliterasi" w:cs="Times New Roman"/>
          <w:sz w:val="24"/>
          <w:szCs w:val="24"/>
        </w:rPr>
        <w:t>I</w:t>
      </w:r>
      <w:r>
        <w:rPr>
          <w:rFonts w:ascii="Transliterasi" w:hAnsi="Transliterasi" w:cs="Times New Roman"/>
          <w:sz w:val="24"/>
          <w:szCs w:val="24"/>
        </w:rPr>
        <w:t>slam (KHI)</w:t>
      </w:r>
      <w:r w:rsidRPr="004A2BB6">
        <w:rPr>
          <w:rFonts w:ascii="Transliterasi" w:hAnsi="Transliterasi" w:cs="Times New Roman"/>
          <w:sz w:val="24"/>
          <w:szCs w:val="24"/>
        </w:rPr>
        <w:t>?</w:t>
      </w:r>
    </w:p>
    <w:p w:rsidR="00B061EA" w:rsidRPr="00AD6C6B" w:rsidRDefault="00B061EA" w:rsidP="00B061EA">
      <w:pPr>
        <w:pStyle w:val="ListParagraph"/>
        <w:numPr>
          <w:ilvl w:val="0"/>
          <w:numId w:val="6"/>
        </w:numPr>
        <w:spacing w:line="480" w:lineRule="auto"/>
        <w:jc w:val="both"/>
        <w:rPr>
          <w:rFonts w:ascii="Transliterasi" w:hAnsi="Transliterasi" w:cs="Times New Roman"/>
          <w:sz w:val="24"/>
          <w:szCs w:val="24"/>
        </w:rPr>
      </w:pPr>
      <w:r w:rsidRPr="004A2BB6">
        <w:rPr>
          <w:rFonts w:ascii="Transliterasi" w:hAnsi="Transliterasi" w:cs="Times New Roman"/>
          <w:sz w:val="24"/>
          <w:szCs w:val="24"/>
        </w:rPr>
        <w:t>Untuk mengetahui praktek perwa</w:t>
      </w:r>
      <w:r>
        <w:rPr>
          <w:rFonts w:ascii="Transliterasi" w:hAnsi="Transliterasi" w:cs="Times New Roman"/>
          <w:sz w:val="24"/>
          <w:szCs w:val="24"/>
        </w:rPr>
        <w:t xml:space="preserve">lian anak asuh di panti asuhan </w:t>
      </w:r>
      <w:r w:rsidRPr="00AD6C6B">
        <w:rPr>
          <w:rFonts w:ascii="Transliterasi" w:hAnsi="Transliterasi" w:cs="Times New Roman"/>
          <w:sz w:val="24"/>
          <w:szCs w:val="24"/>
        </w:rPr>
        <w:t>A</w:t>
      </w:r>
      <w:r>
        <w:rPr>
          <w:rFonts w:ascii="Transliterasi" w:hAnsi="Transliterasi" w:cs="Times New Roman"/>
          <w:sz w:val="24"/>
          <w:szCs w:val="24"/>
        </w:rPr>
        <w:t xml:space="preserve">l-washliyah ditinjau </w:t>
      </w:r>
      <w:proofErr w:type="gramStart"/>
      <w:r>
        <w:rPr>
          <w:rFonts w:ascii="Transliterasi" w:hAnsi="Transliterasi" w:cs="Times New Roman"/>
          <w:sz w:val="24"/>
          <w:szCs w:val="24"/>
        </w:rPr>
        <w:t xml:space="preserve">dari </w:t>
      </w:r>
      <w:r w:rsidRPr="00AD6C6B">
        <w:rPr>
          <w:rFonts w:ascii="Transliterasi" w:hAnsi="Transliterasi" w:cs="Times New Roman"/>
          <w:sz w:val="24"/>
          <w:szCs w:val="24"/>
        </w:rPr>
        <w:t xml:space="preserve"> K</w:t>
      </w:r>
      <w:r>
        <w:rPr>
          <w:rFonts w:ascii="Transliterasi" w:hAnsi="Transliterasi" w:cs="Times New Roman"/>
          <w:sz w:val="24"/>
          <w:szCs w:val="24"/>
        </w:rPr>
        <w:t>ompilasi</w:t>
      </w:r>
      <w:proofErr w:type="gramEnd"/>
      <w:r>
        <w:rPr>
          <w:rFonts w:ascii="Transliterasi" w:hAnsi="Transliterasi" w:cs="Times New Roman"/>
          <w:sz w:val="24"/>
          <w:szCs w:val="24"/>
        </w:rPr>
        <w:t xml:space="preserve"> </w:t>
      </w:r>
      <w:r w:rsidRPr="00AD6C6B">
        <w:rPr>
          <w:rFonts w:ascii="Transliterasi" w:hAnsi="Transliterasi" w:cs="Times New Roman"/>
          <w:sz w:val="24"/>
          <w:szCs w:val="24"/>
        </w:rPr>
        <w:t>H</w:t>
      </w:r>
      <w:r>
        <w:rPr>
          <w:rFonts w:ascii="Transliterasi" w:hAnsi="Transliterasi" w:cs="Times New Roman"/>
          <w:sz w:val="24"/>
          <w:szCs w:val="24"/>
        </w:rPr>
        <w:t xml:space="preserve">ukum </w:t>
      </w:r>
      <w:r w:rsidRPr="00AD6C6B">
        <w:rPr>
          <w:rFonts w:ascii="Transliterasi" w:hAnsi="Transliterasi" w:cs="Times New Roman"/>
          <w:sz w:val="24"/>
          <w:szCs w:val="24"/>
        </w:rPr>
        <w:t>I</w:t>
      </w:r>
      <w:r>
        <w:rPr>
          <w:rFonts w:ascii="Transliterasi" w:hAnsi="Transliterasi" w:cs="Times New Roman"/>
          <w:sz w:val="24"/>
          <w:szCs w:val="24"/>
        </w:rPr>
        <w:t>slam (KHI)</w:t>
      </w:r>
      <w:r w:rsidRPr="00AD6C6B">
        <w:rPr>
          <w:rFonts w:ascii="Transliterasi" w:hAnsi="Transliterasi" w:cs="Times New Roman"/>
          <w:sz w:val="24"/>
          <w:szCs w:val="24"/>
        </w:rPr>
        <w:t xml:space="preserve">? </w:t>
      </w:r>
    </w:p>
    <w:p w:rsidR="00B061EA" w:rsidRPr="00954E86" w:rsidRDefault="00B061EA" w:rsidP="00B061EA">
      <w:pPr>
        <w:pStyle w:val="ListParagraph"/>
        <w:spacing w:line="480" w:lineRule="auto"/>
        <w:ind w:left="0" w:firstLine="360"/>
        <w:jc w:val="both"/>
        <w:rPr>
          <w:rFonts w:ascii="Transliterasi" w:hAnsi="Transliterasi" w:cs="Times New Roman"/>
          <w:sz w:val="24"/>
          <w:szCs w:val="24"/>
        </w:rPr>
      </w:pPr>
      <w:r w:rsidRPr="00954E86">
        <w:rPr>
          <w:rFonts w:ascii="Transliterasi" w:hAnsi="Transliterasi" w:cs="Times New Roman"/>
          <w:sz w:val="24"/>
          <w:szCs w:val="24"/>
        </w:rPr>
        <w:t>Penelitian yang disajikan ini diharapkan dapat memberikan manfaat sebagai berikut:</w:t>
      </w:r>
    </w:p>
    <w:p w:rsidR="00B061EA" w:rsidRDefault="00B061EA" w:rsidP="00B061EA">
      <w:pPr>
        <w:pStyle w:val="ListParagraph"/>
        <w:numPr>
          <w:ilvl w:val="0"/>
          <w:numId w:val="7"/>
        </w:numPr>
        <w:spacing w:line="480" w:lineRule="auto"/>
        <w:jc w:val="both"/>
        <w:rPr>
          <w:rFonts w:ascii="Transliterasi" w:hAnsi="Transliterasi" w:cs="Times New Roman"/>
          <w:sz w:val="24"/>
          <w:szCs w:val="24"/>
        </w:rPr>
      </w:pPr>
      <w:r w:rsidRPr="00954E86">
        <w:rPr>
          <w:rFonts w:ascii="Transliterasi" w:hAnsi="Transliterasi" w:cs="Times New Roman"/>
          <w:sz w:val="24"/>
          <w:szCs w:val="24"/>
        </w:rPr>
        <w:t>Secara teoritis, penulisan skripsi ini diharapkan dapat bermanfaat bagi pengembangan ilmu hukum.</w:t>
      </w:r>
    </w:p>
    <w:p w:rsidR="00B061EA" w:rsidRDefault="00B061EA" w:rsidP="00B061EA">
      <w:pPr>
        <w:pStyle w:val="ListParagraph"/>
        <w:numPr>
          <w:ilvl w:val="0"/>
          <w:numId w:val="7"/>
        </w:numPr>
        <w:spacing w:line="480" w:lineRule="auto"/>
        <w:jc w:val="both"/>
        <w:rPr>
          <w:rFonts w:ascii="Transliterasi" w:hAnsi="Transliterasi" w:cs="Times New Roman"/>
          <w:sz w:val="24"/>
          <w:szCs w:val="24"/>
        </w:rPr>
      </w:pPr>
      <w:r w:rsidRPr="004A2BB6">
        <w:rPr>
          <w:rFonts w:ascii="Transliterasi" w:hAnsi="Transliterasi" w:cs="Times New Roman"/>
          <w:sz w:val="24"/>
          <w:szCs w:val="24"/>
        </w:rPr>
        <w:t>Secara praktis, penulisan skripsi ini diharapkan dapat bermanfaat para pihak yang membutuhkannya terutama bagi mahasiswa fakultas hukum agar lebih dapat memberikan solusi atas masalah maupun keraguan yang terjadi dalam masyarakat tentang perwalian khususnya badan hukum yang bertindak sebagai wali.</w:t>
      </w:r>
    </w:p>
    <w:p w:rsidR="00B061EA" w:rsidRPr="004A2BB6" w:rsidRDefault="00B061EA" w:rsidP="00B061EA">
      <w:pPr>
        <w:pStyle w:val="ListParagraph"/>
        <w:numPr>
          <w:ilvl w:val="0"/>
          <w:numId w:val="7"/>
        </w:numPr>
        <w:spacing w:line="480" w:lineRule="auto"/>
        <w:jc w:val="both"/>
        <w:rPr>
          <w:rFonts w:ascii="Transliterasi" w:hAnsi="Transliterasi" w:cs="Times New Roman"/>
          <w:sz w:val="24"/>
          <w:szCs w:val="24"/>
        </w:rPr>
      </w:pPr>
      <w:r w:rsidRPr="004A2BB6">
        <w:rPr>
          <w:rFonts w:ascii="Transliterasi" w:hAnsi="Transliterasi" w:cs="Times New Roman"/>
          <w:sz w:val="24"/>
          <w:szCs w:val="24"/>
        </w:rPr>
        <w:t xml:space="preserve">Penulisan skripsi ini juga merupakan syarat bagi penulis untuk memperoleh gelar sarjana. </w:t>
      </w:r>
    </w:p>
    <w:p w:rsidR="00B061EA" w:rsidRPr="003A6B9B" w:rsidRDefault="00B061EA" w:rsidP="00B061EA">
      <w:pPr>
        <w:pStyle w:val="ListParagraph"/>
        <w:numPr>
          <w:ilvl w:val="0"/>
          <w:numId w:val="1"/>
        </w:numPr>
        <w:spacing w:line="480" w:lineRule="auto"/>
        <w:jc w:val="both"/>
        <w:rPr>
          <w:rFonts w:ascii="Transliterasi" w:hAnsi="Transliterasi" w:cs="Times New Roman"/>
          <w:b/>
          <w:bCs/>
          <w:sz w:val="24"/>
          <w:szCs w:val="24"/>
        </w:rPr>
      </w:pPr>
      <w:r w:rsidRPr="003A6B9B">
        <w:rPr>
          <w:rFonts w:ascii="Transliterasi" w:hAnsi="Transliterasi" w:cs="Times New Roman"/>
          <w:b/>
          <w:bCs/>
          <w:sz w:val="24"/>
          <w:szCs w:val="24"/>
        </w:rPr>
        <w:t>Batasan Istilah</w:t>
      </w:r>
    </w:p>
    <w:p w:rsidR="00B061EA" w:rsidRDefault="00B061EA" w:rsidP="00B061EA">
      <w:pPr>
        <w:spacing w:after="0" w:line="480" w:lineRule="auto"/>
        <w:ind w:firstLine="360"/>
        <w:jc w:val="both"/>
        <w:rPr>
          <w:rFonts w:ascii="Transliterasi" w:hAnsi="Transliterasi" w:cs="Times New Roman"/>
          <w:sz w:val="24"/>
          <w:szCs w:val="24"/>
        </w:rPr>
      </w:pPr>
      <w:r w:rsidRPr="000B3860">
        <w:rPr>
          <w:rFonts w:ascii="Transliterasi" w:hAnsi="Transliterasi" w:cs="Times New Roman"/>
          <w:sz w:val="24"/>
          <w:szCs w:val="24"/>
        </w:rPr>
        <w:t>Untuk menghindari kesalah pemahaman mengenai istilah yang digunakan dalam penelitian ini berikut dikemukakan beberapa istilah dala</w:t>
      </w:r>
      <w:r>
        <w:rPr>
          <w:rFonts w:ascii="Transliterasi" w:hAnsi="Transliterasi" w:cs="Times New Roman"/>
          <w:sz w:val="24"/>
          <w:szCs w:val="24"/>
        </w:rPr>
        <w:t>m</w:t>
      </w:r>
      <w:r w:rsidRPr="000B3860">
        <w:rPr>
          <w:rFonts w:ascii="Transliterasi" w:hAnsi="Transliterasi" w:cs="Times New Roman"/>
          <w:sz w:val="24"/>
          <w:szCs w:val="24"/>
        </w:rPr>
        <w:t xml:space="preserve"> penelitian ini:</w:t>
      </w:r>
    </w:p>
    <w:p w:rsidR="00B061EA" w:rsidRDefault="00B061EA" w:rsidP="00B061EA">
      <w:pPr>
        <w:numPr>
          <w:ilvl w:val="0"/>
          <w:numId w:val="8"/>
        </w:numPr>
        <w:autoSpaceDE w:val="0"/>
        <w:autoSpaceDN w:val="0"/>
        <w:adjustRightInd w:val="0"/>
        <w:spacing w:after="0" w:line="480" w:lineRule="auto"/>
        <w:jc w:val="both"/>
        <w:rPr>
          <w:rFonts w:ascii="Transliterasi" w:hAnsi="Transliterasi" w:cs="Times New Roman"/>
          <w:sz w:val="24"/>
          <w:szCs w:val="24"/>
        </w:rPr>
      </w:pPr>
      <w:proofErr w:type="gramStart"/>
      <w:r w:rsidRPr="003B4E87">
        <w:rPr>
          <w:rFonts w:ascii="Transliterasi" w:hAnsi="Transliterasi" w:cs="Times New Roman"/>
          <w:sz w:val="24"/>
          <w:szCs w:val="24"/>
        </w:rPr>
        <w:lastRenderedPageBreak/>
        <w:t>perwalian</w:t>
      </w:r>
      <w:proofErr w:type="gramEnd"/>
      <w:r w:rsidRPr="003B4E87">
        <w:rPr>
          <w:rFonts w:ascii="Transliterasi" w:hAnsi="Transliterasi" w:cs="Times New Roman"/>
          <w:sz w:val="24"/>
          <w:szCs w:val="24"/>
        </w:rPr>
        <w:t xml:space="preserve"> adalah suatu bentuk perlindungan dengan otoritas penuh atas dasar tanggung jawab dan cinta kasih, untuk memberikan pertolongan terhadap ketidak-mampuan seseorang dalam melakukan perbuatan</w:t>
      </w:r>
      <w:r>
        <w:rPr>
          <w:rFonts w:ascii="Transliterasi" w:hAnsi="Transliterasi" w:cs="Times New Roman"/>
          <w:sz w:val="24"/>
          <w:szCs w:val="24"/>
        </w:rPr>
        <w:t xml:space="preserve"> </w:t>
      </w:r>
      <w:r w:rsidRPr="003B4E87">
        <w:rPr>
          <w:rFonts w:ascii="Transliterasi" w:hAnsi="Transliterasi" w:cs="Times New Roman"/>
          <w:sz w:val="24"/>
          <w:szCs w:val="24"/>
        </w:rPr>
        <w:t>perbuatan hukum, baik yang berhubungan dengan harta maupun dengan dirinya.</w:t>
      </w:r>
      <w:r>
        <w:rPr>
          <w:rStyle w:val="FootnoteReference"/>
          <w:rFonts w:ascii="Transliterasi" w:hAnsi="Transliterasi" w:cs="Times New Roman"/>
          <w:sz w:val="24"/>
          <w:szCs w:val="24"/>
        </w:rPr>
        <w:footnoteReference w:id="5"/>
      </w:r>
    </w:p>
    <w:p w:rsidR="00B061EA" w:rsidRPr="004A2BB6" w:rsidRDefault="00B061EA" w:rsidP="00B061EA">
      <w:pPr>
        <w:numPr>
          <w:ilvl w:val="0"/>
          <w:numId w:val="8"/>
        </w:numPr>
        <w:autoSpaceDE w:val="0"/>
        <w:autoSpaceDN w:val="0"/>
        <w:adjustRightInd w:val="0"/>
        <w:spacing w:after="0" w:line="480" w:lineRule="auto"/>
        <w:jc w:val="both"/>
        <w:rPr>
          <w:rFonts w:ascii="Transliterasi" w:hAnsi="Transliterasi" w:cs="Times New Roman"/>
          <w:sz w:val="24"/>
          <w:szCs w:val="24"/>
        </w:rPr>
      </w:pPr>
      <w:r w:rsidRPr="004A2BB6">
        <w:rPr>
          <w:rFonts w:ascii="Transliterasi" w:eastAsia="Times New Roman" w:hAnsi="Transliterasi" w:cs="Times New Roman"/>
          <w:sz w:val="24"/>
          <w:szCs w:val="24"/>
        </w:rPr>
        <w:t>Anak Asuh yaitu anak yang diasuh oleh seseorang atau lembaga, untuk diberikan bimbingan, pemeliharaan, perawatan, pendidikan, dan kesehatan, karena orang tuanya atau salah satu orang tuanya tidak mampu menjamin tumbuh kembang anak secara wajar.</w:t>
      </w:r>
      <w:r w:rsidRPr="007A46CC">
        <w:rPr>
          <w:rStyle w:val="FootnoteReference"/>
          <w:rFonts w:ascii="Transliterasi" w:eastAsia="Times New Roman" w:hAnsi="Transliterasi" w:cs="Times New Roman"/>
          <w:sz w:val="24"/>
          <w:szCs w:val="24"/>
        </w:rPr>
        <w:footnoteReference w:id="6"/>
      </w:r>
    </w:p>
    <w:p w:rsidR="00B061EA" w:rsidRPr="004A2BB6" w:rsidRDefault="00B061EA" w:rsidP="00B061EA">
      <w:pPr>
        <w:numPr>
          <w:ilvl w:val="0"/>
          <w:numId w:val="8"/>
        </w:numPr>
        <w:autoSpaceDE w:val="0"/>
        <w:autoSpaceDN w:val="0"/>
        <w:adjustRightInd w:val="0"/>
        <w:spacing w:after="0" w:line="480" w:lineRule="auto"/>
        <w:jc w:val="both"/>
        <w:rPr>
          <w:rFonts w:ascii="Transliterasi" w:hAnsi="Transliterasi" w:cs="Times New Roman"/>
          <w:sz w:val="24"/>
          <w:szCs w:val="24"/>
        </w:rPr>
      </w:pPr>
      <w:r w:rsidRPr="004A2BB6">
        <w:rPr>
          <w:rFonts w:ascii="Transliterasi" w:hAnsi="Transliterasi" w:cs="Times New Roman"/>
          <w:sz w:val="24"/>
          <w:szCs w:val="24"/>
        </w:rPr>
        <w:t>Panti asuhan merupakan suatu yayasan berbadan hukum yang bergerak dalam bidang sosial dan tujuannya tidak komersial, sehingga yayasan diharapkan dapat mensejahterakan masyarakat.</w:t>
      </w:r>
    </w:p>
    <w:p w:rsidR="00B061EA" w:rsidRPr="0012738C" w:rsidRDefault="00B061EA" w:rsidP="00B061EA">
      <w:pPr>
        <w:pStyle w:val="ListParagraph"/>
        <w:numPr>
          <w:ilvl w:val="0"/>
          <w:numId w:val="1"/>
        </w:numPr>
        <w:spacing w:line="480" w:lineRule="auto"/>
        <w:jc w:val="both"/>
        <w:rPr>
          <w:rFonts w:ascii="Transliterasi" w:hAnsi="Transliterasi" w:cs="Times New Roman"/>
          <w:b/>
          <w:bCs/>
          <w:sz w:val="24"/>
          <w:szCs w:val="24"/>
        </w:rPr>
      </w:pPr>
      <w:r>
        <w:rPr>
          <w:rFonts w:ascii="Transliterasi" w:hAnsi="Transliterasi" w:cs="Times New Roman"/>
          <w:b/>
          <w:bCs/>
          <w:sz w:val="24"/>
          <w:szCs w:val="24"/>
          <w:lang w:val="id-ID"/>
        </w:rPr>
        <w:t xml:space="preserve">Kerangka </w:t>
      </w:r>
      <w:r>
        <w:rPr>
          <w:rFonts w:ascii="Transliterasi" w:hAnsi="Transliterasi" w:cs="Times New Roman"/>
          <w:b/>
          <w:bCs/>
          <w:sz w:val="24"/>
          <w:szCs w:val="24"/>
        </w:rPr>
        <w:t>Teori</w:t>
      </w:r>
    </w:p>
    <w:p w:rsidR="00B061EA" w:rsidRPr="000B3860" w:rsidRDefault="00B061EA" w:rsidP="00B061EA">
      <w:pPr>
        <w:spacing w:after="0" w:line="480" w:lineRule="auto"/>
        <w:ind w:firstLine="360"/>
        <w:jc w:val="both"/>
        <w:rPr>
          <w:rFonts w:ascii="Transliterasi" w:hAnsi="Transliterasi" w:cs="Times New Roman"/>
          <w:sz w:val="24"/>
          <w:szCs w:val="24"/>
        </w:rPr>
      </w:pPr>
      <w:r w:rsidRPr="000B3860">
        <w:rPr>
          <w:rFonts w:ascii="Transliterasi" w:hAnsi="Transliterasi" w:cs="Times New Roman"/>
          <w:sz w:val="24"/>
          <w:szCs w:val="24"/>
        </w:rPr>
        <w:t xml:space="preserve">Kajian mengenai </w:t>
      </w:r>
      <w:r>
        <w:rPr>
          <w:rFonts w:ascii="Transliterasi" w:hAnsi="Transliterasi" w:cs="Times New Roman"/>
          <w:sz w:val="24"/>
          <w:szCs w:val="24"/>
        </w:rPr>
        <w:t xml:space="preserve">praktek perwalian terhadap anak </w:t>
      </w:r>
      <w:proofErr w:type="gramStart"/>
      <w:r>
        <w:rPr>
          <w:rFonts w:ascii="Transliterasi" w:hAnsi="Transliterasi" w:cs="Times New Roman"/>
          <w:sz w:val="24"/>
          <w:szCs w:val="24"/>
        </w:rPr>
        <w:t xml:space="preserve">asuh </w:t>
      </w:r>
      <w:r w:rsidRPr="000B3860">
        <w:rPr>
          <w:rFonts w:ascii="Transliterasi" w:hAnsi="Transliterasi" w:cs="Times New Roman"/>
          <w:sz w:val="24"/>
          <w:szCs w:val="24"/>
        </w:rPr>
        <w:t xml:space="preserve"> maupun</w:t>
      </w:r>
      <w:proofErr w:type="gramEnd"/>
      <w:r w:rsidRPr="000B3860">
        <w:rPr>
          <w:rFonts w:ascii="Transliterasi" w:hAnsi="Transliterasi" w:cs="Times New Roman"/>
          <w:sz w:val="24"/>
          <w:szCs w:val="24"/>
        </w:rPr>
        <w:t xml:space="preserve"> hal yang terkait dengannya telah banyak ditulis oleh peneliti, pengarang, penulis baik dari kalangan praktis hukum, maupun akademis.</w:t>
      </w:r>
    </w:p>
    <w:p w:rsidR="00B061EA" w:rsidRPr="000B3860" w:rsidRDefault="00B061EA" w:rsidP="00B061EA">
      <w:pPr>
        <w:spacing w:after="0" w:line="480" w:lineRule="auto"/>
        <w:ind w:firstLine="360"/>
        <w:jc w:val="both"/>
        <w:rPr>
          <w:rFonts w:ascii="Transliterasi" w:hAnsi="Transliterasi" w:cs="Times New Roman"/>
          <w:sz w:val="24"/>
          <w:szCs w:val="24"/>
        </w:rPr>
      </w:pPr>
      <w:proofErr w:type="gramStart"/>
      <w:r w:rsidRPr="000B3860">
        <w:rPr>
          <w:rFonts w:ascii="Transliterasi" w:hAnsi="Transliterasi" w:cs="Times New Roman"/>
          <w:sz w:val="24"/>
          <w:szCs w:val="24"/>
        </w:rPr>
        <w:t>Penulis sen</w:t>
      </w:r>
      <w:r>
        <w:rPr>
          <w:rFonts w:ascii="Transliterasi" w:hAnsi="Transliterasi" w:cs="Times New Roman"/>
          <w:sz w:val="24"/>
          <w:szCs w:val="24"/>
        </w:rPr>
        <w:t>diri banyak menemukan literatur</w:t>
      </w:r>
      <w:r w:rsidRPr="000B3860">
        <w:rPr>
          <w:rFonts w:ascii="Transliterasi" w:hAnsi="Transliterasi" w:cs="Times New Roman"/>
          <w:sz w:val="24"/>
          <w:szCs w:val="24"/>
        </w:rPr>
        <w:t xml:space="preserve"> yang berkaitan dengan pokok masalah terkait.</w:t>
      </w:r>
      <w:proofErr w:type="gramEnd"/>
      <w:r w:rsidRPr="000B3860">
        <w:rPr>
          <w:rFonts w:ascii="Transliterasi" w:hAnsi="Transliterasi" w:cs="Times New Roman"/>
          <w:sz w:val="24"/>
          <w:szCs w:val="24"/>
        </w:rPr>
        <w:t xml:space="preserve"> </w:t>
      </w:r>
      <w:proofErr w:type="gramStart"/>
      <w:r w:rsidRPr="000B3860">
        <w:rPr>
          <w:rFonts w:ascii="Transliterasi" w:hAnsi="Transliterasi" w:cs="Times New Roman"/>
          <w:sz w:val="24"/>
          <w:szCs w:val="24"/>
        </w:rPr>
        <w:t>Baik itu berupa buku-buku ilmiah, tesis, artikel, dan lain sebagainya.</w:t>
      </w:r>
      <w:proofErr w:type="gramEnd"/>
    </w:p>
    <w:p w:rsidR="00B061EA" w:rsidRDefault="00B061EA" w:rsidP="00B061EA">
      <w:pPr>
        <w:autoSpaceDE w:val="0"/>
        <w:autoSpaceDN w:val="0"/>
        <w:adjustRightInd w:val="0"/>
        <w:spacing w:after="0" w:line="480" w:lineRule="auto"/>
        <w:ind w:firstLine="360"/>
        <w:jc w:val="both"/>
        <w:rPr>
          <w:rFonts w:ascii="Transliterasi" w:hAnsi="Transliterasi" w:cs="Times New Roman"/>
          <w:sz w:val="24"/>
          <w:szCs w:val="24"/>
        </w:rPr>
      </w:pPr>
      <w:proofErr w:type="gramStart"/>
      <w:r w:rsidRPr="00FA715F">
        <w:rPr>
          <w:rFonts w:ascii="Transliterasi" w:hAnsi="Transliterasi" w:cs="Times New Roman"/>
          <w:sz w:val="24"/>
          <w:szCs w:val="24"/>
        </w:rPr>
        <w:t xml:space="preserve">Selain itu, penyusun juga banyak menemukan tulisan tentang perwalian terhadap anak asuh salah satunya tulisan dari Ahmad Maulana tentang Aspek Hukum </w:t>
      </w:r>
      <w:r w:rsidRPr="00FA715F">
        <w:rPr>
          <w:rFonts w:ascii="Transliterasi" w:hAnsi="Transliterasi" w:cs="Times New Roman,Bold"/>
          <w:sz w:val="24"/>
          <w:szCs w:val="24"/>
        </w:rPr>
        <w:t>Yuridis terhadap Per</w:t>
      </w:r>
      <w:r w:rsidRPr="00FA715F">
        <w:rPr>
          <w:rFonts w:ascii="Transliterasi" w:hAnsi="Transliterasi" w:cs="Times New Roman"/>
          <w:sz w:val="24"/>
          <w:szCs w:val="24"/>
        </w:rPr>
        <w:t xml:space="preserve">walian dalam </w:t>
      </w:r>
      <w:r w:rsidRPr="00FA715F">
        <w:rPr>
          <w:rFonts w:ascii="Transliterasi" w:hAnsi="Transliterasi" w:cs="Times New Roman,Bold"/>
          <w:sz w:val="24"/>
          <w:szCs w:val="24"/>
        </w:rPr>
        <w:t>Lingkungan Yayasan</w:t>
      </w:r>
      <w:r w:rsidRPr="00FA715F">
        <w:rPr>
          <w:rFonts w:ascii="Transliterasi" w:hAnsi="Transliterasi" w:cs="Times New Roman"/>
          <w:sz w:val="24"/>
          <w:szCs w:val="24"/>
        </w:rPr>
        <w:t xml:space="preserve"> </w:t>
      </w:r>
      <w:r>
        <w:rPr>
          <w:rFonts w:ascii="Transliterasi" w:hAnsi="Transliterasi" w:cs="Times New Roman"/>
          <w:sz w:val="24"/>
          <w:szCs w:val="24"/>
        </w:rPr>
        <w:t xml:space="preserve">di dalam tulisannya tersebut Ahmad maulana mengemukakan bahwa aspek hukum yuridis terhadap perwalian dalam </w:t>
      </w:r>
      <w:r>
        <w:rPr>
          <w:rFonts w:ascii="Transliterasi" w:hAnsi="Transliterasi" w:cs="Times New Roman"/>
          <w:sz w:val="24"/>
          <w:szCs w:val="24"/>
        </w:rPr>
        <w:lastRenderedPageBreak/>
        <w:t>lingkungan yayasan masih kurang, karena yayasan tidak memakai hukum sebagai landasan berdirinya suatu yayasan.</w:t>
      </w:r>
      <w:proofErr w:type="gramEnd"/>
      <w:r>
        <w:rPr>
          <w:rFonts w:ascii="Transliterasi" w:hAnsi="Transliterasi" w:cs="Times New Roman"/>
          <w:sz w:val="24"/>
          <w:szCs w:val="24"/>
        </w:rPr>
        <w:t xml:space="preserve"> </w:t>
      </w:r>
      <w:proofErr w:type="gramStart"/>
      <w:r>
        <w:rPr>
          <w:rFonts w:ascii="Transliterasi" w:hAnsi="Transliterasi" w:cs="Times New Roman"/>
          <w:sz w:val="24"/>
          <w:szCs w:val="24"/>
        </w:rPr>
        <w:t>Yayasan lebih banyak membuat dan menggunakan hukum yang dibuat sendiri.</w:t>
      </w:r>
      <w:proofErr w:type="gramEnd"/>
      <w:r w:rsidRPr="00FA715F">
        <w:rPr>
          <w:rFonts w:ascii="Transliterasi" w:hAnsi="Transliterasi" w:cs="Times New Roman"/>
          <w:sz w:val="24"/>
          <w:szCs w:val="24"/>
        </w:rPr>
        <w:t xml:space="preserve"> </w:t>
      </w:r>
      <w:r>
        <w:rPr>
          <w:rFonts w:ascii="Transliterasi" w:hAnsi="Transliterasi" w:cs="Times New Roman"/>
          <w:sz w:val="24"/>
          <w:szCs w:val="24"/>
        </w:rPr>
        <w:t xml:space="preserve">Dalam hal ini tulisan di atas memang berbeda dengan yang penulis angkat, namun maksudnya hampir </w:t>
      </w:r>
      <w:proofErr w:type="gramStart"/>
      <w:r>
        <w:rPr>
          <w:rFonts w:ascii="Transliterasi" w:hAnsi="Transliterasi" w:cs="Times New Roman"/>
          <w:sz w:val="24"/>
          <w:szCs w:val="24"/>
        </w:rPr>
        <w:t>sama</w:t>
      </w:r>
      <w:proofErr w:type="gramEnd"/>
      <w:r>
        <w:rPr>
          <w:rFonts w:ascii="Transliterasi" w:hAnsi="Transliterasi" w:cs="Times New Roman"/>
          <w:sz w:val="24"/>
          <w:szCs w:val="24"/>
        </w:rPr>
        <w:t xml:space="preserve"> yakni untuk menyadarkan yayasan tentang kesadaran akan hukum yang telah ada.</w:t>
      </w:r>
    </w:p>
    <w:p w:rsidR="00B061EA" w:rsidRDefault="00B061EA" w:rsidP="00B061EA">
      <w:pPr>
        <w:autoSpaceDE w:val="0"/>
        <w:autoSpaceDN w:val="0"/>
        <w:adjustRightInd w:val="0"/>
        <w:spacing w:after="0" w:line="480" w:lineRule="auto"/>
        <w:ind w:firstLine="360"/>
        <w:jc w:val="both"/>
        <w:rPr>
          <w:rFonts w:ascii="Transliterasi" w:hAnsi="Transliterasi" w:cs="Times New Roman"/>
          <w:sz w:val="24"/>
          <w:szCs w:val="24"/>
        </w:rPr>
      </w:pPr>
      <w:r>
        <w:rPr>
          <w:rFonts w:ascii="Transliterasi" w:hAnsi="Transliterasi" w:cs="Times New Roman"/>
          <w:sz w:val="24"/>
          <w:szCs w:val="24"/>
        </w:rPr>
        <w:t xml:space="preserve">Selain itu juga di dalam perundang-undangan yang berkaitan tentang perwalian seperti Kitab Undang-undang Hukum Perdata (KUHPdt), Undang-Undang No. 1 Tahun 1974 Tentang Perkawinan, Kompilasi Hukum Islan (KHI), serta Undang-undang No. 23 Tahun 2002 Tentang Perlindungan Anak, bahwasanya perwalian yang dilakukan oleh badan hukum baik itu lembaga maupun yayasan harus melalui Pengadilan. </w:t>
      </w:r>
      <w:proofErr w:type="gramStart"/>
      <w:r>
        <w:rPr>
          <w:rFonts w:ascii="Transliterasi" w:hAnsi="Transliterasi" w:cs="Times New Roman"/>
          <w:sz w:val="24"/>
          <w:szCs w:val="24"/>
        </w:rPr>
        <w:t>Apabila si anak beragama Islam maka mengacu pada Pengadilan Agama sedangkan yang non Islam yakni Pengadilan Negeri.</w:t>
      </w:r>
      <w:proofErr w:type="gramEnd"/>
    </w:p>
    <w:p w:rsidR="00B061EA" w:rsidRDefault="00B061EA" w:rsidP="00B061EA">
      <w:pPr>
        <w:autoSpaceDE w:val="0"/>
        <w:autoSpaceDN w:val="0"/>
        <w:adjustRightInd w:val="0"/>
        <w:spacing w:after="0" w:line="480" w:lineRule="auto"/>
        <w:ind w:firstLine="360"/>
        <w:jc w:val="both"/>
        <w:rPr>
          <w:rFonts w:ascii="Transliterasi" w:hAnsi="Transliterasi" w:cs="Times New Roman"/>
          <w:sz w:val="24"/>
          <w:szCs w:val="24"/>
        </w:rPr>
      </w:pPr>
      <w:proofErr w:type="gramStart"/>
      <w:r>
        <w:rPr>
          <w:rFonts w:ascii="Transliterasi" w:hAnsi="Transliterasi" w:cs="Times New Roman"/>
          <w:sz w:val="24"/>
          <w:szCs w:val="24"/>
        </w:rPr>
        <w:t>Oleh karena itu masalah perwalian ini sangat bergantung pada kesadaran lembaga atau yayasan yang berperan dalam mengasuh serta mendidik anak asuh tentang betapa pentingnya aturan-aturan hukum yang telah tertera dalam undang-undang yang berlaku.</w:t>
      </w:r>
      <w:proofErr w:type="gramEnd"/>
      <w:r>
        <w:rPr>
          <w:rFonts w:ascii="Transliterasi" w:hAnsi="Transliterasi" w:cs="Times New Roman"/>
          <w:sz w:val="24"/>
          <w:szCs w:val="24"/>
        </w:rPr>
        <w:t xml:space="preserve"> </w:t>
      </w:r>
      <w:proofErr w:type="gramStart"/>
      <w:r>
        <w:rPr>
          <w:rFonts w:ascii="Transliterasi" w:hAnsi="Transliterasi" w:cs="Times New Roman"/>
          <w:sz w:val="24"/>
          <w:szCs w:val="24"/>
        </w:rPr>
        <w:t>Di samping itu p</w:t>
      </w:r>
      <w:r w:rsidRPr="00954E86">
        <w:rPr>
          <w:rFonts w:ascii="Transliterasi" w:hAnsi="Transliterasi" w:cs="Times New Roman"/>
          <w:sz w:val="24"/>
          <w:szCs w:val="24"/>
        </w:rPr>
        <w:t>anti asuhan merupakan suatu yayasan berbadan hukum yang bergerak dalam bidang sosial dan tujuannya tidak komersial, sehingga yayasan diharapkan dapat mensejahterakan masyarakat</w:t>
      </w:r>
      <w:r w:rsidRPr="00954E86">
        <w:rPr>
          <w:rFonts w:ascii="Transliterasi" w:hAnsi="Transliterasi" w:cs="Times New Roman"/>
          <w:sz w:val="24"/>
          <w:szCs w:val="24"/>
          <w:lang w:val="id-ID"/>
        </w:rPr>
        <w:t>.</w:t>
      </w:r>
      <w:proofErr w:type="gramEnd"/>
    </w:p>
    <w:p w:rsidR="00B061EA" w:rsidRDefault="00B061EA" w:rsidP="00B061EA">
      <w:pPr>
        <w:numPr>
          <w:ilvl w:val="0"/>
          <w:numId w:val="1"/>
        </w:numPr>
        <w:autoSpaceDE w:val="0"/>
        <w:autoSpaceDN w:val="0"/>
        <w:adjustRightInd w:val="0"/>
        <w:spacing w:after="0" w:line="480" w:lineRule="auto"/>
        <w:jc w:val="both"/>
        <w:rPr>
          <w:rFonts w:ascii="Transliterasi" w:hAnsi="Transliterasi" w:cs="Times New Roman"/>
          <w:b/>
          <w:bCs/>
          <w:sz w:val="24"/>
          <w:szCs w:val="24"/>
        </w:rPr>
      </w:pPr>
      <w:r w:rsidRPr="006B0374">
        <w:rPr>
          <w:rFonts w:ascii="Transliterasi" w:hAnsi="Transliterasi" w:cs="Times New Roman"/>
          <w:b/>
          <w:bCs/>
          <w:sz w:val="24"/>
          <w:szCs w:val="24"/>
        </w:rPr>
        <w:t>Hipotesis</w:t>
      </w:r>
    </w:p>
    <w:p w:rsidR="00B061EA" w:rsidRDefault="00B061EA" w:rsidP="00B061EA">
      <w:pPr>
        <w:spacing w:after="0" w:line="480" w:lineRule="auto"/>
        <w:ind w:firstLine="360"/>
        <w:jc w:val="both"/>
        <w:rPr>
          <w:rFonts w:ascii="Transliterasi" w:hAnsi="Transliterasi" w:cs="Times New Roman"/>
          <w:sz w:val="24"/>
          <w:szCs w:val="24"/>
        </w:rPr>
      </w:pPr>
      <w:r w:rsidRPr="000B3860">
        <w:rPr>
          <w:rFonts w:ascii="Transliterasi" w:hAnsi="Transliterasi" w:cs="Times New Roman"/>
          <w:sz w:val="24"/>
          <w:szCs w:val="24"/>
        </w:rPr>
        <w:t>Dari apa-apa yang telah dikemukakan di atas pada kerangka pemikiran, maka penulis dapat merumuskan jawaban sementara terhadap hasil penelitian ini adalah bahwasannya penyebab tidak terealis</w:t>
      </w:r>
      <w:r>
        <w:rPr>
          <w:rFonts w:ascii="Transliterasi" w:hAnsi="Transliterasi" w:cs="Times New Roman"/>
          <w:sz w:val="24"/>
          <w:szCs w:val="24"/>
        </w:rPr>
        <w:t>asinya dengan semestinya</w:t>
      </w:r>
      <w:r w:rsidRPr="000B3860">
        <w:rPr>
          <w:rFonts w:ascii="Transliterasi" w:hAnsi="Transliterasi" w:cs="Times New Roman"/>
          <w:sz w:val="24"/>
          <w:szCs w:val="24"/>
        </w:rPr>
        <w:t xml:space="preserve"> </w:t>
      </w:r>
      <w:r>
        <w:rPr>
          <w:rFonts w:ascii="Transliterasi" w:hAnsi="Transliterasi" w:cs="Times New Roman"/>
          <w:sz w:val="24"/>
          <w:szCs w:val="24"/>
        </w:rPr>
        <w:t>Praktek Perwalian Terhadap Anak Asuh</w:t>
      </w:r>
      <w:r w:rsidRPr="000B3860">
        <w:rPr>
          <w:rFonts w:ascii="Transliterasi" w:hAnsi="Transliterasi" w:cs="Times New Roman"/>
          <w:sz w:val="24"/>
          <w:szCs w:val="24"/>
        </w:rPr>
        <w:t xml:space="preserve"> disebabkan karena </w:t>
      </w:r>
      <w:r>
        <w:rPr>
          <w:rFonts w:ascii="Transliterasi" w:hAnsi="Transliterasi" w:cs="Times New Roman"/>
          <w:sz w:val="24"/>
          <w:szCs w:val="24"/>
        </w:rPr>
        <w:t>Panti Asuhan yang berperan sebagai wadah dalam mendidik serta mengasuh anak asuh tidak mengacu pada peraturan perundang-undangan yang berlaku.</w:t>
      </w:r>
      <w:r w:rsidRPr="000B3860">
        <w:rPr>
          <w:rFonts w:ascii="Transliterasi" w:hAnsi="Transliterasi" w:cs="Times New Roman"/>
          <w:sz w:val="24"/>
          <w:szCs w:val="24"/>
        </w:rPr>
        <w:t xml:space="preserve"> Namun untuk mendapatkan keje</w:t>
      </w:r>
      <w:r>
        <w:rPr>
          <w:rFonts w:ascii="Transliterasi" w:hAnsi="Transliterasi" w:cs="Times New Roman"/>
          <w:sz w:val="24"/>
          <w:szCs w:val="24"/>
        </w:rPr>
        <w:t xml:space="preserve">lasan terhadap </w:t>
      </w:r>
      <w:r>
        <w:rPr>
          <w:rFonts w:ascii="Transliterasi" w:hAnsi="Transliterasi" w:cs="Times New Roman"/>
          <w:sz w:val="24"/>
          <w:szCs w:val="24"/>
        </w:rPr>
        <w:lastRenderedPageBreak/>
        <w:t>hipotesis ini, ma</w:t>
      </w:r>
      <w:r w:rsidRPr="000B3860">
        <w:rPr>
          <w:rFonts w:ascii="Transliterasi" w:hAnsi="Transliterasi" w:cs="Times New Roman"/>
          <w:sz w:val="24"/>
          <w:szCs w:val="24"/>
        </w:rPr>
        <w:t xml:space="preserve">ka perlu dilakukan penelitian yang lebih akurat sebagaimana yang </w:t>
      </w:r>
      <w:proofErr w:type="gramStart"/>
      <w:r w:rsidRPr="000B3860">
        <w:rPr>
          <w:rFonts w:ascii="Transliterasi" w:hAnsi="Transliterasi" w:cs="Times New Roman"/>
          <w:sz w:val="24"/>
          <w:szCs w:val="24"/>
        </w:rPr>
        <w:t>akan</w:t>
      </w:r>
      <w:proofErr w:type="gramEnd"/>
      <w:r w:rsidRPr="000B3860">
        <w:rPr>
          <w:rFonts w:ascii="Transliterasi" w:hAnsi="Transliterasi" w:cs="Times New Roman"/>
          <w:sz w:val="24"/>
          <w:szCs w:val="24"/>
        </w:rPr>
        <w:t xml:space="preserve"> penulis kerjakan selanjutnya.</w:t>
      </w:r>
    </w:p>
    <w:p w:rsidR="00B061EA" w:rsidRPr="000B3860" w:rsidRDefault="00B061EA" w:rsidP="00B061EA">
      <w:pPr>
        <w:numPr>
          <w:ilvl w:val="0"/>
          <w:numId w:val="1"/>
        </w:numPr>
        <w:spacing w:after="0" w:line="480" w:lineRule="auto"/>
        <w:jc w:val="both"/>
        <w:rPr>
          <w:rFonts w:ascii="Transliterasi" w:hAnsi="Transliterasi" w:cs="Times New Roman"/>
          <w:b/>
          <w:sz w:val="24"/>
          <w:szCs w:val="24"/>
        </w:rPr>
      </w:pPr>
      <w:r w:rsidRPr="000B3860">
        <w:rPr>
          <w:rFonts w:ascii="Transliterasi" w:hAnsi="Transliterasi" w:cs="Times New Roman"/>
          <w:b/>
          <w:sz w:val="24"/>
          <w:szCs w:val="24"/>
        </w:rPr>
        <w:t>Metode Penelitian</w:t>
      </w:r>
    </w:p>
    <w:p w:rsidR="00B061EA" w:rsidRPr="000B3860" w:rsidRDefault="00B061EA" w:rsidP="00B061EA">
      <w:pPr>
        <w:numPr>
          <w:ilvl w:val="0"/>
          <w:numId w:val="9"/>
        </w:numPr>
        <w:spacing w:after="0" w:line="480" w:lineRule="auto"/>
        <w:jc w:val="both"/>
        <w:rPr>
          <w:rFonts w:ascii="Transliterasi" w:hAnsi="Transliterasi" w:cs="Times New Roman"/>
          <w:b/>
          <w:sz w:val="24"/>
          <w:szCs w:val="24"/>
        </w:rPr>
      </w:pPr>
      <w:r w:rsidRPr="000B3860">
        <w:rPr>
          <w:rFonts w:ascii="Transliterasi" w:hAnsi="Transliterasi" w:cs="Times New Roman"/>
          <w:b/>
          <w:sz w:val="24"/>
          <w:szCs w:val="24"/>
        </w:rPr>
        <w:t xml:space="preserve">Metode Pendekatan </w:t>
      </w:r>
    </w:p>
    <w:p w:rsidR="00B061EA" w:rsidRDefault="00B061EA" w:rsidP="00B061EA">
      <w:pPr>
        <w:spacing w:after="0" w:line="480" w:lineRule="auto"/>
        <w:ind w:left="360" w:firstLine="360"/>
        <w:jc w:val="both"/>
        <w:rPr>
          <w:rFonts w:ascii="Transliterasi" w:hAnsi="Transliterasi" w:cs="Times New Roman"/>
          <w:sz w:val="24"/>
          <w:szCs w:val="24"/>
        </w:rPr>
      </w:pPr>
      <w:r w:rsidRPr="000B3860">
        <w:rPr>
          <w:rFonts w:ascii="Transliterasi" w:hAnsi="Transliterasi" w:cs="Times New Roman"/>
          <w:sz w:val="24"/>
          <w:szCs w:val="24"/>
        </w:rPr>
        <w:t xml:space="preserve">Dalam penelitian ini penulis menggunakan </w:t>
      </w:r>
      <w:proofErr w:type="gramStart"/>
      <w:r w:rsidRPr="000B3860">
        <w:rPr>
          <w:rFonts w:ascii="Transliterasi" w:hAnsi="Transliterasi" w:cs="Times New Roman"/>
          <w:sz w:val="24"/>
          <w:szCs w:val="24"/>
        </w:rPr>
        <w:t>pendekatan  yuridis</w:t>
      </w:r>
      <w:proofErr w:type="gramEnd"/>
      <w:r w:rsidRPr="000B3860">
        <w:rPr>
          <w:rFonts w:ascii="Transliterasi" w:hAnsi="Transliterasi" w:cs="Times New Roman"/>
          <w:sz w:val="24"/>
          <w:szCs w:val="24"/>
        </w:rPr>
        <w:t xml:space="preserve"> sosiologis, yaitu suatu pendekatan yang dimaksud untuk menjelaskan masalah yang diteliti dengan hasil penelitian yang diperoleh dalam kaitannya dengan peraturan hukum dan melihat kehidupan dan kenyataan yang berkembang dalam masyarakat atau dalam kenyataan. </w:t>
      </w:r>
      <w:proofErr w:type="gramStart"/>
      <w:r w:rsidRPr="000B3860">
        <w:rPr>
          <w:rFonts w:ascii="Transliterasi" w:hAnsi="Transliterasi" w:cs="Times New Roman"/>
          <w:sz w:val="24"/>
          <w:szCs w:val="24"/>
        </w:rPr>
        <w:t xml:space="preserve">Dalam penelitian ini yang penulis cari adalah </w:t>
      </w:r>
      <w:r>
        <w:rPr>
          <w:rFonts w:ascii="Transliterasi" w:hAnsi="Transliterasi" w:cs="Times New Roman"/>
          <w:sz w:val="24"/>
          <w:szCs w:val="24"/>
        </w:rPr>
        <w:t>praktek perwalian terhadap anak asuh yang ada di panti asuhan Al-washliyah.</w:t>
      </w:r>
      <w:proofErr w:type="gramEnd"/>
    </w:p>
    <w:p w:rsidR="00B061EA" w:rsidRPr="004A2BB6" w:rsidRDefault="00B061EA" w:rsidP="00B061EA">
      <w:pPr>
        <w:numPr>
          <w:ilvl w:val="0"/>
          <w:numId w:val="9"/>
        </w:numPr>
        <w:spacing w:after="0" w:line="480" w:lineRule="auto"/>
        <w:jc w:val="both"/>
        <w:rPr>
          <w:rFonts w:ascii="Transliterasi" w:hAnsi="Transliterasi" w:cs="Times New Roman"/>
          <w:b/>
          <w:sz w:val="24"/>
          <w:szCs w:val="24"/>
        </w:rPr>
      </w:pPr>
      <w:r w:rsidRPr="004A2BB6">
        <w:rPr>
          <w:rFonts w:ascii="Transliterasi" w:hAnsi="Transliterasi" w:cs="Times New Roman"/>
          <w:b/>
          <w:sz w:val="24"/>
          <w:szCs w:val="24"/>
        </w:rPr>
        <w:t>Jenis Penelitian</w:t>
      </w:r>
    </w:p>
    <w:p w:rsidR="00B061EA" w:rsidRPr="000B3860" w:rsidRDefault="00B061EA" w:rsidP="00B061EA">
      <w:pPr>
        <w:spacing w:after="0" w:line="480" w:lineRule="auto"/>
        <w:ind w:left="360" w:firstLine="360"/>
        <w:jc w:val="both"/>
        <w:rPr>
          <w:rFonts w:ascii="Transliterasi" w:hAnsi="Transliterasi" w:cs="Times New Roman"/>
          <w:sz w:val="24"/>
          <w:szCs w:val="24"/>
        </w:rPr>
      </w:pPr>
      <w:proofErr w:type="gramStart"/>
      <w:r w:rsidRPr="000B3860">
        <w:rPr>
          <w:rFonts w:ascii="Transliterasi" w:hAnsi="Transliterasi" w:cs="Times New Roman"/>
          <w:sz w:val="24"/>
          <w:szCs w:val="24"/>
        </w:rPr>
        <w:t>Dalam penelitian ini penulis menggunakan jenis penelitian deskriptif, yaitu untuk memberikan data yang seteliti mungkin tentang manusia keadaan atau gejala lainnya.</w:t>
      </w:r>
      <w:proofErr w:type="gramEnd"/>
      <w:r w:rsidRPr="000B3860">
        <w:rPr>
          <w:rFonts w:ascii="Transliterasi" w:hAnsi="Transliterasi" w:cs="Times New Roman"/>
          <w:sz w:val="24"/>
          <w:szCs w:val="24"/>
        </w:rPr>
        <w:t xml:space="preserve"> Metode penelitian deksriptif hanya bersifat terbatas untuk melukiskan </w:t>
      </w:r>
      <w:proofErr w:type="gramStart"/>
      <w:r w:rsidRPr="000B3860">
        <w:rPr>
          <w:rFonts w:ascii="Transliterasi" w:hAnsi="Transliterasi" w:cs="Times New Roman"/>
          <w:sz w:val="24"/>
          <w:szCs w:val="24"/>
        </w:rPr>
        <w:t>apa</w:t>
      </w:r>
      <w:proofErr w:type="gramEnd"/>
      <w:r w:rsidRPr="000B3860">
        <w:rPr>
          <w:rFonts w:ascii="Transliterasi" w:hAnsi="Transliterasi" w:cs="Times New Roman"/>
          <w:sz w:val="24"/>
          <w:szCs w:val="24"/>
        </w:rPr>
        <w:t xml:space="preserve"> yang ada sekarang dan hanya terbatas sampai pada taraf melukiskan saja.</w:t>
      </w:r>
    </w:p>
    <w:p w:rsidR="00B061EA" w:rsidRPr="000B3860" w:rsidRDefault="00B061EA" w:rsidP="00B061EA">
      <w:pPr>
        <w:numPr>
          <w:ilvl w:val="0"/>
          <w:numId w:val="9"/>
        </w:numPr>
        <w:spacing w:after="0" w:line="480" w:lineRule="auto"/>
        <w:jc w:val="both"/>
        <w:rPr>
          <w:rFonts w:ascii="Transliterasi" w:hAnsi="Transliterasi" w:cs="Times New Roman"/>
          <w:b/>
          <w:sz w:val="24"/>
          <w:szCs w:val="24"/>
        </w:rPr>
      </w:pPr>
      <w:r w:rsidRPr="000B3860">
        <w:rPr>
          <w:rFonts w:ascii="Transliterasi" w:hAnsi="Transliterasi" w:cs="Times New Roman"/>
          <w:b/>
          <w:sz w:val="24"/>
          <w:szCs w:val="24"/>
        </w:rPr>
        <w:t>Sumber Data</w:t>
      </w:r>
    </w:p>
    <w:p w:rsidR="00B061EA" w:rsidRPr="000B3860" w:rsidRDefault="00B061EA" w:rsidP="00B061EA">
      <w:pPr>
        <w:pStyle w:val="ListParagraph"/>
        <w:spacing w:line="480" w:lineRule="auto"/>
        <w:ind w:left="360" w:firstLine="360"/>
        <w:jc w:val="both"/>
        <w:rPr>
          <w:rFonts w:ascii="Transliterasi" w:hAnsi="Transliterasi" w:cs="Times New Roman"/>
          <w:sz w:val="24"/>
          <w:szCs w:val="24"/>
        </w:rPr>
      </w:pPr>
      <w:r w:rsidRPr="000B3860">
        <w:rPr>
          <w:rFonts w:ascii="Transliterasi" w:hAnsi="Transliterasi" w:cs="Times New Roman"/>
          <w:sz w:val="24"/>
          <w:szCs w:val="24"/>
        </w:rPr>
        <w:t>Dalam penelitian ini dilaku</w:t>
      </w:r>
      <w:r>
        <w:rPr>
          <w:rFonts w:ascii="Transliterasi" w:hAnsi="Transliterasi" w:cs="Times New Roman"/>
          <w:sz w:val="24"/>
          <w:szCs w:val="24"/>
        </w:rPr>
        <w:t xml:space="preserve">kan dengan cara mempelajari dan </w:t>
      </w:r>
      <w:r w:rsidRPr="000B3860">
        <w:rPr>
          <w:rFonts w:ascii="Transliterasi" w:hAnsi="Transliterasi" w:cs="Times New Roman"/>
          <w:sz w:val="24"/>
          <w:szCs w:val="24"/>
        </w:rPr>
        <w:t xml:space="preserve">menganalisis data dalam penelitian, kepustakaan yang di kelompokkan menjadi 3 (tiga) </w:t>
      </w:r>
      <w:proofErr w:type="gramStart"/>
      <w:r w:rsidRPr="000B3860">
        <w:rPr>
          <w:rFonts w:ascii="Transliterasi" w:hAnsi="Transliterasi" w:cs="Times New Roman"/>
          <w:sz w:val="24"/>
          <w:szCs w:val="24"/>
        </w:rPr>
        <w:t>yaitu :</w:t>
      </w:r>
      <w:proofErr w:type="gramEnd"/>
    </w:p>
    <w:p w:rsidR="00B061EA" w:rsidRDefault="00B061EA" w:rsidP="00B061EA">
      <w:pPr>
        <w:pStyle w:val="ListParagraph"/>
        <w:numPr>
          <w:ilvl w:val="1"/>
          <w:numId w:val="3"/>
        </w:numPr>
        <w:spacing w:line="480" w:lineRule="auto"/>
        <w:ind w:left="851"/>
        <w:jc w:val="both"/>
        <w:rPr>
          <w:rFonts w:ascii="Transliterasi" w:hAnsi="Transliterasi" w:cs="Times New Roman"/>
          <w:sz w:val="24"/>
          <w:szCs w:val="24"/>
        </w:rPr>
      </w:pPr>
      <w:r w:rsidRPr="000B3860">
        <w:rPr>
          <w:rFonts w:ascii="Transliterasi" w:hAnsi="Transliterasi" w:cs="Times New Roman"/>
          <w:sz w:val="24"/>
          <w:szCs w:val="24"/>
        </w:rPr>
        <w:t xml:space="preserve">Data </w:t>
      </w:r>
      <w:proofErr w:type="gramStart"/>
      <w:r w:rsidRPr="000B3860">
        <w:rPr>
          <w:rFonts w:ascii="Transliterasi" w:hAnsi="Transliterasi" w:cs="Times New Roman"/>
          <w:sz w:val="24"/>
          <w:szCs w:val="24"/>
        </w:rPr>
        <w:t>Primer :</w:t>
      </w:r>
      <w:proofErr w:type="gramEnd"/>
      <w:r w:rsidRPr="000B3860">
        <w:rPr>
          <w:rFonts w:ascii="Transliterasi" w:hAnsi="Transliterasi" w:cs="Times New Roman"/>
          <w:sz w:val="24"/>
          <w:szCs w:val="24"/>
        </w:rPr>
        <w:t xml:space="preserve"> data pokok penulis yang di gunakan dalam membahas skripsi ini, meliputi data dari lapangan baik melalui observasi maupun wawancara dan juga Undang </w:t>
      </w:r>
      <w:r w:rsidRPr="000B3860">
        <w:rPr>
          <w:rFonts w:ascii="Transliterasi" w:hAnsi="Times New Roman" w:cs="Times New Roman"/>
          <w:sz w:val="24"/>
          <w:szCs w:val="24"/>
        </w:rPr>
        <w:t>–</w:t>
      </w:r>
      <w:r w:rsidRPr="000B3860">
        <w:rPr>
          <w:rFonts w:ascii="Transliterasi" w:hAnsi="Transliterasi" w:cs="Times New Roman"/>
          <w:sz w:val="24"/>
          <w:szCs w:val="24"/>
        </w:rPr>
        <w:t xml:space="preserve"> Undang.</w:t>
      </w:r>
    </w:p>
    <w:p w:rsidR="00B061EA" w:rsidRDefault="00B061EA" w:rsidP="00B061EA">
      <w:pPr>
        <w:pStyle w:val="ListParagraph"/>
        <w:numPr>
          <w:ilvl w:val="1"/>
          <w:numId w:val="3"/>
        </w:numPr>
        <w:spacing w:line="480" w:lineRule="auto"/>
        <w:ind w:left="851"/>
        <w:jc w:val="both"/>
        <w:rPr>
          <w:rFonts w:ascii="Transliterasi" w:hAnsi="Transliterasi" w:cs="Times New Roman"/>
          <w:sz w:val="24"/>
          <w:szCs w:val="24"/>
        </w:rPr>
      </w:pPr>
      <w:r w:rsidRPr="00087558">
        <w:rPr>
          <w:rFonts w:ascii="Transliterasi" w:hAnsi="Transliterasi" w:cs="Times New Roman"/>
          <w:sz w:val="24"/>
          <w:szCs w:val="24"/>
        </w:rPr>
        <w:t xml:space="preserve">Data </w:t>
      </w:r>
      <w:proofErr w:type="gramStart"/>
      <w:r w:rsidRPr="00087558">
        <w:rPr>
          <w:rFonts w:ascii="Transliterasi" w:hAnsi="Transliterasi" w:cs="Times New Roman"/>
          <w:sz w:val="24"/>
          <w:szCs w:val="24"/>
        </w:rPr>
        <w:t>Skunder :</w:t>
      </w:r>
      <w:proofErr w:type="gramEnd"/>
      <w:r w:rsidRPr="00087558">
        <w:rPr>
          <w:rFonts w:ascii="Transliterasi" w:hAnsi="Transliterasi" w:cs="Times New Roman"/>
          <w:sz w:val="24"/>
          <w:szCs w:val="24"/>
        </w:rPr>
        <w:t xml:space="preserve"> yaitu yang memberikan penjelasan mengenai bahan hukum primer, meliputi buku-buku, hasil karya dari kalangan hukum, hasil-hasil penelitian, dan sebagainya.</w:t>
      </w:r>
    </w:p>
    <w:p w:rsidR="00B061EA" w:rsidRPr="00087558" w:rsidRDefault="00B061EA" w:rsidP="00B061EA">
      <w:pPr>
        <w:pStyle w:val="ListParagraph"/>
        <w:numPr>
          <w:ilvl w:val="1"/>
          <w:numId w:val="3"/>
        </w:numPr>
        <w:spacing w:line="480" w:lineRule="auto"/>
        <w:ind w:left="851" w:hanging="284"/>
        <w:jc w:val="both"/>
        <w:rPr>
          <w:rFonts w:ascii="Transliterasi" w:hAnsi="Transliterasi" w:cs="Times New Roman"/>
          <w:sz w:val="24"/>
          <w:szCs w:val="24"/>
        </w:rPr>
      </w:pPr>
      <w:r w:rsidRPr="00087558">
        <w:rPr>
          <w:rFonts w:ascii="Transliterasi" w:hAnsi="Transliterasi" w:cs="Times New Roman"/>
          <w:sz w:val="24"/>
          <w:szCs w:val="24"/>
        </w:rPr>
        <w:lastRenderedPageBreak/>
        <w:t xml:space="preserve">Data </w:t>
      </w:r>
      <w:proofErr w:type="gramStart"/>
      <w:r w:rsidRPr="00087558">
        <w:rPr>
          <w:rFonts w:ascii="Transliterasi" w:hAnsi="Transliterasi" w:cs="Times New Roman"/>
          <w:sz w:val="24"/>
          <w:szCs w:val="24"/>
        </w:rPr>
        <w:t>Tersier :</w:t>
      </w:r>
      <w:proofErr w:type="gramEnd"/>
      <w:r w:rsidRPr="00087558">
        <w:rPr>
          <w:rFonts w:ascii="Transliterasi" w:hAnsi="Transliterasi" w:cs="Times New Roman"/>
          <w:sz w:val="24"/>
          <w:szCs w:val="24"/>
        </w:rPr>
        <w:t xml:space="preserve"> yaitu yang memberikan penjelasan maupun petunjuk terhadap bahan hukum primer dan bahan hukum sekunder meliputi kamus hukum, kamus bahasa Indonesia, dan lain-lain.</w:t>
      </w:r>
    </w:p>
    <w:p w:rsidR="00B061EA" w:rsidRPr="000B3860" w:rsidRDefault="00B061EA" w:rsidP="00B061EA">
      <w:pPr>
        <w:numPr>
          <w:ilvl w:val="0"/>
          <w:numId w:val="9"/>
        </w:numPr>
        <w:spacing w:after="0" w:line="480" w:lineRule="auto"/>
        <w:jc w:val="both"/>
        <w:rPr>
          <w:rFonts w:ascii="Transliterasi" w:hAnsi="Transliterasi" w:cs="Times New Roman"/>
          <w:b/>
          <w:sz w:val="24"/>
          <w:szCs w:val="24"/>
        </w:rPr>
      </w:pPr>
      <w:r w:rsidRPr="000B3860">
        <w:rPr>
          <w:rFonts w:ascii="Transliterasi" w:hAnsi="Transliterasi" w:cs="Times New Roman"/>
          <w:b/>
          <w:sz w:val="24"/>
          <w:szCs w:val="24"/>
        </w:rPr>
        <w:t>Metode Pengumpulan Data</w:t>
      </w:r>
    </w:p>
    <w:p w:rsidR="00B061EA" w:rsidRPr="000B3860" w:rsidRDefault="00B061EA" w:rsidP="00B061EA">
      <w:pPr>
        <w:pStyle w:val="ListParagraph"/>
        <w:spacing w:line="480" w:lineRule="auto"/>
        <w:ind w:left="360" w:firstLine="349"/>
        <w:jc w:val="both"/>
        <w:rPr>
          <w:rFonts w:ascii="Transliterasi" w:hAnsi="Transliterasi" w:cs="Times New Roman"/>
          <w:sz w:val="24"/>
          <w:szCs w:val="24"/>
        </w:rPr>
      </w:pPr>
      <w:r w:rsidRPr="000B3860">
        <w:rPr>
          <w:rFonts w:ascii="Transliterasi" w:hAnsi="Transliterasi" w:cs="Times New Roman"/>
          <w:sz w:val="24"/>
          <w:szCs w:val="24"/>
        </w:rPr>
        <w:t>Seperti yang telah dikemukakan oleh penulis bahwa penelitia</w:t>
      </w:r>
      <w:r>
        <w:rPr>
          <w:rFonts w:ascii="Transliterasi" w:hAnsi="Transliterasi" w:cs="Times New Roman"/>
          <w:sz w:val="24"/>
          <w:szCs w:val="24"/>
        </w:rPr>
        <w:t>n ini merupakan penelitian sos</w:t>
      </w:r>
      <w:r w:rsidRPr="000B3860">
        <w:rPr>
          <w:rFonts w:ascii="Transliterasi" w:hAnsi="Transliterasi" w:cs="Times New Roman"/>
          <w:sz w:val="24"/>
          <w:szCs w:val="24"/>
        </w:rPr>
        <w:t xml:space="preserve">ial, maka metode pengumpulan data yang digunakan adalah dengan cara observasi dilapangan dan menelaah sumber data yang penulis sebutkan diatas yaitu data primer, data skunder dan data tersier, </w:t>
      </w:r>
      <w:proofErr w:type="gramStart"/>
      <w:r w:rsidRPr="000B3860">
        <w:rPr>
          <w:rFonts w:ascii="Transliterasi" w:hAnsi="Transliterasi" w:cs="Times New Roman"/>
          <w:sz w:val="24"/>
          <w:szCs w:val="24"/>
        </w:rPr>
        <w:t>yaitu :</w:t>
      </w:r>
      <w:proofErr w:type="gramEnd"/>
    </w:p>
    <w:p w:rsidR="00B061EA" w:rsidRPr="000B3860" w:rsidRDefault="00B061EA" w:rsidP="00B061EA">
      <w:pPr>
        <w:pStyle w:val="ListParagraph"/>
        <w:numPr>
          <w:ilvl w:val="0"/>
          <w:numId w:val="10"/>
        </w:numPr>
        <w:spacing w:line="480" w:lineRule="auto"/>
        <w:jc w:val="both"/>
        <w:rPr>
          <w:rFonts w:ascii="Transliterasi" w:hAnsi="Transliterasi" w:cs="Times New Roman"/>
          <w:sz w:val="24"/>
          <w:szCs w:val="24"/>
        </w:rPr>
      </w:pPr>
      <w:r w:rsidRPr="000B3860">
        <w:rPr>
          <w:rFonts w:ascii="Transliterasi" w:hAnsi="Transliterasi" w:cs="Times New Roman"/>
          <w:sz w:val="24"/>
          <w:szCs w:val="24"/>
        </w:rPr>
        <w:t>Penelitian Kepustakaan</w:t>
      </w:r>
    </w:p>
    <w:p w:rsidR="00B061EA" w:rsidRPr="000B3860" w:rsidRDefault="00B061EA" w:rsidP="00B061EA">
      <w:pPr>
        <w:pStyle w:val="ListParagraph"/>
        <w:spacing w:line="480" w:lineRule="auto"/>
        <w:ind w:firstLine="414"/>
        <w:jc w:val="both"/>
        <w:rPr>
          <w:rFonts w:ascii="Transliterasi" w:hAnsi="Transliterasi" w:cs="Times New Roman"/>
          <w:sz w:val="24"/>
          <w:szCs w:val="24"/>
        </w:rPr>
      </w:pPr>
      <w:r w:rsidRPr="000B3860">
        <w:rPr>
          <w:rFonts w:ascii="Transliterasi" w:hAnsi="Transliterasi" w:cs="Times New Roman"/>
          <w:sz w:val="24"/>
          <w:szCs w:val="24"/>
        </w:rPr>
        <w:t xml:space="preserve">Penelitian kepustakaan yaitu suatu alat pengumpulan data yang dilakukan melalui data tertulis dengan </w:t>
      </w:r>
      <w:proofErr w:type="gramStart"/>
      <w:r w:rsidRPr="000B3860">
        <w:rPr>
          <w:rFonts w:ascii="Transliterasi" w:hAnsi="Transliterasi" w:cs="Times New Roman"/>
          <w:sz w:val="24"/>
          <w:szCs w:val="24"/>
        </w:rPr>
        <w:t>cara</w:t>
      </w:r>
      <w:proofErr w:type="gramEnd"/>
      <w:r w:rsidRPr="000B3860">
        <w:rPr>
          <w:rFonts w:ascii="Transliterasi" w:hAnsi="Transliterasi" w:cs="Times New Roman"/>
          <w:sz w:val="24"/>
          <w:szCs w:val="24"/>
        </w:rPr>
        <w:t xml:space="preserve"> membaca atau mempelajari atau merangkai buku-buku peraturan perundang-undangan dan sumber kepustakaan lainnya yang berhubungan dengan obyek penelitian. Metode ini digunakan untuk mengumpulkan data sekunder, yang dilakukan dengan </w:t>
      </w:r>
      <w:proofErr w:type="gramStart"/>
      <w:r w:rsidRPr="000B3860">
        <w:rPr>
          <w:rFonts w:ascii="Transliterasi" w:hAnsi="Transliterasi" w:cs="Times New Roman"/>
          <w:sz w:val="24"/>
          <w:szCs w:val="24"/>
        </w:rPr>
        <w:t>cara</w:t>
      </w:r>
      <w:proofErr w:type="gramEnd"/>
      <w:r w:rsidRPr="000B3860">
        <w:rPr>
          <w:rFonts w:ascii="Transliterasi" w:hAnsi="Transliterasi" w:cs="Times New Roman"/>
          <w:sz w:val="24"/>
          <w:szCs w:val="24"/>
        </w:rPr>
        <w:t xml:space="preserve"> mempelajari buku-buku dan literatur-literatur serta karangan ilmiah yang berhubungan dengan masalah yang diteliti.</w:t>
      </w:r>
    </w:p>
    <w:p w:rsidR="00B061EA" w:rsidRPr="000B3860" w:rsidRDefault="00B061EA" w:rsidP="00B061EA">
      <w:pPr>
        <w:pStyle w:val="ListParagraph"/>
        <w:numPr>
          <w:ilvl w:val="0"/>
          <w:numId w:val="10"/>
        </w:numPr>
        <w:spacing w:line="480" w:lineRule="auto"/>
        <w:jc w:val="both"/>
        <w:rPr>
          <w:rFonts w:ascii="Transliterasi" w:hAnsi="Transliterasi" w:cs="Times New Roman"/>
          <w:sz w:val="24"/>
          <w:szCs w:val="24"/>
        </w:rPr>
      </w:pPr>
      <w:r w:rsidRPr="000B3860">
        <w:rPr>
          <w:rFonts w:ascii="Transliterasi" w:hAnsi="Transliterasi" w:cs="Times New Roman"/>
          <w:sz w:val="24"/>
          <w:szCs w:val="24"/>
        </w:rPr>
        <w:t>Penelitian Lapangan.</w:t>
      </w:r>
    </w:p>
    <w:p w:rsidR="00B061EA" w:rsidRDefault="00B061EA" w:rsidP="00B061EA">
      <w:pPr>
        <w:pStyle w:val="ListParagraph"/>
        <w:spacing w:line="480" w:lineRule="auto"/>
        <w:ind w:firstLine="414"/>
        <w:jc w:val="both"/>
        <w:rPr>
          <w:rFonts w:ascii="Transliterasi" w:hAnsi="Transliterasi" w:cs="Times New Roman"/>
          <w:sz w:val="24"/>
          <w:szCs w:val="24"/>
        </w:rPr>
      </w:pPr>
      <w:r w:rsidRPr="000B3860">
        <w:rPr>
          <w:rFonts w:ascii="Transliterasi" w:hAnsi="Transliterasi" w:cs="Times New Roman"/>
          <w:sz w:val="24"/>
          <w:szCs w:val="24"/>
        </w:rPr>
        <w:t xml:space="preserve">Yaitu metode pengumpulan data dengan cara terjun langsung kedalam obyek penelitian, dalam pengumpulan data dalam lapangan ini penulis </w:t>
      </w:r>
      <w:proofErr w:type="gramStart"/>
      <w:r w:rsidRPr="000B3860">
        <w:rPr>
          <w:rFonts w:ascii="Transliterasi" w:hAnsi="Transliterasi" w:cs="Times New Roman"/>
          <w:sz w:val="24"/>
          <w:szCs w:val="24"/>
        </w:rPr>
        <w:t>menggunakan  yaitu</w:t>
      </w:r>
      <w:proofErr w:type="gramEnd"/>
      <w:r w:rsidRPr="000B3860">
        <w:rPr>
          <w:rFonts w:ascii="Transliterasi" w:hAnsi="Transliterasi" w:cs="Times New Roman"/>
          <w:sz w:val="24"/>
          <w:szCs w:val="24"/>
        </w:rPr>
        <w:t xml:space="preserve"> :</w:t>
      </w:r>
    </w:p>
    <w:p w:rsidR="00B061EA" w:rsidRPr="000B3860" w:rsidRDefault="00B061EA" w:rsidP="00B061EA">
      <w:pPr>
        <w:pStyle w:val="ListParagraph"/>
        <w:numPr>
          <w:ilvl w:val="0"/>
          <w:numId w:val="11"/>
        </w:numPr>
        <w:spacing w:line="480" w:lineRule="auto"/>
        <w:jc w:val="both"/>
        <w:rPr>
          <w:rFonts w:ascii="Transliterasi" w:hAnsi="Transliterasi" w:cs="Times New Roman"/>
          <w:sz w:val="24"/>
          <w:szCs w:val="24"/>
        </w:rPr>
      </w:pPr>
      <w:r w:rsidRPr="000B3860">
        <w:rPr>
          <w:rFonts w:ascii="Transliterasi" w:hAnsi="Transliterasi" w:cs="Times New Roman"/>
          <w:sz w:val="24"/>
          <w:szCs w:val="24"/>
        </w:rPr>
        <w:t>Wawancara.</w:t>
      </w:r>
    </w:p>
    <w:p w:rsidR="00B061EA" w:rsidRPr="000B3860" w:rsidRDefault="00B061EA" w:rsidP="00B061EA">
      <w:pPr>
        <w:pStyle w:val="ListParagraph"/>
        <w:spacing w:line="480" w:lineRule="auto"/>
        <w:ind w:firstLine="720"/>
        <w:jc w:val="both"/>
        <w:rPr>
          <w:rFonts w:ascii="Transliterasi" w:hAnsi="Transliterasi" w:cs="Times New Roman"/>
          <w:sz w:val="24"/>
          <w:szCs w:val="24"/>
        </w:rPr>
      </w:pPr>
      <w:proofErr w:type="gramStart"/>
      <w:r w:rsidRPr="000B3860">
        <w:rPr>
          <w:rFonts w:ascii="Transliterasi" w:hAnsi="Transliterasi" w:cs="Times New Roman"/>
          <w:sz w:val="24"/>
          <w:szCs w:val="24"/>
        </w:rPr>
        <w:t>Wawancara adalah suatu bentuk komunikasi verbal jadi semacam percakapan untuk memperoleh informasi.</w:t>
      </w:r>
      <w:proofErr w:type="gramEnd"/>
      <w:r w:rsidRPr="000B3860">
        <w:rPr>
          <w:rFonts w:ascii="Transliterasi" w:hAnsi="Transliterasi" w:cs="Times New Roman"/>
          <w:sz w:val="24"/>
          <w:szCs w:val="24"/>
        </w:rPr>
        <w:t xml:space="preserve"> Disini penulis mengumpulkan data dengan </w:t>
      </w:r>
      <w:proofErr w:type="gramStart"/>
      <w:r w:rsidRPr="000B3860">
        <w:rPr>
          <w:rFonts w:ascii="Transliterasi" w:hAnsi="Transliterasi" w:cs="Times New Roman"/>
          <w:sz w:val="24"/>
          <w:szCs w:val="24"/>
        </w:rPr>
        <w:t>cara</w:t>
      </w:r>
      <w:proofErr w:type="gramEnd"/>
      <w:r w:rsidRPr="000B3860">
        <w:rPr>
          <w:rFonts w:ascii="Transliterasi" w:hAnsi="Transliterasi" w:cs="Times New Roman"/>
          <w:sz w:val="24"/>
          <w:szCs w:val="24"/>
        </w:rPr>
        <w:t xml:space="preserve"> mengadakan tanya jawab secara langsung dengan responden terutama informan yang banyak mengetahui tentang masalah yang diteliti. </w:t>
      </w:r>
    </w:p>
    <w:p w:rsidR="00B061EA" w:rsidRPr="000B3860" w:rsidRDefault="00B061EA" w:rsidP="00B061EA">
      <w:pPr>
        <w:numPr>
          <w:ilvl w:val="0"/>
          <w:numId w:val="9"/>
        </w:numPr>
        <w:spacing w:after="0" w:line="480" w:lineRule="auto"/>
        <w:jc w:val="both"/>
        <w:rPr>
          <w:rFonts w:ascii="Transliterasi" w:hAnsi="Transliterasi" w:cs="Times New Roman"/>
          <w:b/>
          <w:sz w:val="24"/>
          <w:szCs w:val="24"/>
        </w:rPr>
      </w:pPr>
      <w:r w:rsidRPr="000B3860">
        <w:rPr>
          <w:rFonts w:ascii="Transliterasi" w:hAnsi="Transliterasi" w:cs="Times New Roman"/>
          <w:b/>
          <w:sz w:val="24"/>
          <w:szCs w:val="24"/>
        </w:rPr>
        <w:lastRenderedPageBreak/>
        <w:t>Analisis Data</w:t>
      </w:r>
    </w:p>
    <w:p w:rsidR="00B061EA" w:rsidRDefault="00B061EA" w:rsidP="00B061EA">
      <w:pPr>
        <w:pStyle w:val="ListParagraph"/>
        <w:spacing w:line="480" w:lineRule="auto"/>
        <w:ind w:left="360" w:firstLine="360"/>
        <w:jc w:val="both"/>
        <w:rPr>
          <w:rFonts w:ascii="Transliterasi" w:hAnsi="Transliterasi" w:cs="Times New Roman"/>
          <w:sz w:val="24"/>
          <w:szCs w:val="24"/>
        </w:rPr>
      </w:pPr>
      <w:r w:rsidRPr="000B3860">
        <w:rPr>
          <w:rFonts w:ascii="Transliterasi" w:hAnsi="Transliterasi" w:cs="Times New Roman"/>
          <w:sz w:val="24"/>
          <w:szCs w:val="24"/>
        </w:rPr>
        <w:t xml:space="preserve">Setelah data-data diperoleh maka, langkah selanjutnya penulis </w:t>
      </w:r>
      <w:proofErr w:type="gramStart"/>
      <w:r w:rsidRPr="000B3860">
        <w:rPr>
          <w:rFonts w:ascii="Transliterasi" w:hAnsi="Transliterasi" w:cs="Times New Roman"/>
          <w:sz w:val="24"/>
          <w:szCs w:val="24"/>
        </w:rPr>
        <w:t>akan</w:t>
      </w:r>
      <w:proofErr w:type="gramEnd"/>
      <w:r w:rsidRPr="000B3860">
        <w:rPr>
          <w:rFonts w:ascii="Transliterasi" w:hAnsi="Transliterasi" w:cs="Times New Roman"/>
          <w:sz w:val="24"/>
          <w:szCs w:val="24"/>
        </w:rPr>
        <w:t xml:space="preserve"> menganalisis serta mengelolah data-data tersebut untuk memecahkan atau setidak-tidaknya menjelaskan masalah-masalah yang ditemukan dimuka, sedangkan analisis data yang dipergunakan adalah analisis data deskriptif kualitatif yakni penulis hanya menyajikan apa yang dinyatakan oleh responden secara tertulis atau lisan, dan perilaku nyata.</w:t>
      </w:r>
    </w:p>
    <w:p w:rsidR="00B061EA" w:rsidRPr="000B3860" w:rsidRDefault="00B061EA" w:rsidP="00B061EA">
      <w:pPr>
        <w:numPr>
          <w:ilvl w:val="0"/>
          <w:numId w:val="9"/>
        </w:numPr>
        <w:spacing w:after="0" w:line="480" w:lineRule="auto"/>
        <w:jc w:val="both"/>
        <w:rPr>
          <w:rFonts w:ascii="Transliterasi" w:hAnsi="Transliterasi" w:cs="Times New Roman"/>
          <w:b/>
          <w:sz w:val="24"/>
          <w:szCs w:val="24"/>
        </w:rPr>
      </w:pPr>
      <w:r w:rsidRPr="000B3860">
        <w:rPr>
          <w:rFonts w:ascii="Transliterasi" w:hAnsi="Transliterasi" w:cs="Times New Roman"/>
          <w:b/>
          <w:sz w:val="24"/>
          <w:szCs w:val="24"/>
        </w:rPr>
        <w:t>Penulisan Skripsi</w:t>
      </w:r>
    </w:p>
    <w:p w:rsidR="00B061EA" w:rsidRPr="003765BF" w:rsidRDefault="00B061EA" w:rsidP="00B061EA">
      <w:pPr>
        <w:pStyle w:val="ListParagraph"/>
        <w:spacing w:line="480" w:lineRule="auto"/>
        <w:ind w:left="360" w:firstLine="360"/>
        <w:jc w:val="both"/>
        <w:rPr>
          <w:rFonts w:ascii="Transliterasi" w:hAnsi="Transliterasi" w:cs="Times New Roman"/>
          <w:sz w:val="24"/>
          <w:szCs w:val="24"/>
        </w:rPr>
      </w:pPr>
      <w:proofErr w:type="gramStart"/>
      <w:r w:rsidRPr="000B3860">
        <w:rPr>
          <w:rFonts w:ascii="Transliterasi" w:hAnsi="Transliterasi" w:cs="Times New Roman"/>
          <w:sz w:val="24"/>
          <w:szCs w:val="24"/>
        </w:rPr>
        <w:t>Dalam penulisan skripsi ini, penulis menggunakan pedoman penulisan skripsi yang dikeluarkan oleh Fakultas Syari</w:t>
      </w:r>
      <w:r w:rsidRPr="000B3860">
        <w:rPr>
          <w:rFonts w:ascii="Transliterasi" w:hAnsi="Times New Roman" w:cs="Times New Roman"/>
          <w:sz w:val="24"/>
          <w:szCs w:val="24"/>
        </w:rPr>
        <w:t>’</w:t>
      </w:r>
      <w:r w:rsidRPr="000B3860">
        <w:rPr>
          <w:rFonts w:ascii="Transliterasi" w:hAnsi="Transliterasi" w:cs="Times New Roman"/>
          <w:sz w:val="24"/>
          <w:szCs w:val="24"/>
        </w:rPr>
        <w:t>ah IAIN Sumatera Utara Medan tahun 2010.</w:t>
      </w:r>
      <w:proofErr w:type="gramEnd"/>
    </w:p>
    <w:p w:rsidR="00B061EA" w:rsidRDefault="00B061EA" w:rsidP="00B061EA">
      <w:pPr>
        <w:numPr>
          <w:ilvl w:val="0"/>
          <w:numId w:val="1"/>
        </w:numPr>
        <w:spacing w:after="0" w:line="480" w:lineRule="auto"/>
        <w:jc w:val="both"/>
        <w:rPr>
          <w:rFonts w:ascii="Transliterasi" w:hAnsi="Transliterasi" w:cs="Times New Roman"/>
          <w:b/>
          <w:sz w:val="24"/>
          <w:szCs w:val="24"/>
        </w:rPr>
      </w:pPr>
      <w:r w:rsidRPr="000B3860">
        <w:rPr>
          <w:rFonts w:ascii="Transliterasi" w:hAnsi="Transliterasi" w:cs="Times New Roman"/>
          <w:b/>
          <w:sz w:val="24"/>
          <w:szCs w:val="24"/>
        </w:rPr>
        <w:t>Sistematika Pembahasan</w:t>
      </w:r>
    </w:p>
    <w:p w:rsidR="00B061EA" w:rsidRPr="00087558" w:rsidRDefault="00B061EA" w:rsidP="00B061EA">
      <w:pPr>
        <w:spacing w:after="0" w:line="480" w:lineRule="auto"/>
        <w:ind w:firstLine="360"/>
        <w:jc w:val="both"/>
        <w:rPr>
          <w:rFonts w:ascii="Transliterasi" w:hAnsi="Transliterasi" w:cs="Times New Roman"/>
          <w:b/>
          <w:sz w:val="24"/>
          <w:szCs w:val="24"/>
        </w:rPr>
      </w:pPr>
      <w:r w:rsidRPr="00087558">
        <w:rPr>
          <w:rFonts w:ascii="Transliterasi" w:hAnsi="Transliterasi" w:cs="Times New Roman"/>
          <w:sz w:val="24"/>
          <w:szCs w:val="24"/>
        </w:rPr>
        <w:t xml:space="preserve">Untuk memudahkan kajian ini penulis </w:t>
      </w:r>
      <w:proofErr w:type="gramStart"/>
      <w:r w:rsidRPr="00087558">
        <w:rPr>
          <w:rFonts w:ascii="Transliterasi" w:hAnsi="Transliterasi" w:cs="Times New Roman"/>
          <w:sz w:val="24"/>
          <w:szCs w:val="24"/>
        </w:rPr>
        <w:t>akan</w:t>
      </w:r>
      <w:proofErr w:type="gramEnd"/>
      <w:r w:rsidRPr="00087558">
        <w:rPr>
          <w:rFonts w:ascii="Transliterasi" w:hAnsi="Transliterasi" w:cs="Times New Roman"/>
          <w:sz w:val="24"/>
          <w:szCs w:val="24"/>
        </w:rPr>
        <w:t xml:space="preserve"> menyusun beberapa tema yang dianggap penting dangan kajian penelitian yang berkaitan dengan praktek perwalian terhadap anak asuh di Panti Asuhan Al-Washliyah. </w:t>
      </w:r>
      <w:proofErr w:type="gramStart"/>
      <w:r w:rsidRPr="00087558">
        <w:rPr>
          <w:rFonts w:ascii="Transliterasi" w:hAnsi="Transliterasi" w:cs="Times New Roman"/>
          <w:sz w:val="24"/>
          <w:szCs w:val="24"/>
        </w:rPr>
        <w:t>Selain itu, dengan penelitian ini supaya memudahkan mendap</w:t>
      </w:r>
      <w:r>
        <w:rPr>
          <w:rFonts w:ascii="Transliterasi" w:hAnsi="Transliterasi" w:cs="Times New Roman"/>
          <w:sz w:val="24"/>
          <w:szCs w:val="24"/>
        </w:rPr>
        <w:t>atkan</w:t>
      </w:r>
      <w:r w:rsidRPr="00087558">
        <w:rPr>
          <w:rFonts w:ascii="Transliterasi" w:hAnsi="Transliterasi" w:cs="Times New Roman"/>
          <w:sz w:val="24"/>
          <w:szCs w:val="24"/>
        </w:rPr>
        <w:t>kan informasi yang utuh terhadap pembahasan yang sedang diteliti.</w:t>
      </w:r>
      <w:proofErr w:type="gramEnd"/>
      <w:r w:rsidRPr="00087558">
        <w:rPr>
          <w:rFonts w:ascii="Transliterasi" w:hAnsi="Transliterasi" w:cs="Times New Roman"/>
          <w:sz w:val="24"/>
          <w:szCs w:val="24"/>
        </w:rPr>
        <w:t xml:space="preserve"> Oleh sebab itu, berikut ini penulis mengajukan beberapa sistematika penulisan yang berisikan bab dan sub bab, di </w:t>
      </w:r>
      <w:proofErr w:type="gramStart"/>
      <w:r w:rsidRPr="00087558">
        <w:rPr>
          <w:rFonts w:ascii="Transliterasi" w:hAnsi="Transliterasi" w:cs="Times New Roman"/>
          <w:sz w:val="24"/>
          <w:szCs w:val="24"/>
        </w:rPr>
        <w:t>antaranya :</w:t>
      </w:r>
      <w:proofErr w:type="gramEnd"/>
    </w:p>
    <w:p w:rsidR="00B061EA" w:rsidRPr="000B3860" w:rsidRDefault="00B061EA" w:rsidP="00B061EA">
      <w:pPr>
        <w:spacing w:after="0" w:line="480" w:lineRule="auto"/>
        <w:ind w:firstLine="360"/>
        <w:jc w:val="both"/>
        <w:rPr>
          <w:rFonts w:ascii="Transliterasi" w:hAnsi="Transliterasi" w:cs="Times New Roman"/>
          <w:sz w:val="24"/>
          <w:szCs w:val="24"/>
        </w:rPr>
      </w:pPr>
      <w:r w:rsidRPr="000B3860">
        <w:rPr>
          <w:rFonts w:ascii="Transliterasi" w:hAnsi="Transliterasi" w:cs="Times New Roman"/>
          <w:sz w:val="24"/>
          <w:szCs w:val="24"/>
        </w:rPr>
        <w:t>Bab I : Pendahuluan pembahasan terdiri atas beberapa sub bab, yaitu latar belakang masalah, rumusan masalah, tujuan penelitian, batasan istilah, manfaat penelitian, jawaban sementara penelitiaan atau hipotesa, metodelogi penelitian, terdiri atas pendekatan dan metode penelitian, lokasi penelitian, populasi dan sampel, tekhnik pengumpulan data, tekhnik analisis dan data.</w:t>
      </w:r>
    </w:p>
    <w:p w:rsidR="00B061EA" w:rsidRPr="000B3860" w:rsidRDefault="00B061EA" w:rsidP="00B061EA">
      <w:pPr>
        <w:spacing w:after="0" w:line="480" w:lineRule="auto"/>
        <w:ind w:firstLine="360"/>
        <w:rPr>
          <w:rFonts w:ascii="Transliterasi" w:hAnsi="Transliterasi" w:cs="Times New Roman"/>
          <w:sz w:val="24"/>
          <w:szCs w:val="24"/>
        </w:rPr>
      </w:pPr>
      <w:r w:rsidRPr="000B3860">
        <w:rPr>
          <w:rFonts w:ascii="Transliterasi" w:hAnsi="Transliterasi" w:cs="Times New Roman"/>
          <w:sz w:val="24"/>
          <w:szCs w:val="24"/>
        </w:rPr>
        <w:t xml:space="preserve">Bab II : adalah gambaran umum tentang </w:t>
      </w:r>
      <w:r>
        <w:rPr>
          <w:rFonts w:ascii="Transliterasi" w:hAnsi="Transliterasi" w:cs="Times New Roman"/>
          <w:sz w:val="24"/>
          <w:szCs w:val="24"/>
        </w:rPr>
        <w:t>Panti Asuhan Al-washliyah Jalan Ismailiyah</w:t>
      </w:r>
      <w:r w:rsidRPr="000B3860">
        <w:rPr>
          <w:rFonts w:ascii="Transliterasi" w:hAnsi="Transliterasi" w:cs="Times New Roman"/>
          <w:sz w:val="24"/>
          <w:szCs w:val="24"/>
        </w:rPr>
        <w:t xml:space="preserve"> yang meliputi sejarah </w:t>
      </w:r>
      <w:r>
        <w:rPr>
          <w:rFonts w:ascii="Transliterasi" w:hAnsi="Transliterasi" w:cs="Times New Roman"/>
          <w:sz w:val="24"/>
          <w:szCs w:val="24"/>
        </w:rPr>
        <w:t xml:space="preserve">Panti Asuhan Al-washliyah, </w:t>
      </w:r>
      <w:r w:rsidRPr="000B3860">
        <w:rPr>
          <w:rFonts w:ascii="Transliterasi" w:hAnsi="Transliterasi" w:cs="Times New Roman"/>
          <w:sz w:val="24"/>
          <w:szCs w:val="24"/>
        </w:rPr>
        <w:t xml:space="preserve"> letak geografis, </w:t>
      </w:r>
      <w:r w:rsidRPr="000B3860">
        <w:rPr>
          <w:rFonts w:ascii="Transliterasi" w:hAnsi="Transliterasi" w:cs="Times New Roman"/>
          <w:sz w:val="24"/>
          <w:szCs w:val="24"/>
        </w:rPr>
        <w:lastRenderedPageBreak/>
        <w:t xml:space="preserve">Demografis, </w:t>
      </w:r>
      <w:r>
        <w:rPr>
          <w:rFonts w:ascii="Transliterasi" w:hAnsi="Transliterasi" w:cs="Times New Roman"/>
          <w:sz w:val="24"/>
          <w:szCs w:val="24"/>
        </w:rPr>
        <w:t>Data Anak Asuh, serta komponen-komponen yang menyangkut tentang panti asuhan tersebut.</w:t>
      </w:r>
    </w:p>
    <w:p w:rsidR="00B061EA" w:rsidRPr="000B3860" w:rsidRDefault="00B061EA" w:rsidP="00B061EA">
      <w:pPr>
        <w:spacing w:after="0" w:line="480" w:lineRule="auto"/>
        <w:ind w:firstLine="360"/>
        <w:jc w:val="both"/>
        <w:rPr>
          <w:rFonts w:ascii="Transliterasi" w:hAnsi="Transliterasi" w:cs="Times New Roman"/>
          <w:sz w:val="24"/>
          <w:szCs w:val="24"/>
        </w:rPr>
      </w:pPr>
      <w:r w:rsidRPr="000B3860">
        <w:rPr>
          <w:rFonts w:ascii="Transliterasi" w:hAnsi="Transliterasi" w:cs="Times New Roman"/>
          <w:sz w:val="24"/>
          <w:szCs w:val="24"/>
        </w:rPr>
        <w:t xml:space="preserve">Bab </w:t>
      </w:r>
      <w:proofErr w:type="gramStart"/>
      <w:r w:rsidRPr="000B3860">
        <w:rPr>
          <w:rFonts w:ascii="Transliterasi" w:hAnsi="Transliterasi" w:cs="Times New Roman"/>
          <w:sz w:val="24"/>
          <w:szCs w:val="24"/>
        </w:rPr>
        <w:t>III :</w:t>
      </w:r>
      <w:proofErr w:type="gramEnd"/>
      <w:r w:rsidRPr="000B3860">
        <w:rPr>
          <w:rFonts w:ascii="Transliterasi" w:hAnsi="Transliterasi" w:cs="Times New Roman"/>
          <w:sz w:val="24"/>
          <w:szCs w:val="24"/>
        </w:rPr>
        <w:t xml:space="preserve"> tinjauan umum tentang </w:t>
      </w:r>
      <w:r>
        <w:rPr>
          <w:rFonts w:ascii="Transliterasi" w:hAnsi="Transliterasi" w:cs="Times New Roman"/>
          <w:sz w:val="24"/>
          <w:szCs w:val="24"/>
        </w:rPr>
        <w:t>perwalian, meliputi pengertian perwalian, proses pengangkatan anak asuh, penentuan perwalian, serta kewajiban seorang wali.</w:t>
      </w:r>
    </w:p>
    <w:p w:rsidR="00B061EA" w:rsidRPr="000B3860" w:rsidRDefault="00B061EA" w:rsidP="00B061EA">
      <w:pPr>
        <w:spacing w:after="0" w:line="480" w:lineRule="auto"/>
        <w:ind w:firstLine="360"/>
        <w:jc w:val="both"/>
        <w:rPr>
          <w:rFonts w:ascii="Transliterasi" w:hAnsi="Transliterasi" w:cs="Times New Roman"/>
          <w:sz w:val="24"/>
          <w:szCs w:val="24"/>
        </w:rPr>
      </w:pPr>
      <w:r w:rsidRPr="000B3860">
        <w:rPr>
          <w:rFonts w:ascii="Transliterasi" w:hAnsi="Transliterasi" w:cs="Times New Roman"/>
          <w:sz w:val="24"/>
          <w:szCs w:val="24"/>
        </w:rPr>
        <w:t>Ba</w:t>
      </w:r>
      <w:r>
        <w:rPr>
          <w:rFonts w:ascii="Transliterasi" w:hAnsi="Transliterasi" w:cs="Times New Roman"/>
          <w:sz w:val="24"/>
          <w:szCs w:val="24"/>
        </w:rPr>
        <w:t>b IV : laporan hasil penelitian</w:t>
      </w:r>
      <w:r w:rsidRPr="000B3860">
        <w:rPr>
          <w:rFonts w:ascii="Transliterasi" w:hAnsi="Transliterasi" w:cs="Times New Roman"/>
          <w:sz w:val="24"/>
          <w:szCs w:val="24"/>
        </w:rPr>
        <w:t xml:space="preserve"> yang meliputi, </w:t>
      </w:r>
      <w:r>
        <w:rPr>
          <w:rFonts w:ascii="Transliterasi" w:hAnsi="Transliterasi" w:cs="Times New Roman"/>
          <w:sz w:val="24"/>
          <w:szCs w:val="24"/>
        </w:rPr>
        <w:t>proses pengangkatan anak asuh di panti asuhan Al-washliyah, penentuan perwalian di panti asuhan A-washliyah, serta kewajiban panti asuhan Al-washliyah terhadap anak asuh.</w:t>
      </w:r>
    </w:p>
    <w:p w:rsidR="00B061EA" w:rsidRDefault="00B061EA" w:rsidP="00B061EA">
      <w:pPr>
        <w:tabs>
          <w:tab w:val="left" w:pos="426"/>
          <w:tab w:val="left" w:pos="1440"/>
          <w:tab w:val="left" w:pos="2160"/>
          <w:tab w:val="left" w:pos="2880"/>
          <w:tab w:val="left" w:pos="3600"/>
          <w:tab w:val="left" w:pos="4320"/>
          <w:tab w:val="left" w:pos="5040"/>
          <w:tab w:val="left" w:pos="5760"/>
          <w:tab w:val="left" w:pos="6480"/>
          <w:tab w:val="right" w:pos="9027"/>
        </w:tabs>
        <w:spacing w:after="0" w:line="480" w:lineRule="auto"/>
        <w:jc w:val="both"/>
        <w:rPr>
          <w:rFonts w:ascii="Transliterasi" w:hAnsi="Transliterasi" w:cs="Times New Roman"/>
          <w:sz w:val="24"/>
          <w:szCs w:val="24"/>
        </w:rPr>
      </w:pPr>
      <w:r>
        <w:rPr>
          <w:rFonts w:ascii="Transliterasi" w:hAnsi="Transliterasi" w:cs="Times New Roman"/>
          <w:sz w:val="24"/>
          <w:szCs w:val="24"/>
        </w:rPr>
        <w:tab/>
      </w:r>
      <w:r w:rsidRPr="000B3860">
        <w:rPr>
          <w:rFonts w:ascii="Transliterasi" w:hAnsi="Transliterasi" w:cs="Times New Roman"/>
          <w:sz w:val="24"/>
          <w:szCs w:val="24"/>
        </w:rPr>
        <w:t xml:space="preserve">Bab </w:t>
      </w:r>
      <w:proofErr w:type="gramStart"/>
      <w:r w:rsidRPr="000B3860">
        <w:rPr>
          <w:rFonts w:ascii="Transliterasi" w:hAnsi="Transliterasi" w:cs="Times New Roman"/>
          <w:sz w:val="24"/>
          <w:szCs w:val="24"/>
        </w:rPr>
        <w:t>V :</w:t>
      </w:r>
      <w:proofErr w:type="gramEnd"/>
      <w:r w:rsidRPr="000B3860">
        <w:rPr>
          <w:rFonts w:ascii="Transliterasi" w:hAnsi="Transliterasi" w:cs="Times New Roman"/>
          <w:sz w:val="24"/>
          <w:szCs w:val="24"/>
        </w:rPr>
        <w:t xml:space="preserve"> Penutupan terdiri atas kesimpulan, dan saran-saran.</w:t>
      </w:r>
    </w:p>
    <w:p w:rsidR="00B061EA" w:rsidRDefault="00B061EA" w:rsidP="00B061EA">
      <w:pPr>
        <w:tabs>
          <w:tab w:val="left" w:pos="426"/>
          <w:tab w:val="left" w:pos="1440"/>
          <w:tab w:val="left" w:pos="2160"/>
          <w:tab w:val="left" w:pos="2880"/>
          <w:tab w:val="left" w:pos="3600"/>
          <w:tab w:val="left" w:pos="4320"/>
          <w:tab w:val="left" w:pos="5040"/>
          <w:tab w:val="left" w:pos="5760"/>
          <w:tab w:val="left" w:pos="6480"/>
          <w:tab w:val="right" w:pos="9027"/>
        </w:tabs>
        <w:spacing w:after="0" w:line="480" w:lineRule="auto"/>
        <w:jc w:val="both"/>
        <w:rPr>
          <w:rFonts w:ascii="Transliterasi" w:hAnsi="Transliterasi" w:cs="Times New Roman"/>
          <w:sz w:val="24"/>
          <w:szCs w:val="24"/>
        </w:rPr>
      </w:pPr>
    </w:p>
    <w:p w:rsidR="00B061EA" w:rsidRDefault="00B061EA" w:rsidP="00B061EA">
      <w:pPr>
        <w:tabs>
          <w:tab w:val="left" w:pos="426"/>
          <w:tab w:val="left" w:pos="1440"/>
          <w:tab w:val="left" w:pos="2160"/>
          <w:tab w:val="left" w:pos="2880"/>
          <w:tab w:val="left" w:pos="3600"/>
          <w:tab w:val="left" w:pos="4320"/>
          <w:tab w:val="left" w:pos="5040"/>
          <w:tab w:val="left" w:pos="5760"/>
          <w:tab w:val="left" w:pos="6480"/>
          <w:tab w:val="right" w:pos="9027"/>
        </w:tabs>
        <w:spacing w:after="0" w:line="480" w:lineRule="auto"/>
        <w:jc w:val="both"/>
        <w:rPr>
          <w:rFonts w:ascii="Transliterasi" w:hAnsi="Transliterasi" w:cs="Times New Roman"/>
          <w:sz w:val="24"/>
          <w:szCs w:val="24"/>
        </w:rPr>
      </w:pPr>
    </w:p>
    <w:p w:rsidR="00B061EA" w:rsidRDefault="00B061EA" w:rsidP="00B061EA">
      <w:pPr>
        <w:tabs>
          <w:tab w:val="left" w:pos="426"/>
          <w:tab w:val="left" w:pos="1440"/>
          <w:tab w:val="left" w:pos="2160"/>
          <w:tab w:val="left" w:pos="2880"/>
          <w:tab w:val="left" w:pos="3600"/>
          <w:tab w:val="left" w:pos="4320"/>
          <w:tab w:val="left" w:pos="5040"/>
          <w:tab w:val="left" w:pos="5760"/>
          <w:tab w:val="left" w:pos="6480"/>
          <w:tab w:val="right" w:pos="9027"/>
        </w:tabs>
        <w:spacing w:after="0" w:line="480" w:lineRule="auto"/>
        <w:jc w:val="both"/>
        <w:rPr>
          <w:rFonts w:ascii="Transliterasi" w:hAnsi="Transliterasi" w:cs="Times New Roman"/>
          <w:sz w:val="24"/>
          <w:szCs w:val="24"/>
        </w:rPr>
      </w:pPr>
    </w:p>
    <w:p w:rsidR="00B061EA" w:rsidRPr="00954E86" w:rsidRDefault="00B061EA" w:rsidP="00B061EA">
      <w:pPr>
        <w:tabs>
          <w:tab w:val="left" w:pos="426"/>
          <w:tab w:val="left" w:pos="1440"/>
          <w:tab w:val="left" w:pos="2160"/>
          <w:tab w:val="left" w:pos="2880"/>
          <w:tab w:val="left" w:pos="3600"/>
          <w:tab w:val="left" w:pos="4320"/>
          <w:tab w:val="left" w:pos="5040"/>
          <w:tab w:val="left" w:pos="5760"/>
          <w:tab w:val="left" w:pos="6480"/>
          <w:tab w:val="right" w:pos="9027"/>
        </w:tabs>
        <w:spacing w:after="0" w:line="480" w:lineRule="auto"/>
        <w:jc w:val="both"/>
        <w:rPr>
          <w:rFonts w:ascii="Transliterasi" w:hAnsi="Transliterasi" w:cs="Times New Roman"/>
          <w:sz w:val="24"/>
          <w:szCs w:val="24"/>
        </w:rPr>
      </w:pPr>
    </w:p>
    <w:p w:rsidR="00B061EA" w:rsidRPr="00A92FE3" w:rsidRDefault="00B061EA" w:rsidP="00B061EA">
      <w:pPr>
        <w:spacing w:line="480" w:lineRule="auto"/>
        <w:jc w:val="center"/>
        <w:rPr>
          <w:rFonts w:ascii="Transliterasi" w:hAnsi="Transliterasi"/>
          <w:b/>
          <w:bCs/>
          <w:sz w:val="24"/>
          <w:szCs w:val="24"/>
        </w:rPr>
      </w:pPr>
      <w:r w:rsidRPr="00795492">
        <w:rPr>
          <w:rFonts w:ascii="Transliterasi" w:hAnsi="Transliterasi"/>
          <w:b/>
          <w:bCs/>
          <w:noProof/>
          <w:sz w:val="24"/>
          <w:szCs w:val="24"/>
          <w:lang w:val="id-ID" w:eastAsia="id-ID"/>
        </w:rPr>
        <w:pict>
          <v:rect id="_x0000_s1028" style="position:absolute;left:0;text-align:left;margin-left:380.1pt;margin-top:-60.15pt;width:48pt;height:29.25pt;z-index:251660288" strokecolor="white [3212]"/>
        </w:pict>
      </w:r>
      <w:r w:rsidRPr="00A92FE3">
        <w:rPr>
          <w:rFonts w:ascii="Transliterasi" w:hAnsi="Transliterasi"/>
          <w:b/>
          <w:bCs/>
          <w:sz w:val="24"/>
          <w:szCs w:val="24"/>
        </w:rPr>
        <w:t>BAB II</w:t>
      </w:r>
    </w:p>
    <w:p w:rsidR="00B061EA" w:rsidRPr="00A92FE3" w:rsidRDefault="00B061EA" w:rsidP="00B061EA">
      <w:pPr>
        <w:spacing w:line="480" w:lineRule="auto"/>
        <w:jc w:val="center"/>
        <w:rPr>
          <w:rFonts w:ascii="Transliterasi" w:hAnsi="Transliterasi"/>
          <w:b/>
          <w:bCs/>
          <w:sz w:val="24"/>
          <w:szCs w:val="24"/>
        </w:rPr>
      </w:pPr>
      <w:r w:rsidRPr="00A92FE3">
        <w:rPr>
          <w:rFonts w:ascii="Transliterasi" w:hAnsi="Transliterasi"/>
          <w:b/>
          <w:bCs/>
          <w:sz w:val="24"/>
          <w:szCs w:val="24"/>
        </w:rPr>
        <w:t>GAMBARAN UMUM TENTANG LOKASI PENELITIAN</w:t>
      </w:r>
    </w:p>
    <w:p w:rsidR="00B061EA" w:rsidRPr="00A92FE3" w:rsidRDefault="00B061EA" w:rsidP="00B061EA">
      <w:pPr>
        <w:spacing w:line="480" w:lineRule="auto"/>
        <w:jc w:val="both"/>
        <w:rPr>
          <w:rFonts w:ascii="Transliterasi" w:hAnsi="Transliterasi"/>
          <w:b/>
          <w:bCs/>
          <w:sz w:val="24"/>
          <w:szCs w:val="24"/>
        </w:rPr>
      </w:pPr>
      <w:r w:rsidRPr="00A92FE3">
        <w:rPr>
          <w:rFonts w:ascii="Transliterasi" w:hAnsi="Transliterasi"/>
          <w:b/>
          <w:bCs/>
          <w:sz w:val="24"/>
          <w:szCs w:val="24"/>
        </w:rPr>
        <w:t>A. Sejarah Singkat Berdirinya Panti Asuhan</w:t>
      </w:r>
    </w:p>
    <w:p w:rsidR="00B061EA" w:rsidRPr="00FE0AFE" w:rsidRDefault="00B061EA" w:rsidP="00B061EA">
      <w:pPr>
        <w:spacing w:line="480" w:lineRule="auto"/>
        <w:ind w:firstLine="360"/>
        <w:jc w:val="both"/>
        <w:rPr>
          <w:rFonts w:ascii="Transliterasi" w:hAnsi="Transliterasi" w:cs="Microsoft Sans Serif"/>
          <w:sz w:val="24"/>
          <w:szCs w:val="24"/>
        </w:rPr>
      </w:pPr>
      <w:r w:rsidRPr="00795492">
        <w:rPr>
          <w:rFonts w:ascii="Transliterasi" w:hAnsi="Transliterasi" w:cs="Microsoft Sans Serif"/>
          <w:noProof/>
          <w:sz w:val="24"/>
          <w:szCs w:val="24"/>
          <w:lang w:val="id-ID" w:eastAsia="id-ID"/>
        </w:rPr>
        <w:pict>
          <v:rect id="_x0000_s1029" style="position:absolute;left:0;text-align:left;margin-left:168.6pt;margin-top:527.95pt;width:48pt;height:39.75pt;z-index:251661312" strokecolor="white [3212]">
            <v:textbox>
              <w:txbxContent>
                <w:p w:rsidR="00B061EA" w:rsidRPr="00575E39" w:rsidRDefault="00B061EA" w:rsidP="00B061EA">
                  <w:pPr>
                    <w:jc w:val="center"/>
                    <w:rPr>
                      <w:lang w:val="id-ID"/>
                    </w:rPr>
                  </w:pPr>
                  <w:r>
                    <w:rPr>
                      <w:lang w:val="id-ID"/>
                    </w:rPr>
                    <w:t>16</w:t>
                  </w:r>
                </w:p>
              </w:txbxContent>
            </v:textbox>
          </v:rect>
        </w:pict>
      </w:r>
      <w:proofErr w:type="gramStart"/>
      <w:r w:rsidRPr="00FE0AFE">
        <w:rPr>
          <w:rFonts w:ascii="Transliterasi" w:hAnsi="Transliterasi" w:cs="Microsoft Sans Serif"/>
          <w:sz w:val="24"/>
          <w:szCs w:val="24"/>
        </w:rPr>
        <w:t>Dilandasi oleh firman Allah SWT.</w:t>
      </w:r>
      <w:proofErr w:type="gramEnd"/>
      <w:r w:rsidRPr="00FE0AFE">
        <w:rPr>
          <w:rFonts w:ascii="Transliterasi" w:hAnsi="Transliterasi" w:cs="Microsoft Sans Serif"/>
          <w:sz w:val="24"/>
          <w:szCs w:val="24"/>
        </w:rPr>
        <w:t xml:space="preserve"> dalam Al Qur</w:t>
      </w:r>
      <w:r w:rsidRPr="00FE0AFE">
        <w:rPr>
          <w:rFonts w:ascii="Transliterasi" w:hAnsi="Microsoft Sans Serif" w:cs="Microsoft Sans Serif"/>
          <w:sz w:val="24"/>
          <w:szCs w:val="24"/>
        </w:rPr>
        <w:t>’</w:t>
      </w:r>
      <w:r w:rsidRPr="00FE0AFE">
        <w:rPr>
          <w:rFonts w:ascii="Transliterasi" w:hAnsi="Transliterasi" w:cs="Microsoft Sans Serif"/>
          <w:sz w:val="24"/>
          <w:szCs w:val="24"/>
        </w:rPr>
        <w:t>an surat al ma</w:t>
      </w:r>
      <w:r w:rsidRPr="00FE0AFE">
        <w:rPr>
          <w:rFonts w:ascii="Transliterasi" w:hAnsi="Microsoft Sans Serif" w:cs="Microsoft Sans Serif"/>
          <w:sz w:val="24"/>
          <w:szCs w:val="24"/>
        </w:rPr>
        <w:t>’</w:t>
      </w:r>
      <w:r w:rsidRPr="00FE0AFE">
        <w:rPr>
          <w:rFonts w:ascii="Transliterasi" w:hAnsi="Transliterasi" w:cs="Microsoft Sans Serif"/>
          <w:sz w:val="24"/>
          <w:szCs w:val="24"/>
        </w:rPr>
        <w:t xml:space="preserve">un </w:t>
      </w:r>
      <w:proofErr w:type="gramStart"/>
      <w:r w:rsidRPr="00FE0AFE">
        <w:rPr>
          <w:rFonts w:ascii="Transliterasi" w:hAnsi="Transliterasi" w:cs="Microsoft Sans Serif"/>
          <w:sz w:val="24"/>
          <w:szCs w:val="24"/>
        </w:rPr>
        <w:t xml:space="preserve">yang </w:t>
      </w:r>
      <w:r>
        <w:rPr>
          <w:rFonts w:ascii="Transliterasi" w:hAnsi="Transliterasi" w:cs="Microsoft Sans Serif"/>
          <w:sz w:val="24"/>
          <w:szCs w:val="24"/>
        </w:rPr>
        <w:t xml:space="preserve"> </w:t>
      </w:r>
      <w:r w:rsidRPr="00FE0AFE">
        <w:rPr>
          <w:rFonts w:ascii="Transliterasi" w:hAnsi="Transliterasi" w:cs="Microsoft Sans Serif"/>
          <w:sz w:val="24"/>
          <w:szCs w:val="24"/>
        </w:rPr>
        <w:t>mewajibkan</w:t>
      </w:r>
      <w:proofErr w:type="gramEnd"/>
      <w:r w:rsidRPr="00FE0AFE">
        <w:rPr>
          <w:rFonts w:ascii="Transliterasi" w:hAnsi="Transliterasi" w:cs="Microsoft Sans Serif"/>
          <w:sz w:val="24"/>
          <w:szCs w:val="24"/>
        </w:rPr>
        <w:t xml:space="preserve"> kaum muslimin dan muslimat memelihara dan menyantuni anak-anak yatim dan fakir miskin, apabila tidak mau dianggap sebagai pendusta agama, dikaitkan pula dengan fakta yang ada dimasyarakat bahwa tidak sedikit para anak yatim maupun fakir miskin yang terlantar karena ketidak mampuan yang salah sa</w:t>
      </w:r>
      <w:r>
        <w:rPr>
          <w:rFonts w:ascii="Transliterasi" w:hAnsi="Transliterasi" w:cs="Microsoft Sans Serif"/>
          <w:sz w:val="24"/>
          <w:szCs w:val="24"/>
        </w:rPr>
        <w:t>tu penyebabnya adalah keadaan  N</w:t>
      </w:r>
      <w:r w:rsidRPr="00FE0AFE">
        <w:rPr>
          <w:rFonts w:ascii="Transliterasi" w:hAnsi="Transliterasi" w:cs="Microsoft Sans Serif"/>
          <w:sz w:val="24"/>
          <w:szCs w:val="24"/>
        </w:rPr>
        <w:t>egara da</w:t>
      </w:r>
      <w:r>
        <w:rPr>
          <w:rFonts w:ascii="Transliterasi" w:hAnsi="Transliterasi" w:cs="Microsoft Sans Serif"/>
          <w:sz w:val="24"/>
          <w:szCs w:val="24"/>
        </w:rPr>
        <w:t>n B</w:t>
      </w:r>
      <w:r w:rsidRPr="00FE0AFE">
        <w:rPr>
          <w:rFonts w:ascii="Transliterasi" w:hAnsi="Transliterasi" w:cs="Microsoft Sans Serif"/>
          <w:sz w:val="24"/>
          <w:szCs w:val="24"/>
        </w:rPr>
        <w:t xml:space="preserve">angsa masih harus diperjuangkan </w:t>
      </w:r>
      <w:r>
        <w:rPr>
          <w:rFonts w:ascii="Transliterasi" w:hAnsi="Transliterasi" w:cs="Microsoft Sans Serif"/>
          <w:sz w:val="24"/>
          <w:szCs w:val="24"/>
        </w:rPr>
        <w:t>kemerdekaannya dari  kekuasaan kolonial.</w:t>
      </w:r>
      <w:r w:rsidRPr="00FE0AFE">
        <w:rPr>
          <w:rFonts w:ascii="Transliterasi" w:hAnsi="Transliterasi" w:cs="Microsoft Sans Serif"/>
          <w:sz w:val="24"/>
          <w:szCs w:val="24"/>
        </w:rPr>
        <w:t xml:space="preserve"> Al</w:t>
      </w:r>
      <w:r>
        <w:rPr>
          <w:rFonts w:ascii="Transliterasi" w:hAnsi="Transliterasi" w:cs="Microsoft Sans Serif"/>
          <w:sz w:val="24"/>
          <w:szCs w:val="24"/>
        </w:rPr>
        <w:t>-</w:t>
      </w:r>
      <w:r w:rsidRPr="00FE0AFE">
        <w:rPr>
          <w:rFonts w:ascii="Transliterasi" w:hAnsi="Transliterasi" w:cs="Microsoft Sans Serif"/>
          <w:sz w:val="24"/>
          <w:szCs w:val="24"/>
        </w:rPr>
        <w:t>Jam</w:t>
      </w:r>
      <w:r w:rsidRPr="00FE0AFE">
        <w:rPr>
          <w:rFonts w:ascii="Transliterasi" w:hAnsi="Microsoft Sans Serif" w:cs="Microsoft Sans Serif"/>
          <w:sz w:val="24"/>
          <w:szCs w:val="24"/>
        </w:rPr>
        <w:t>’</w:t>
      </w:r>
      <w:r w:rsidRPr="00FE0AFE">
        <w:rPr>
          <w:rFonts w:ascii="Transliterasi" w:hAnsi="Transliterasi" w:cs="Microsoft Sans Serif"/>
          <w:sz w:val="24"/>
          <w:szCs w:val="24"/>
        </w:rPr>
        <w:t>iyatul Washliyah disingkat Al</w:t>
      </w:r>
      <w:r>
        <w:rPr>
          <w:rFonts w:ascii="Transliterasi" w:hAnsi="Transliterasi" w:cs="Microsoft Sans Serif"/>
          <w:sz w:val="24"/>
          <w:szCs w:val="24"/>
        </w:rPr>
        <w:t>-</w:t>
      </w:r>
      <w:proofErr w:type="gramStart"/>
      <w:r w:rsidRPr="00FE0AFE">
        <w:rPr>
          <w:rFonts w:ascii="Transliterasi" w:hAnsi="Transliterasi" w:cs="Microsoft Sans Serif"/>
          <w:sz w:val="24"/>
          <w:szCs w:val="24"/>
        </w:rPr>
        <w:t>Washliyah  sebagai</w:t>
      </w:r>
      <w:proofErr w:type="gramEnd"/>
      <w:r w:rsidRPr="00FE0AFE">
        <w:rPr>
          <w:rFonts w:ascii="Transliterasi" w:hAnsi="Transliterasi" w:cs="Microsoft Sans Serif"/>
          <w:sz w:val="24"/>
          <w:szCs w:val="24"/>
        </w:rPr>
        <w:t xml:space="preserve">  salah satu organisasi  lahir ditengah-tengah umat sebagai suatu wadah yang mengemban misi mempersatukan umat untuk bersatu dalam </w:t>
      </w:r>
      <w:r w:rsidRPr="00FE0AFE">
        <w:rPr>
          <w:rFonts w:ascii="Transliterasi" w:hAnsi="Transliterasi" w:cs="Microsoft Sans Serif"/>
          <w:sz w:val="24"/>
          <w:szCs w:val="24"/>
        </w:rPr>
        <w:lastRenderedPageBreak/>
        <w:t>melaksanakan perjuangan khususnya dalam menegakkan  agama  melaksanakan amar ma</w:t>
      </w:r>
      <w:r w:rsidRPr="00FE0AFE">
        <w:rPr>
          <w:rFonts w:ascii="Transliterasi" w:hAnsi="Microsoft Sans Serif" w:cs="Microsoft Sans Serif"/>
          <w:sz w:val="24"/>
          <w:szCs w:val="24"/>
        </w:rPr>
        <w:t>’</w:t>
      </w:r>
      <w:r w:rsidRPr="00FE0AFE">
        <w:rPr>
          <w:rFonts w:ascii="Transliterasi" w:hAnsi="Transliterasi" w:cs="Microsoft Sans Serif"/>
          <w:sz w:val="24"/>
          <w:szCs w:val="24"/>
        </w:rPr>
        <w:t xml:space="preserve">ruf nahi munkar. </w:t>
      </w:r>
      <w:proofErr w:type="gramStart"/>
      <w:r w:rsidRPr="00FE0AFE">
        <w:rPr>
          <w:rFonts w:ascii="Transliterasi" w:hAnsi="Transliterasi" w:cs="Microsoft Sans Serif"/>
          <w:sz w:val="24"/>
          <w:szCs w:val="24"/>
        </w:rPr>
        <w:t>Organisasi ini lahir pada tanggal 30 Nopember 1930, ditangan para pemuda yang mempunyai jiwa perjuangan baik perjuangan membela negara dan bangsa maupun perjuangan menegakkan ajaran agama ditengah-tengah umat.</w:t>
      </w:r>
      <w:proofErr w:type="gramEnd"/>
      <w:r w:rsidRPr="00FE0AFE">
        <w:rPr>
          <w:rFonts w:ascii="Transliterasi" w:hAnsi="Transliterasi" w:cs="Microsoft Sans Serif"/>
          <w:sz w:val="24"/>
          <w:szCs w:val="24"/>
        </w:rPr>
        <w:t xml:space="preserve">  Dengan semangat dan kerja </w:t>
      </w:r>
      <w:r>
        <w:rPr>
          <w:rFonts w:ascii="Transliterasi" w:hAnsi="Transliterasi" w:cs="Microsoft Sans Serif"/>
          <w:sz w:val="24"/>
          <w:szCs w:val="24"/>
        </w:rPr>
        <w:t>keras para tokoh dan pejuang Al-</w:t>
      </w:r>
      <w:r w:rsidRPr="00FE0AFE">
        <w:rPr>
          <w:rFonts w:ascii="Transliterasi" w:hAnsi="Transliterasi" w:cs="Microsoft Sans Serif"/>
          <w:sz w:val="24"/>
          <w:szCs w:val="24"/>
        </w:rPr>
        <w:t>Washliyah</w:t>
      </w:r>
      <w:proofErr w:type="gramStart"/>
      <w:r w:rsidRPr="00FE0AFE">
        <w:rPr>
          <w:rFonts w:ascii="Transliterasi" w:hAnsi="Transliterasi" w:cs="Microsoft Sans Serif"/>
          <w:sz w:val="24"/>
          <w:szCs w:val="24"/>
        </w:rPr>
        <w:t>,  organisasi</w:t>
      </w:r>
      <w:proofErr w:type="gramEnd"/>
      <w:r w:rsidRPr="00FE0AFE">
        <w:rPr>
          <w:rFonts w:ascii="Transliterasi" w:hAnsi="Transliterasi" w:cs="Microsoft Sans Serif"/>
          <w:sz w:val="24"/>
          <w:szCs w:val="24"/>
        </w:rPr>
        <w:t xml:space="preserve">  ini dapat diterima dengan baik di</w:t>
      </w:r>
      <w:r>
        <w:rPr>
          <w:rFonts w:ascii="Transliterasi" w:hAnsi="Transliterasi" w:cs="Microsoft Sans Serif"/>
          <w:sz w:val="24"/>
          <w:szCs w:val="24"/>
        </w:rPr>
        <w:t xml:space="preserve"> masyarakat sehingga mampu </w:t>
      </w:r>
      <w:r w:rsidRPr="00FE0AFE">
        <w:rPr>
          <w:rFonts w:ascii="Transliterasi" w:hAnsi="Transliterasi" w:cs="Microsoft Sans Serif"/>
          <w:sz w:val="24"/>
          <w:szCs w:val="24"/>
        </w:rPr>
        <w:t>tumbuh dan berkembang hingga organisasi ini telah menyebar keseluruh pelosok dan penjuru tanah air.</w:t>
      </w:r>
      <w:r>
        <w:rPr>
          <w:rStyle w:val="FootnoteReference"/>
          <w:rFonts w:ascii="Transliterasi" w:hAnsi="Transliterasi" w:cs="Microsoft Sans Serif"/>
          <w:sz w:val="24"/>
          <w:szCs w:val="24"/>
        </w:rPr>
        <w:footnoteReference w:id="7"/>
      </w:r>
    </w:p>
    <w:p w:rsidR="00B061EA" w:rsidRPr="00FE0AFE" w:rsidRDefault="00B061EA" w:rsidP="00B061EA">
      <w:pPr>
        <w:spacing w:line="480" w:lineRule="auto"/>
        <w:ind w:firstLine="360"/>
        <w:jc w:val="both"/>
        <w:rPr>
          <w:rFonts w:ascii="Transliterasi" w:hAnsi="Transliterasi" w:cs="Microsoft Sans Serif"/>
          <w:sz w:val="24"/>
          <w:szCs w:val="24"/>
        </w:rPr>
      </w:pPr>
      <w:proofErr w:type="gramStart"/>
      <w:r w:rsidRPr="00FE0AFE">
        <w:rPr>
          <w:rFonts w:ascii="Transliterasi" w:hAnsi="Transliterasi"/>
          <w:sz w:val="24"/>
          <w:szCs w:val="24"/>
        </w:rPr>
        <w:t>Panti Asuhan Al</w:t>
      </w:r>
      <w:r>
        <w:rPr>
          <w:rFonts w:ascii="Transliterasi" w:hAnsi="Transliterasi"/>
          <w:sz w:val="24"/>
          <w:szCs w:val="24"/>
        </w:rPr>
        <w:t>-</w:t>
      </w:r>
      <w:r w:rsidRPr="00FE0AFE">
        <w:rPr>
          <w:rFonts w:ascii="Transliterasi" w:hAnsi="Transliterasi"/>
          <w:sz w:val="24"/>
          <w:szCs w:val="24"/>
        </w:rPr>
        <w:t>Washliyah Jalan Ismailiyah No. 82 Medan adalah salah satu Panti tertua di Kota Medan yang didirikan pada tanggal 26 Mei 1935.</w:t>
      </w:r>
      <w:proofErr w:type="gramEnd"/>
      <w:r w:rsidRPr="00FE0AFE">
        <w:rPr>
          <w:rFonts w:ascii="Transliterasi" w:hAnsi="Transliterasi"/>
          <w:sz w:val="24"/>
          <w:szCs w:val="24"/>
        </w:rPr>
        <w:t xml:space="preserve">  Latar belakang berdirinya Panti Asuhan ini </w:t>
      </w:r>
      <w:proofErr w:type="gramStart"/>
      <w:r w:rsidRPr="00FE0AFE">
        <w:rPr>
          <w:rFonts w:ascii="Transliterasi" w:hAnsi="Transliterasi"/>
          <w:sz w:val="24"/>
          <w:szCs w:val="24"/>
        </w:rPr>
        <w:t>adalah  didasari</w:t>
      </w:r>
      <w:proofErr w:type="gramEnd"/>
      <w:r w:rsidRPr="00FE0AFE">
        <w:rPr>
          <w:rFonts w:ascii="Transliterasi" w:hAnsi="Transliterasi"/>
          <w:sz w:val="24"/>
          <w:szCs w:val="24"/>
        </w:rPr>
        <w:t xml:space="preserve"> pada banyaknya anak-anak yatim piatu, fakir miskin dan anak-anak terlantar sebagai korban</w:t>
      </w:r>
      <w:r>
        <w:rPr>
          <w:rFonts w:ascii="Transliterasi" w:hAnsi="Transliterasi"/>
          <w:sz w:val="24"/>
          <w:szCs w:val="24"/>
        </w:rPr>
        <w:t xml:space="preserve"> dari masa penjajahan kolonial Belanda dan J</w:t>
      </w:r>
      <w:r w:rsidRPr="00FE0AFE">
        <w:rPr>
          <w:rFonts w:ascii="Transliterasi" w:hAnsi="Transliterasi"/>
          <w:sz w:val="24"/>
          <w:szCs w:val="24"/>
        </w:rPr>
        <w:t xml:space="preserve">epang. </w:t>
      </w:r>
      <w:proofErr w:type="gramStart"/>
      <w:r w:rsidRPr="00FE0AFE">
        <w:rPr>
          <w:rFonts w:ascii="Transliterasi" w:hAnsi="Transliterasi"/>
          <w:sz w:val="24"/>
          <w:szCs w:val="24"/>
        </w:rPr>
        <w:t>Al</w:t>
      </w:r>
      <w:r>
        <w:rPr>
          <w:rFonts w:ascii="Transliterasi" w:hAnsi="Transliterasi"/>
          <w:sz w:val="24"/>
          <w:szCs w:val="24"/>
        </w:rPr>
        <w:t>-w</w:t>
      </w:r>
      <w:r w:rsidRPr="00FE0AFE">
        <w:rPr>
          <w:rFonts w:ascii="Transliterasi" w:hAnsi="Transliterasi"/>
          <w:sz w:val="24"/>
          <w:szCs w:val="24"/>
        </w:rPr>
        <w:t>ashliyah sebagai salah satu orgnaisasi kemasyarakatan yang telah berdiri pada masa itu dalam salah satu tujuannya adalah mengamalkan perintah Allah.</w:t>
      </w:r>
      <w:proofErr w:type="gramEnd"/>
      <w:r>
        <w:rPr>
          <w:rStyle w:val="FootnoteReference"/>
          <w:rFonts w:ascii="Transliterasi" w:hAnsi="Transliterasi"/>
          <w:sz w:val="24"/>
          <w:szCs w:val="24"/>
        </w:rPr>
        <w:footnoteReference w:id="8"/>
      </w:r>
    </w:p>
    <w:p w:rsidR="00B061EA" w:rsidRPr="00FE0AFE" w:rsidRDefault="00B061EA" w:rsidP="00B061EA">
      <w:pPr>
        <w:spacing w:line="480" w:lineRule="auto"/>
        <w:ind w:firstLine="360"/>
        <w:jc w:val="both"/>
        <w:rPr>
          <w:rFonts w:ascii="Transliterasi" w:hAnsi="Transliterasi" w:cs="Microsoft Sans Serif"/>
          <w:sz w:val="24"/>
          <w:szCs w:val="24"/>
        </w:rPr>
      </w:pPr>
      <w:proofErr w:type="gramStart"/>
      <w:r w:rsidRPr="00FE0AFE">
        <w:rPr>
          <w:rFonts w:ascii="Transliterasi" w:hAnsi="Transliterasi" w:cs="Microsoft Sans Serif"/>
          <w:sz w:val="24"/>
          <w:szCs w:val="24"/>
        </w:rPr>
        <w:t>Salah satu misi yang diemban oleh organisasi ini adalah melaksanakan tuntutan agama menjalankan perintah Allah sebagaimana diwajibkan dalam ayat tersebut diatas.</w:t>
      </w:r>
      <w:proofErr w:type="gramEnd"/>
      <w:r w:rsidRPr="00FE0AFE">
        <w:rPr>
          <w:rFonts w:ascii="Transliterasi" w:hAnsi="Transliterasi" w:cs="Microsoft Sans Serif"/>
          <w:sz w:val="24"/>
          <w:szCs w:val="24"/>
        </w:rPr>
        <w:t xml:space="preserve"> </w:t>
      </w:r>
      <w:proofErr w:type="gramStart"/>
      <w:r w:rsidRPr="00FE0AFE">
        <w:rPr>
          <w:rFonts w:ascii="Transliterasi" w:hAnsi="Transliterasi" w:cs="Microsoft Sans Serif"/>
          <w:sz w:val="24"/>
          <w:szCs w:val="24"/>
        </w:rPr>
        <w:t>Maka oleh para tokoh dan pengurus Al Washliyah menghimpun dan menyantuni para anak yatim dan fakir miskin yang begitu banyak terdapat ditengah-tengah masyarakat.</w:t>
      </w:r>
      <w:proofErr w:type="gramEnd"/>
      <w:r w:rsidRPr="00FE0AFE">
        <w:rPr>
          <w:rFonts w:ascii="Transliterasi" w:hAnsi="Transliterasi" w:cs="Microsoft Sans Serif"/>
          <w:sz w:val="24"/>
          <w:szCs w:val="24"/>
        </w:rPr>
        <w:t xml:space="preserve"> </w:t>
      </w:r>
      <w:proofErr w:type="gramStart"/>
      <w:r w:rsidRPr="00FE0AFE">
        <w:rPr>
          <w:rFonts w:ascii="Transliterasi" w:hAnsi="Transliterasi" w:cs="Microsoft Sans Serif"/>
          <w:sz w:val="24"/>
          <w:szCs w:val="24"/>
        </w:rPr>
        <w:t>Pada mulanya kegiatan ini dilaksanakan dengan sederhana yaitu menampung dan menyantuni anak-anak dirumah-rumah penduduk yang dianggap mempunyai kemampuan.</w:t>
      </w:r>
      <w:proofErr w:type="gramEnd"/>
      <w:r w:rsidRPr="00FE0AFE">
        <w:rPr>
          <w:rFonts w:ascii="Transliterasi" w:hAnsi="Transliterasi" w:cs="Microsoft Sans Serif"/>
          <w:sz w:val="24"/>
          <w:szCs w:val="24"/>
        </w:rPr>
        <w:t xml:space="preserve"> Seiring dengan semakin berkembangnya organisasi ini </w:t>
      </w:r>
      <w:r w:rsidRPr="00FE0AFE">
        <w:rPr>
          <w:rFonts w:ascii="Transliterasi" w:hAnsi="Transliterasi" w:cs="Microsoft Sans Serif"/>
          <w:sz w:val="24"/>
          <w:szCs w:val="24"/>
        </w:rPr>
        <w:lastRenderedPageBreak/>
        <w:t xml:space="preserve">maka dibentuklah satu wadah yang bertugas menangani masalah penyantunan anak-anak yatim piatu dan fakir miskin yang diberi nama Majelis Anak Yatim Fakir Miskin </w:t>
      </w:r>
      <w:r>
        <w:rPr>
          <w:rFonts w:ascii="Transliterasi" w:hAnsi="Transliterasi" w:cs="Microsoft Sans Serif"/>
          <w:sz w:val="24"/>
          <w:szCs w:val="24"/>
        </w:rPr>
        <w:t>Al-washliyah</w:t>
      </w:r>
      <w:proofErr w:type="gramStart"/>
      <w:r w:rsidRPr="00FE0AFE">
        <w:rPr>
          <w:rFonts w:ascii="Transliterasi" w:hAnsi="Transliterasi" w:cs="Microsoft Sans Serif"/>
          <w:sz w:val="24"/>
          <w:szCs w:val="24"/>
        </w:rPr>
        <w:t>,  yang</w:t>
      </w:r>
      <w:proofErr w:type="gramEnd"/>
      <w:r w:rsidRPr="00FE0AFE">
        <w:rPr>
          <w:rFonts w:ascii="Transliterasi" w:hAnsi="Transliterasi" w:cs="Microsoft Sans Serif"/>
          <w:sz w:val="24"/>
          <w:szCs w:val="24"/>
        </w:rPr>
        <w:t xml:space="preserve"> selanjutnya dirobah menjadi Badan Amal Sosial </w:t>
      </w:r>
      <w:r>
        <w:rPr>
          <w:rFonts w:ascii="Transliterasi" w:hAnsi="Transliterasi" w:cs="Microsoft Sans Serif"/>
          <w:sz w:val="24"/>
          <w:szCs w:val="24"/>
        </w:rPr>
        <w:t>Al-washliyah</w:t>
      </w:r>
      <w:r w:rsidRPr="00FE0AFE">
        <w:rPr>
          <w:rFonts w:ascii="Transliterasi" w:hAnsi="Transliterasi" w:cs="Microsoft Sans Serif"/>
          <w:sz w:val="24"/>
          <w:szCs w:val="24"/>
        </w:rPr>
        <w:t>.</w:t>
      </w:r>
      <w:r>
        <w:rPr>
          <w:rStyle w:val="FootnoteReference"/>
          <w:rFonts w:ascii="Transliterasi" w:hAnsi="Transliterasi" w:cs="Microsoft Sans Serif"/>
          <w:sz w:val="24"/>
          <w:szCs w:val="24"/>
        </w:rPr>
        <w:footnoteReference w:id="9"/>
      </w:r>
    </w:p>
    <w:p w:rsidR="00B061EA" w:rsidRPr="00C81FFB" w:rsidRDefault="00B061EA" w:rsidP="00B061EA">
      <w:pPr>
        <w:spacing w:line="480" w:lineRule="auto"/>
        <w:ind w:firstLine="360"/>
        <w:jc w:val="both"/>
        <w:rPr>
          <w:rFonts w:ascii="Transliterasi" w:hAnsi="Transliterasi" w:cs="Microsoft Sans Serif"/>
          <w:sz w:val="24"/>
          <w:szCs w:val="24"/>
          <w:lang w:val="id-ID"/>
        </w:rPr>
      </w:pPr>
      <w:r w:rsidRPr="00FE0AFE">
        <w:rPr>
          <w:rFonts w:ascii="Transliterasi" w:hAnsi="Transliterasi" w:cs="Microsoft Sans Serif"/>
          <w:sz w:val="24"/>
          <w:szCs w:val="24"/>
        </w:rPr>
        <w:t>Sebagai organisasi yang tak terlepas dari ikatan peraturan</w:t>
      </w:r>
      <w:proofErr w:type="gramStart"/>
      <w:r w:rsidRPr="00FE0AFE">
        <w:rPr>
          <w:rFonts w:ascii="Transliterasi" w:hAnsi="Transliterasi" w:cs="Microsoft Sans Serif"/>
          <w:sz w:val="24"/>
          <w:szCs w:val="24"/>
        </w:rPr>
        <w:t>,  organisasi</w:t>
      </w:r>
      <w:proofErr w:type="gramEnd"/>
      <w:r w:rsidRPr="00FE0AFE">
        <w:rPr>
          <w:rFonts w:ascii="Transliterasi" w:hAnsi="Transliterasi" w:cs="Microsoft Sans Serif"/>
          <w:sz w:val="24"/>
          <w:szCs w:val="24"/>
        </w:rPr>
        <w:t xml:space="preserve"> ini kemudian menjadikan diri sebagai suatu badan hukum. Pada tahun 1967 dibentuklah badan hukum dalam bentuk Yayasan, sehingga kemudian namanya dirubah menjadi Yayasan Amal Sosial </w:t>
      </w:r>
      <w:r>
        <w:rPr>
          <w:rFonts w:ascii="Transliterasi" w:hAnsi="Transliterasi" w:cs="Microsoft Sans Serif"/>
          <w:sz w:val="24"/>
          <w:szCs w:val="24"/>
        </w:rPr>
        <w:t>Al-washliyah</w:t>
      </w:r>
      <w:r w:rsidRPr="00FE0AFE">
        <w:rPr>
          <w:rFonts w:ascii="Transliterasi" w:hAnsi="Transliterasi" w:cs="Microsoft Sans Serif"/>
          <w:sz w:val="24"/>
          <w:szCs w:val="24"/>
        </w:rPr>
        <w:t xml:space="preserve"> yang dikukuhkan dengan </w:t>
      </w:r>
      <w:r w:rsidRPr="00A92FE3">
        <w:rPr>
          <w:rFonts w:ascii="Transliterasi" w:hAnsi="Transliterasi" w:cs="Microsoft Sans Serif"/>
          <w:bCs/>
          <w:sz w:val="24"/>
          <w:szCs w:val="24"/>
        </w:rPr>
        <w:t>akte pendirian No. 2 Tahun 1967 oleh Notaris Marah Sutan Nasution</w:t>
      </w:r>
      <w:r w:rsidRPr="00FE0AFE">
        <w:rPr>
          <w:rFonts w:ascii="Transliterasi" w:hAnsi="Transliterasi" w:cs="Microsoft Sans Serif"/>
          <w:sz w:val="24"/>
          <w:szCs w:val="24"/>
        </w:rPr>
        <w:t xml:space="preserve">. </w:t>
      </w:r>
      <w:proofErr w:type="gramStart"/>
      <w:r w:rsidRPr="00FE0AFE">
        <w:rPr>
          <w:rFonts w:ascii="Transliterasi" w:hAnsi="Transliterasi" w:cs="Microsoft Sans Serif"/>
          <w:sz w:val="24"/>
          <w:szCs w:val="24"/>
        </w:rPr>
        <w:t>Badan inilah yang kemudian melaksanakan tugas-tugas penyantuan anakanak yatim piatu dan fakir miskin dalam satu wadah Panti Asuhan.</w:t>
      </w:r>
      <w:proofErr w:type="gramEnd"/>
      <w:r w:rsidRPr="00FE0AFE">
        <w:rPr>
          <w:rFonts w:ascii="Transliterasi" w:hAnsi="Transliterasi" w:cs="Microsoft Sans Serif"/>
          <w:sz w:val="24"/>
          <w:szCs w:val="24"/>
        </w:rPr>
        <w:t xml:space="preserve"> Disamping</w:t>
      </w:r>
      <w:r>
        <w:rPr>
          <w:rFonts w:ascii="Transliterasi" w:hAnsi="Transliterasi" w:cs="Microsoft Sans Serif"/>
          <w:sz w:val="24"/>
          <w:szCs w:val="24"/>
        </w:rPr>
        <w:t xml:space="preserve"> </w:t>
      </w:r>
      <w:r w:rsidRPr="00FE0AFE">
        <w:rPr>
          <w:rFonts w:ascii="Transliterasi" w:hAnsi="Transliterasi" w:cs="Microsoft Sans Serif"/>
          <w:sz w:val="24"/>
          <w:szCs w:val="24"/>
        </w:rPr>
        <w:t xml:space="preserve">mengasuh Panti </w:t>
      </w:r>
      <w:proofErr w:type="gramStart"/>
      <w:r w:rsidRPr="00FE0AFE">
        <w:rPr>
          <w:rFonts w:ascii="Transliterasi" w:hAnsi="Transliterasi" w:cs="Microsoft Sans Serif"/>
          <w:sz w:val="24"/>
          <w:szCs w:val="24"/>
        </w:rPr>
        <w:t>Asuhan  yayasan</w:t>
      </w:r>
      <w:proofErr w:type="gramEnd"/>
      <w:r w:rsidRPr="00FE0AFE">
        <w:rPr>
          <w:rFonts w:ascii="Transliterasi" w:hAnsi="Transliterasi" w:cs="Microsoft Sans Serif"/>
          <w:sz w:val="24"/>
          <w:szCs w:val="24"/>
        </w:rPr>
        <w:t xml:space="preserve"> ini juga mengasuh Perguruan yang hingga saat ini masih berjalan dengan baik.</w:t>
      </w:r>
      <w:r>
        <w:rPr>
          <w:rStyle w:val="FootnoteReference"/>
          <w:rFonts w:ascii="Transliterasi" w:hAnsi="Transliterasi" w:cs="Microsoft Sans Serif"/>
          <w:sz w:val="24"/>
          <w:szCs w:val="24"/>
        </w:rPr>
        <w:footnoteReference w:id="10"/>
      </w:r>
    </w:p>
    <w:p w:rsidR="00B061EA" w:rsidRPr="00A92FE3" w:rsidRDefault="00B061EA" w:rsidP="00B061EA">
      <w:pPr>
        <w:spacing w:line="480" w:lineRule="auto"/>
        <w:jc w:val="both"/>
        <w:rPr>
          <w:rFonts w:ascii="Transliterasi" w:hAnsi="Transliterasi" w:cs="Microsoft Sans Serif"/>
          <w:b/>
          <w:bCs/>
          <w:sz w:val="24"/>
          <w:szCs w:val="24"/>
        </w:rPr>
      </w:pPr>
      <w:r w:rsidRPr="00A92FE3">
        <w:rPr>
          <w:rFonts w:ascii="Transliterasi" w:hAnsi="Transliterasi" w:cs="Microsoft Sans Serif"/>
          <w:b/>
          <w:bCs/>
          <w:sz w:val="24"/>
          <w:szCs w:val="24"/>
        </w:rPr>
        <w:t>B. Visi, Misi dan Struktur Organisasi</w:t>
      </w:r>
    </w:p>
    <w:p w:rsidR="00B061EA" w:rsidRPr="00FE0AFE" w:rsidRDefault="00B061EA" w:rsidP="00B061EA">
      <w:pPr>
        <w:spacing w:line="480" w:lineRule="auto"/>
        <w:ind w:firstLine="720"/>
        <w:jc w:val="both"/>
        <w:rPr>
          <w:rFonts w:ascii="Transliterasi" w:hAnsi="Transliterasi" w:cs="Microsoft Sans Serif"/>
          <w:sz w:val="24"/>
          <w:szCs w:val="24"/>
        </w:rPr>
      </w:pPr>
      <w:r w:rsidRPr="00FE0AFE">
        <w:rPr>
          <w:rFonts w:ascii="Transliterasi" w:hAnsi="Transliterasi" w:cs="Microsoft Sans Serif"/>
          <w:sz w:val="24"/>
          <w:szCs w:val="24"/>
        </w:rPr>
        <w:t>Adapun Visi dan Misi Panti Asuhan Al-washliyah yakni:</w:t>
      </w:r>
    </w:p>
    <w:p w:rsidR="00B061EA" w:rsidRPr="00A92FE3" w:rsidRDefault="00B061EA" w:rsidP="00B061EA">
      <w:pPr>
        <w:pStyle w:val="ListParagraph"/>
        <w:numPr>
          <w:ilvl w:val="0"/>
          <w:numId w:val="14"/>
        </w:numPr>
        <w:spacing w:line="480" w:lineRule="auto"/>
        <w:jc w:val="both"/>
        <w:rPr>
          <w:rFonts w:ascii="Transliterasi" w:hAnsi="Transliterasi"/>
          <w:b/>
          <w:bCs/>
          <w:sz w:val="24"/>
          <w:szCs w:val="24"/>
        </w:rPr>
      </w:pPr>
      <w:r w:rsidRPr="00A92FE3">
        <w:rPr>
          <w:rFonts w:ascii="Transliterasi" w:hAnsi="Transliterasi"/>
          <w:b/>
          <w:bCs/>
          <w:sz w:val="24"/>
          <w:szCs w:val="24"/>
        </w:rPr>
        <w:t>Visi :</w:t>
      </w:r>
    </w:p>
    <w:p w:rsidR="00B061EA" w:rsidRPr="00AC06A6" w:rsidRDefault="00B061EA" w:rsidP="00B061EA">
      <w:pPr>
        <w:pStyle w:val="ListParagraph"/>
        <w:numPr>
          <w:ilvl w:val="0"/>
          <w:numId w:val="15"/>
        </w:numPr>
        <w:spacing w:line="480" w:lineRule="auto"/>
        <w:jc w:val="both"/>
        <w:rPr>
          <w:rFonts w:ascii="Transliterasi" w:hAnsi="Transliterasi"/>
          <w:sz w:val="24"/>
          <w:szCs w:val="24"/>
        </w:rPr>
      </w:pPr>
      <w:r>
        <w:rPr>
          <w:rFonts w:ascii="Transliterasi" w:hAnsi="Transliterasi"/>
          <w:bCs/>
          <w:sz w:val="24"/>
          <w:szCs w:val="24"/>
        </w:rPr>
        <w:t>Panti asuhan Al-washliyah sebagai lembaga sosial profesional, amanah, mandiri menciptakan anak asuh menjadi sumber daya manusia yang bertaqwa, berpengetahuan luas, terampil dan mandiri.</w:t>
      </w:r>
    </w:p>
    <w:p w:rsidR="00B061EA" w:rsidRPr="00A92FE3" w:rsidRDefault="00B061EA" w:rsidP="00B061EA">
      <w:pPr>
        <w:pStyle w:val="ListParagraph"/>
        <w:numPr>
          <w:ilvl w:val="0"/>
          <w:numId w:val="14"/>
        </w:numPr>
        <w:spacing w:line="480" w:lineRule="auto"/>
        <w:jc w:val="both"/>
        <w:rPr>
          <w:rFonts w:ascii="Transliterasi" w:hAnsi="Transliterasi"/>
          <w:b/>
          <w:bCs/>
          <w:sz w:val="24"/>
          <w:szCs w:val="24"/>
        </w:rPr>
      </w:pPr>
      <w:r w:rsidRPr="00A92FE3">
        <w:rPr>
          <w:rFonts w:ascii="Transliterasi" w:hAnsi="Transliterasi"/>
          <w:b/>
          <w:bCs/>
          <w:sz w:val="24"/>
          <w:szCs w:val="24"/>
        </w:rPr>
        <w:t>Misi :</w:t>
      </w:r>
    </w:p>
    <w:p w:rsidR="00B061EA" w:rsidRDefault="00B061EA" w:rsidP="00B061EA">
      <w:pPr>
        <w:pStyle w:val="ListParagraph"/>
        <w:numPr>
          <w:ilvl w:val="0"/>
          <w:numId w:val="15"/>
        </w:numPr>
        <w:spacing w:line="480" w:lineRule="auto"/>
        <w:jc w:val="both"/>
        <w:rPr>
          <w:rFonts w:ascii="Transliterasi" w:hAnsi="Transliterasi"/>
          <w:sz w:val="24"/>
          <w:szCs w:val="24"/>
        </w:rPr>
      </w:pPr>
      <w:r w:rsidRPr="002C197D">
        <w:rPr>
          <w:rFonts w:ascii="Transliterasi" w:hAnsi="Transliterasi"/>
          <w:sz w:val="24"/>
          <w:szCs w:val="24"/>
        </w:rPr>
        <w:t>Melaksanakan kewajiban mengasuh, menyantuni dan mendidik anak yatim piatu, fakir miskin dan terlantar sebagaimana dituntut dan diperintahkan Allah dalam Al Qur</w:t>
      </w:r>
      <w:r w:rsidRPr="002C197D">
        <w:rPr>
          <w:rFonts w:ascii="Transliterasi"/>
          <w:sz w:val="24"/>
          <w:szCs w:val="24"/>
        </w:rPr>
        <w:t>’</w:t>
      </w:r>
      <w:r w:rsidRPr="002C197D">
        <w:rPr>
          <w:rFonts w:ascii="Transliterasi" w:hAnsi="Transliterasi"/>
          <w:sz w:val="24"/>
          <w:szCs w:val="24"/>
        </w:rPr>
        <w:t xml:space="preserve">an </w:t>
      </w:r>
    </w:p>
    <w:p w:rsidR="00B061EA" w:rsidRDefault="00B061EA" w:rsidP="00B061EA">
      <w:pPr>
        <w:pStyle w:val="ListParagraph"/>
        <w:numPr>
          <w:ilvl w:val="0"/>
          <w:numId w:val="15"/>
        </w:numPr>
        <w:spacing w:line="480" w:lineRule="auto"/>
        <w:jc w:val="both"/>
        <w:rPr>
          <w:rFonts w:ascii="Transliterasi" w:hAnsi="Transliterasi"/>
          <w:sz w:val="24"/>
          <w:szCs w:val="24"/>
        </w:rPr>
      </w:pPr>
      <w:r w:rsidRPr="002C197D">
        <w:rPr>
          <w:rFonts w:ascii="Transliterasi" w:hAnsi="Transliterasi"/>
          <w:sz w:val="24"/>
          <w:szCs w:val="24"/>
        </w:rPr>
        <w:lastRenderedPageBreak/>
        <w:t>Mendorong dan memotivasi masyarakat untuk lebih peduli dan proaktif terhadap anak-anak yang kurang beruntung.</w:t>
      </w:r>
    </w:p>
    <w:p w:rsidR="00B061EA" w:rsidRPr="00C81FFB" w:rsidRDefault="00B061EA" w:rsidP="00B061EA">
      <w:pPr>
        <w:pStyle w:val="ListParagraph"/>
        <w:numPr>
          <w:ilvl w:val="0"/>
          <w:numId w:val="15"/>
        </w:numPr>
        <w:spacing w:line="480" w:lineRule="auto"/>
        <w:jc w:val="both"/>
        <w:rPr>
          <w:rFonts w:ascii="Transliterasi" w:hAnsi="Transliterasi"/>
          <w:sz w:val="24"/>
          <w:szCs w:val="24"/>
        </w:rPr>
      </w:pPr>
      <w:r w:rsidRPr="002C197D">
        <w:rPr>
          <w:rFonts w:ascii="Transliterasi" w:hAnsi="Transliterasi"/>
          <w:sz w:val="24"/>
          <w:szCs w:val="24"/>
        </w:rPr>
        <w:t xml:space="preserve">Berperan aktif membantu pemerintah dalam melaksanakan Program Usaha Kesejahteraan Sosial menuju masyarakat yang sejahtera adil dan makmur. </w:t>
      </w:r>
    </w:p>
    <w:p w:rsidR="00B061EA" w:rsidRPr="00A92FE3" w:rsidRDefault="00B061EA" w:rsidP="00B061EA">
      <w:pPr>
        <w:pStyle w:val="ListParagraph"/>
        <w:numPr>
          <w:ilvl w:val="0"/>
          <w:numId w:val="14"/>
        </w:numPr>
        <w:tabs>
          <w:tab w:val="left" w:pos="3544"/>
        </w:tabs>
        <w:spacing w:line="480" w:lineRule="auto"/>
        <w:jc w:val="both"/>
        <w:rPr>
          <w:rFonts w:ascii="Transliterasi" w:hAnsi="Transliterasi" w:cs="Microsoft Sans Serif"/>
          <w:b/>
          <w:bCs/>
          <w:sz w:val="24"/>
          <w:szCs w:val="24"/>
        </w:rPr>
      </w:pPr>
      <w:r w:rsidRPr="00A92FE3">
        <w:rPr>
          <w:rFonts w:ascii="Transliterasi" w:hAnsi="Transliterasi" w:cs="Microsoft Sans Serif"/>
          <w:b/>
          <w:bCs/>
          <w:sz w:val="24"/>
          <w:szCs w:val="24"/>
        </w:rPr>
        <w:t>Struktur Organisasi</w:t>
      </w:r>
    </w:p>
    <w:p w:rsidR="00B061EA" w:rsidRPr="00FE0AFE" w:rsidRDefault="00B061EA" w:rsidP="00B061EA">
      <w:pPr>
        <w:spacing w:line="480" w:lineRule="auto"/>
        <w:ind w:left="720" w:firstLine="720"/>
        <w:jc w:val="both"/>
        <w:rPr>
          <w:rFonts w:ascii="Transliterasi" w:hAnsi="Transliterasi" w:cs="Microsoft Sans Serif"/>
          <w:sz w:val="24"/>
          <w:szCs w:val="24"/>
        </w:rPr>
      </w:pPr>
      <w:r w:rsidRPr="00FE0AFE">
        <w:rPr>
          <w:rFonts w:ascii="Transliterasi" w:hAnsi="Transliterasi" w:cs="Microsoft Sans Serif"/>
          <w:sz w:val="24"/>
          <w:szCs w:val="24"/>
        </w:rPr>
        <w:t>Adapun struktur oeganisasi panti asuhan Al-washliyah yakni:</w:t>
      </w:r>
    </w:p>
    <w:p w:rsidR="00B061EA" w:rsidRPr="00FE0AFE" w:rsidRDefault="00B061EA" w:rsidP="00B061EA">
      <w:pPr>
        <w:spacing w:line="480" w:lineRule="auto"/>
        <w:jc w:val="both"/>
        <w:rPr>
          <w:rFonts w:ascii="Transliterasi" w:hAnsi="Transliterasi" w:cs="Microsoft Sans Serif"/>
          <w:sz w:val="24"/>
          <w:szCs w:val="24"/>
        </w:rPr>
      </w:pPr>
      <w:r w:rsidRPr="00FE0AFE">
        <w:rPr>
          <w:rFonts w:ascii="Transliterasi" w:hAnsi="Transliterasi" w:cs="Microsoft Sans Serif"/>
          <w:noProof/>
          <w:sz w:val="24"/>
          <w:szCs w:val="24"/>
        </w:rPr>
        <w:drawing>
          <wp:inline distT="0" distB="0" distL="0" distR="0">
            <wp:extent cx="5257800" cy="1371600"/>
            <wp:effectExtent l="0" t="0" r="0" b="0"/>
            <wp:docPr id="18" name="Organization Chart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061EA" w:rsidRPr="008653C0" w:rsidRDefault="00B061EA" w:rsidP="00B061EA">
      <w:pPr>
        <w:spacing w:line="480" w:lineRule="auto"/>
        <w:ind w:left="720" w:firstLine="720"/>
        <w:jc w:val="both"/>
        <w:rPr>
          <w:rFonts w:ascii="Transliterasi" w:hAnsi="Transliterasi" w:cs="Microsoft Sans Serif"/>
          <w:i/>
          <w:sz w:val="24"/>
          <w:szCs w:val="24"/>
        </w:rPr>
      </w:pPr>
      <w:proofErr w:type="gramStart"/>
      <w:r w:rsidRPr="00FE0AFE">
        <w:rPr>
          <w:rFonts w:ascii="Transliterasi" w:hAnsi="Transliterasi" w:cs="Microsoft Sans Serif"/>
          <w:i/>
          <w:sz w:val="24"/>
          <w:szCs w:val="24"/>
        </w:rPr>
        <w:t>Gambar.</w:t>
      </w:r>
      <w:proofErr w:type="gramEnd"/>
      <w:r w:rsidRPr="00FE0AFE">
        <w:rPr>
          <w:rFonts w:ascii="Transliterasi" w:hAnsi="Transliterasi" w:cs="Microsoft Sans Serif"/>
          <w:i/>
          <w:sz w:val="24"/>
          <w:szCs w:val="24"/>
        </w:rPr>
        <w:t xml:space="preserve"> </w:t>
      </w:r>
      <w:proofErr w:type="gramStart"/>
      <w:r w:rsidRPr="00FE0AFE">
        <w:rPr>
          <w:rFonts w:ascii="Transliterasi" w:hAnsi="Transliterasi" w:cs="Microsoft Sans Serif"/>
          <w:i/>
          <w:sz w:val="24"/>
          <w:szCs w:val="24"/>
        </w:rPr>
        <w:t>1 :</w:t>
      </w:r>
      <w:proofErr w:type="gramEnd"/>
      <w:r w:rsidRPr="00FE0AFE">
        <w:rPr>
          <w:rFonts w:ascii="Transliterasi" w:hAnsi="Transliterasi" w:cs="Microsoft Sans Serif"/>
          <w:i/>
          <w:sz w:val="24"/>
          <w:szCs w:val="24"/>
        </w:rPr>
        <w:t xml:space="preserve"> Bagan Struktur Organisasi Yayasan (singkat)</w:t>
      </w:r>
    </w:p>
    <w:p w:rsidR="00B061EA" w:rsidRPr="00FE0AFE" w:rsidRDefault="00B061EA" w:rsidP="00B061EA">
      <w:pPr>
        <w:spacing w:line="480" w:lineRule="auto"/>
        <w:jc w:val="both"/>
        <w:rPr>
          <w:rFonts w:ascii="Transliterasi" w:hAnsi="Transliterasi" w:cs="Microsoft Sans Serif"/>
          <w:i/>
          <w:sz w:val="24"/>
          <w:szCs w:val="24"/>
        </w:rPr>
      </w:pPr>
      <w:r w:rsidRPr="00FE0AFE">
        <w:rPr>
          <w:rFonts w:ascii="Transliterasi" w:hAnsi="Transliterasi" w:cs="Microsoft Sans Serif"/>
          <w:noProof/>
          <w:sz w:val="24"/>
          <w:szCs w:val="24"/>
        </w:rPr>
        <w:drawing>
          <wp:inline distT="0" distB="0" distL="0" distR="0">
            <wp:extent cx="5829300" cy="1485900"/>
            <wp:effectExtent l="0" t="0" r="0" b="0"/>
            <wp:docPr id="3" name="Organization Chart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061EA" w:rsidRPr="002C197D" w:rsidRDefault="00B061EA" w:rsidP="00B061EA">
      <w:pPr>
        <w:spacing w:line="480" w:lineRule="auto"/>
        <w:ind w:left="720" w:firstLine="720"/>
        <w:jc w:val="both"/>
        <w:rPr>
          <w:rFonts w:ascii="Transliterasi" w:hAnsi="Transliterasi" w:cs="Microsoft Sans Serif"/>
          <w:i/>
          <w:sz w:val="24"/>
          <w:szCs w:val="24"/>
        </w:rPr>
      </w:pPr>
      <w:proofErr w:type="gramStart"/>
      <w:r w:rsidRPr="00FE0AFE">
        <w:rPr>
          <w:rFonts w:ascii="Transliterasi" w:hAnsi="Transliterasi" w:cs="Microsoft Sans Serif"/>
          <w:i/>
          <w:sz w:val="24"/>
          <w:szCs w:val="24"/>
        </w:rPr>
        <w:t>Gambar.</w:t>
      </w:r>
      <w:proofErr w:type="gramEnd"/>
      <w:r w:rsidRPr="00FE0AFE">
        <w:rPr>
          <w:rFonts w:ascii="Transliterasi" w:hAnsi="Transliterasi" w:cs="Microsoft Sans Serif"/>
          <w:i/>
          <w:sz w:val="24"/>
          <w:szCs w:val="24"/>
        </w:rPr>
        <w:t xml:space="preserve"> </w:t>
      </w:r>
      <w:proofErr w:type="gramStart"/>
      <w:r w:rsidRPr="00FE0AFE">
        <w:rPr>
          <w:rFonts w:ascii="Transliterasi" w:hAnsi="Transliterasi" w:cs="Microsoft Sans Serif"/>
          <w:i/>
          <w:sz w:val="24"/>
          <w:szCs w:val="24"/>
        </w:rPr>
        <w:t>2 :</w:t>
      </w:r>
      <w:proofErr w:type="gramEnd"/>
      <w:r w:rsidRPr="00FE0AFE">
        <w:rPr>
          <w:rFonts w:ascii="Transliterasi" w:hAnsi="Transliterasi" w:cs="Microsoft Sans Serif"/>
          <w:i/>
          <w:sz w:val="24"/>
          <w:szCs w:val="24"/>
        </w:rPr>
        <w:t xml:space="preserve">  Bagan Sturktur Organisasi Panti Asuhan ( singkat )</w:t>
      </w:r>
    </w:p>
    <w:p w:rsidR="00B061EA" w:rsidRPr="00FE0AFE" w:rsidRDefault="00B061EA" w:rsidP="00B061EA">
      <w:pPr>
        <w:spacing w:line="480" w:lineRule="auto"/>
        <w:ind w:left="720" w:firstLine="720"/>
        <w:jc w:val="both"/>
        <w:rPr>
          <w:rFonts w:ascii="Transliterasi" w:hAnsi="Transliterasi" w:cs="Microsoft Sans Serif"/>
          <w:sz w:val="24"/>
          <w:szCs w:val="24"/>
        </w:rPr>
      </w:pPr>
      <w:r w:rsidRPr="00FE0AFE">
        <w:rPr>
          <w:rFonts w:ascii="Transliterasi" w:hAnsi="Transliterasi" w:cs="Microsoft Sans Serif"/>
          <w:sz w:val="24"/>
          <w:szCs w:val="24"/>
        </w:rPr>
        <w:t xml:space="preserve">Susunan Pengurus Yayasan Amal dan </w:t>
      </w:r>
      <w:proofErr w:type="gramStart"/>
      <w:r w:rsidRPr="00FE0AFE">
        <w:rPr>
          <w:rFonts w:ascii="Transliterasi" w:hAnsi="Transliterasi" w:cs="Microsoft Sans Serif"/>
          <w:sz w:val="24"/>
          <w:szCs w:val="24"/>
        </w:rPr>
        <w:t>Sosial  sekarang</w:t>
      </w:r>
      <w:proofErr w:type="gramEnd"/>
      <w:r w:rsidRPr="00FE0AFE">
        <w:rPr>
          <w:rFonts w:ascii="Transliterasi" w:hAnsi="Transliterasi" w:cs="Microsoft Sans Serif"/>
          <w:sz w:val="24"/>
          <w:szCs w:val="24"/>
        </w:rPr>
        <w:t xml:space="preserve"> ini sesuai dengan A</w:t>
      </w:r>
      <w:r>
        <w:rPr>
          <w:rFonts w:ascii="Transliterasi" w:hAnsi="Transliterasi" w:cs="Microsoft Sans Serif"/>
          <w:sz w:val="24"/>
          <w:szCs w:val="24"/>
        </w:rPr>
        <w:t>kte Notaris No. 2 adalah sebagai berikut</w:t>
      </w:r>
      <w:r w:rsidRPr="00FE0AFE">
        <w:rPr>
          <w:rFonts w:ascii="Transliterasi" w:hAnsi="Transliterasi" w:cs="Microsoft Sans Serif"/>
          <w:sz w:val="24"/>
          <w:szCs w:val="24"/>
        </w:rPr>
        <w:t>. :</w:t>
      </w:r>
    </w:p>
    <w:p w:rsidR="00B061EA" w:rsidRPr="00FE0AFE" w:rsidRDefault="00B061EA" w:rsidP="00B061EA">
      <w:pPr>
        <w:spacing w:line="480" w:lineRule="auto"/>
        <w:ind w:left="720"/>
        <w:jc w:val="both"/>
        <w:rPr>
          <w:rFonts w:ascii="Transliterasi" w:hAnsi="Transliterasi" w:cs="Microsoft Sans Serif"/>
          <w:sz w:val="24"/>
          <w:szCs w:val="24"/>
        </w:rPr>
      </w:pPr>
      <w:r w:rsidRPr="00FE0AFE">
        <w:rPr>
          <w:rFonts w:ascii="Transliterasi" w:hAnsi="Transliterasi" w:cs="Microsoft Sans Serif"/>
          <w:sz w:val="24"/>
          <w:szCs w:val="24"/>
        </w:rPr>
        <w:t>1. Pembina</w:t>
      </w:r>
      <w:r w:rsidRPr="00FE0AFE">
        <w:rPr>
          <w:rFonts w:ascii="Transliterasi" w:hAnsi="Transliterasi" w:cs="Microsoft Sans Serif"/>
          <w:sz w:val="24"/>
          <w:szCs w:val="24"/>
        </w:rPr>
        <w:tab/>
      </w:r>
      <w:r w:rsidRPr="00FE0AFE">
        <w:rPr>
          <w:rFonts w:ascii="Transliterasi" w:hAnsi="Transliterasi" w:cs="Microsoft Sans Serif"/>
          <w:sz w:val="24"/>
          <w:szCs w:val="24"/>
        </w:rPr>
        <w:tab/>
        <w:t>:  Kamidiin Situmorang</w:t>
      </w:r>
    </w:p>
    <w:p w:rsidR="00B061EA" w:rsidRPr="00FE0AFE" w:rsidRDefault="00B061EA" w:rsidP="00B061EA">
      <w:pPr>
        <w:spacing w:line="480" w:lineRule="auto"/>
        <w:ind w:left="720"/>
        <w:jc w:val="both"/>
        <w:rPr>
          <w:rFonts w:ascii="Transliterasi" w:hAnsi="Transliterasi" w:cs="Microsoft Sans Serif"/>
          <w:sz w:val="24"/>
          <w:szCs w:val="24"/>
        </w:rPr>
      </w:pPr>
      <w:r w:rsidRPr="00FE0AFE">
        <w:rPr>
          <w:rFonts w:ascii="Transliterasi" w:hAnsi="Transliterasi" w:cs="Microsoft Sans Serif"/>
          <w:sz w:val="24"/>
          <w:szCs w:val="24"/>
        </w:rPr>
        <w:t>2. Pengawas</w:t>
      </w:r>
      <w:r w:rsidRPr="00FE0AFE">
        <w:rPr>
          <w:rFonts w:ascii="Transliterasi" w:hAnsi="Transliterasi" w:cs="Microsoft Sans Serif"/>
          <w:sz w:val="24"/>
          <w:szCs w:val="24"/>
        </w:rPr>
        <w:tab/>
      </w:r>
      <w:r w:rsidRPr="00FE0AFE">
        <w:rPr>
          <w:rFonts w:ascii="Transliterasi" w:hAnsi="Transliterasi" w:cs="Microsoft Sans Serif"/>
          <w:sz w:val="24"/>
          <w:szCs w:val="24"/>
        </w:rPr>
        <w:tab/>
        <w:t>:  H. Muhammad Muchtar Amin Indra, S.Ag.</w:t>
      </w:r>
    </w:p>
    <w:p w:rsidR="00B061EA" w:rsidRPr="00FE0AFE" w:rsidRDefault="00B061EA" w:rsidP="00B061EA">
      <w:pPr>
        <w:spacing w:line="480" w:lineRule="auto"/>
        <w:ind w:left="720" w:firstLine="720"/>
        <w:jc w:val="both"/>
        <w:rPr>
          <w:rFonts w:ascii="Transliterasi" w:hAnsi="Transliterasi" w:cs="Microsoft Sans Serif"/>
          <w:sz w:val="24"/>
          <w:szCs w:val="24"/>
        </w:rPr>
      </w:pPr>
      <w:proofErr w:type="gramStart"/>
      <w:r>
        <w:rPr>
          <w:rFonts w:ascii="Transliterasi" w:hAnsi="Transliterasi" w:cs="Microsoft Sans Serif"/>
          <w:sz w:val="24"/>
          <w:szCs w:val="24"/>
        </w:rPr>
        <w:lastRenderedPageBreak/>
        <w:t>S</w:t>
      </w:r>
      <w:r w:rsidRPr="00FE0AFE">
        <w:rPr>
          <w:rFonts w:ascii="Transliterasi" w:hAnsi="Transliterasi" w:cs="Microsoft Sans Serif"/>
          <w:sz w:val="24"/>
          <w:szCs w:val="24"/>
        </w:rPr>
        <w:t>edangkan Pengurus Panti Asuhan sekarang ini adalah s</w:t>
      </w:r>
      <w:r>
        <w:rPr>
          <w:rFonts w:ascii="Transliterasi" w:hAnsi="Transliterasi" w:cs="Microsoft Sans Serif"/>
          <w:sz w:val="24"/>
          <w:szCs w:val="24"/>
        </w:rPr>
        <w:t>e</w:t>
      </w:r>
      <w:r w:rsidRPr="00FE0AFE">
        <w:rPr>
          <w:rFonts w:ascii="Transliterasi" w:hAnsi="Transliterasi" w:cs="Microsoft Sans Serif"/>
          <w:sz w:val="24"/>
          <w:szCs w:val="24"/>
        </w:rPr>
        <w:t>b</w:t>
      </w:r>
      <w:r>
        <w:rPr>
          <w:rFonts w:ascii="Transliterasi" w:hAnsi="Transliterasi" w:cs="Microsoft Sans Serif"/>
          <w:sz w:val="24"/>
          <w:szCs w:val="24"/>
        </w:rPr>
        <w:t xml:space="preserve">agai </w:t>
      </w:r>
      <w:r w:rsidRPr="00FE0AFE">
        <w:rPr>
          <w:rFonts w:ascii="Transliterasi" w:hAnsi="Transliterasi" w:cs="Microsoft Sans Serif"/>
          <w:sz w:val="24"/>
          <w:szCs w:val="24"/>
        </w:rPr>
        <w:t>b</w:t>
      </w:r>
      <w:r>
        <w:rPr>
          <w:rFonts w:ascii="Transliterasi" w:hAnsi="Transliterasi" w:cs="Microsoft Sans Serif"/>
          <w:sz w:val="24"/>
          <w:szCs w:val="24"/>
        </w:rPr>
        <w:t>erikut</w:t>
      </w:r>
      <w:r w:rsidRPr="00FE0AFE">
        <w:rPr>
          <w:rFonts w:ascii="Transliterasi" w:hAnsi="Transliterasi" w:cs="Microsoft Sans Serif"/>
          <w:sz w:val="24"/>
          <w:szCs w:val="24"/>
        </w:rPr>
        <w:t>.</w:t>
      </w:r>
      <w:proofErr w:type="gramEnd"/>
      <w:r w:rsidRPr="00FE0AFE">
        <w:rPr>
          <w:rFonts w:ascii="Transliterasi" w:hAnsi="Transliterasi" w:cs="Microsoft Sans Serif"/>
          <w:sz w:val="24"/>
          <w:szCs w:val="24"/>
        </w:rPr>
        <w:t xml:space="preserve"> :</w:t>
      </w:r>
    </w:p>
    <w:p w:rsidR="00B061EA" w:rsidRPr="00FE0AFE" w:rsidRDefault="00B061EA" w:rsidP="00B061EA">
      <w:pPr>
        <w:spacing w:line="480" w:lineRule="auto"/>
        <w:ind w:left="720"/>
        <w:jc w:val="both"/>
        <w:rPr>
          <w:rFonts w:ascii="Transliterasi" w:hAnsi="Transliterasi" w:cs="Microsoft Sans Serif"/>
          <w:sz w:val="24"/>
          <w:szCs w:val="24"/>
        </w:rPr>
      </w:pPr>
      <w:r w:rsidRPr="00FE0AFE">
        <w:rPr>
          <w:rFonts w:ascii="Transliterasi" w:hAnsi="Transliterasi" w:cs="Microsoft Sans Serif"/>
          <w:sz w:val="24"/>
          <w:szCs w:val="24"/>
        </w:rPr>
        <w:t>1. Pimpinan Panti Asuhan</w:t>
      </w:r>
      <w:r w:rsidRPr="00FE0AFE">
        <w:rPr>
          <w:rFonts w:ascii="Transliterasi" w:hAnsi="Transliterasi" w:cs="Microsoft Sans Serif"/>
          <w:sz w:val="24"/>
          <w:szCs w:val="24"/>
        </w:rPr>
        <w:tab/>
        <w:t>:  H. Muhammad Silahuddin, S.Pd.I</w:t>
      </w:r>
    </w:p>
    <w:p w:rsidR="00B061EA" w:rsidRPr="00FE0AFE" w:rsidRDefault="00B061EA" w:rsidP="00B061EA">
      <w:pPr>
        <w:spacing w:line="480" w:lineRule="auto"/>
        <w:ind w:left="720"/>
        <w:jc w:val="both"/>
        <w:rPr>
          <w:rFonts w:ascii="Transliterasi" w:hAnsi="Transliterasi" w:cs="Microsoft Sans Serif"/>
          <w:sz w:val="24"/>
          <w:szCs w:val="24"/>
        </w:rPr>
      </w:pPr>
      <w:r w:rsidRPr="00FE0AFE">
        <w:rPr>
          <w:rFonts w:ascii="Transliterasi" w:hAnsi="Transliterasi" w:cs="Microsoft Sans Serif"/>
          <w:sz w:val="24"/>
          <w:szCs w:val="24"/>
        </w:rPr>
        <w:t xml:space="preserve">2. </w:t>
      </w:r>
      <w:r>
        <w:rPr>
          <w:rFonts w:ascii="Transliterasi" w:hAnsi="Transliterasi" w:cs="Microsoft Sans Serif"/>
          <w:sz w:val="24"/>
          <w:szCs w:val="24"/>
        </w:rPr>
        <w:t>Sekretaris</w:t>
      </w:r>
      <w:r w:rsidRPr="00FE0AFE">
        <w:rPr>
          <w:rFonts w:ascii="Transliterasi" w:hAnsi="Transliterasi" w:cs="Microsoft Sans Serif"/>
          <w:sz w:val="24"/>
          <w:szCs w:val="24"/>
        </w:rPr>
        <w:tab/>
      </w:r>
      <w:r w:rsidRPr="00FE0AFE">
        <w:rPr>
          <w:rFonts w:ascii="Transliterasi" w:hAnsi="Transliterasi" w:cs="Microsoft Sans Serif"/>
          <w:sz w:val="24"/>
          <w:szCs w:val="24"/>
        </w:rPr>
        <w:tab/>
      </w:r>
      <w:r w:rsidRPr="00FE0AFE">
        <w:rPr>
          <w:rFonts w:ascii="Transliterasi" w:hAnsi="Transliterasi" w:cs="Microsoft Sans Serif"/>
          <w:sz w:val="24"/>
          <w:szCs w:val="24"/>
        </w:rPr>
        <w:tab/>
        <w:t>:  Alexander Zulkarnaen, S.Pd.I</w:t>
      </w:r>
    </w:p>
    <w:p w:rsidR="00B061EA" w:rsidRPr="00FE0AFE" w:rsidRDefault="00B061EA" w:rsidP="00B061EA">
      <w:pPr>
        <w:spacing w:line="480" w:lineRule="auto"/>
        <w:ind w:left="720"/>
        <w:jc w:val="both"/>
        <w:rPr>
          <w:rFonts w:ascii="Transliterasi" w:hAnsi="Transliterasi" w:cs="Microsoft Sans Serif"/>
          <w:sz w:val="24"/>
          <w:szCs w:val="24"/>
        </w:rPr>
      </w:pPr>
      <w:r w:rsidRPr="00FE0AFE">
        <w:rPr>
          <w:rFonts w:ascii="Transliterasi" w:hAnsi="Transliterasi" w:cs="Microsoft Sans Serif"/>
          <w:sz w:val="24"/>
          <w:szCs w:val="24"/>
        </w:rPr>
        <w:t>3. Bendahara</w:t>
      </w:r>
      <w:r w:rsidRPr="00FE0AFE">
        <w:rPr>
          <w:rFonts w:ascii="Transliterasi" w:hAnsi="Transliterasi" w:cs="Microsoft Sans Serif"/>
          <w:sz w:val="24"/>
          <w:szCs w:val="24"/>
        </w:rPr>
        <w:tab/>
      </w:r>
      <w:r w:rsidRPr="00FE0AFE">
        <w:rPr>
          <w:rFonts w:ascii="Transliterasi" w:hAnsi="Transliterasi" w:cs="Microsoft Sans Serif"/>
          <w:sz w:val="24"/>
          <w:szCs w:val="24"/>
        </w:rPr>
        <w:tab/>
      </w:r>
      <w:r w:rsidRPr="00FE0AFE">
        <w:rPr>
          <w:rFonts w:ascii="Transliterasi" w:hAnsi="Transliterasi" w:cs="Microsoft Sans Serif"/>
          <w:sz w:val="24"/>
          <w:szCs w:val="24"/>
        </w:rPr>
        <w:tab/>
        <w:t>:  Ulung Aman BB</w:t>
      </w:r>
    </w:p>
    <w:p w:rsidR="00B061EA" w:rsidRPr="00FE0AFE" w:rsidRDefault="00B061EA" w:rsidP="00B061EA">
      <w:pPr>
        <w:spacing w:line="480" w:lineRule="auto"/>
        <w:ind w:left="720"/>
        <w:jc w:val="both"/>
        <w:rPr>
          <w:rFonts w:ascii="Transliterasi" w:hAnsi="Transliterasi" w:cs="Microsoft Sans Serif"/>
          <w:sz w:val="24"/>
          <w:szCs w:val="24"/>
        </w:rPr>
      </w:pPr>
      <w:r w:rsidRPr="00FE0AFE">
        <w:rPr>
          <w:rFonts w:ascii="Transliterasi" w:hAnsi="Transliterasi" w:cs="Microsoft Sans Serif"/>
          <w:sz w:val="24"/>
          <w:szCs w:val="24"/>
        </w:rPr>
        <w:t>4. Bid. Pendidikan/Ibadah</w:t>
      </w:r>
      <w:r w:rsidRPr="00FE0AFE">
        <w:rPr>
          <w:rFonts w:ascii="Transliterasi" w:hAnsi="Transliterasi" w:cs="Microsoft Sans Serif"/>
          <w:sz w:val="24"/>
          <w:szCs w:val="24"/>
        </w:rPr>
        <w:tab/>
        <w:t>:  Agustiar Yusuf Harahap</w:t>
      </w:r>
    </w:p>
    <w:p w:rsidR="00B061EA" w:rsidRPr="00FE0AFE" w:rsidRDefault="00B061EA" w:rsidP="00B061EA">
      <w:pPr>
        <w:spacing w:line="480" w:lineRule="auto"/>
        <w:ind w:left="720"/>
        <w:jc w:val="both"/>
        <w:rPr>
          <w:rFonts w:ascii="Transliterasi" w:hAnsi="Transliterasi" w:cs="Microsoft Sans Serif"/>
          <w:sz w:val="24"/>
          <w:szCs w:val="24"/>
        </w:rPr>
      </w:pPr>
      <w:r w:rsidRPr="00FE0AFE">
        <w:rPr>
          <w:rFonts w:ascii="Transliterasi" w:hAnsi="Transliterasi" w:cs="Microsoft Sans Serif"/>
          <w:sz w:val="24"/>
          <w:szCs w:val="24"/>
        </w:rPr>
        <w:t>5. Bid. Pelayanan/konsumsi</w:t>
      </w:r>
      <w:r w:rsidRPr="00FE0AFE">
        <w:rPr>
          <w:rFonts w:ascii="Transliterasi" w:hAnsi="Transliterasi" w:cs="Microsoft Sans Serif"/>
          <w:sz w:val="24"/>
          <w:szCs w:val="24"/>
        </w:rPr>
        <w:tab/>
        <w:t>:  H.Husein A.K.</w:t>
      </w:r>
    </w:p>
    <w:p w:rsidR="00B061EA" w:rsidRPr="00FE0AFE" w:rsidRDefault="00B061EA" w:rsidP="00B061EA">
      <w:pPr>
        <w:tabs>
          <w:tab w:val="left" w:pos="3686"/>
          <w:tab w:val="left" w:pos="3969"/>
          <w:tab w:val="left" w:pos="4253"/>
          <w:tab w:val="left" w:pos="4536"/>
        </w:tabs>
        <w:spacing w:line="480" w:lineRule="auto"/>
        <w:ind w:left="720"/>
        <w:jc w:val="both"/>
        <w:rPr>
          <w:rFonts w:ascii="Transliterasi" w:hAnsi="Transliterasi" w:cs="Microsoft Sans Serif"/>
          <w:sz w:val="24"/>
          <w:szCs w:val="24"/>
        </w:rPr>
      </w:pPr>
      <w:r w:rsidRPr="00FE0AFE">
        <w:rPr>
          <w:rFonts w:ascii="Transliterasi" w:hAnsi="Transliterasi" w:cs="Microsoft Sans Serif"/>
          <w:sz w:val="24"/>
          <w:szCs w:val="24"/>
        </w:rPr>
        <w:t>6. Bid. Kebersihan/Peralatan</w:t>
      </w:r>
      <w:r w:rsidRPr="00FE0AFE">
        <w:rPr>
          <w:rFonts w:ascii="Transliterasi" w:hAnsi="Transliterasi" w:cs="Microsoft Sans Serif"/>
          <w:sz w:val="24"/>
          <w:szCs w:val="24"/>
        </w:rPr>
        <w:tab/>
        <w:t>:  Soeparman</w:t>
      </w:r>
    </w:p>
    <w:p w:rsidR="00B061EA" w:rsidRPr="00FE0AFE" w:rsidRDefault="00B061EA" w:rsidP="00B061EA">
      <w:pPr>
        <w:tabs>
          <w:tab w:val="left" w:pos="3686"/>
        </w:tabs>
        <w:spacing w:line="480" w:lineRule="auto"/>
        <w:ind w:left="720"/>
        <w:jc w:val="both"/>
        <w:rPr>
          <w:rFonts w:ascii="Transliterasi" w:hAnsi="Transliterasi" w:cs="Microsoft Sans Serif"/>
          <w:sz w:val="24"/>
          <w:szCs w:val="24"/>
        </w:rPr>
      </w:pPr>
      <w:r>
        <w:rPr>
          <w:rFonts w:ascii="Transliterasi" w:hAnsi="Transliterasi" w:cs="Microsoft Sans Serif"/>
          <w:sz w:val="24"/>
          <w:szCs w:val="24"/>
        </w:rPr>
        <w:t xml:space="preserve">7. Bid. </w:t>
      </w:r>
      <w:proofErr w:type="gramStart"/>
      <w:r>
        <w:rPr>
          <w:rFonts w:ascii="Transliterasi" w:hAnsi="Transliterasi" w:cs="Microsoft Sans Serif"/>
          <w:sz w:val="24"/>
          <w:szCs w:val="24"/>
        </w:rPr>
        <w:t>Pem.</w:t>
      </w:r>
      <w:proofErr w:type="gramEnd"/>
      <w:r>
        <w:rPr>
          <w:rFonts w:ascii="Transliterasi" w:hAnsi="Transliterasi" w:cs="Microsoft Sans Serif"/>
          <w:sz w:val="24"/>
          <w:szCs w:val="24"/>
        </w:rPr>
        <w:t xml:space="preserve"> Sarana</w:t>
      </w:r>
      <w:r>
        <w:rPr>
          <w:rFonts w:ascii="Transliterasi" w:hAnsi="Transliterasi" w:cs="Microsoft Sans Serif"/>
          <w:sz w:val="24"/>
          <w:szCs w:val="24"/>
        </w:rPr>
        <w:tab/>
      </w:r>
      <w:r w:rsidRPr="00FE0AFE">
        <w:rPr>
          <w:rFonts w:ascii="Transliterasi" w:hAnsi="Transliterasi" w:cs="Microsoft Sans Serif"/>
          <w:sz w:val="24"/>
          <w:szCs w:val="24"/>
        </w:rPr>
        <w:t xml:space="preserve">:  M </w:t>
      </w:r>
      <w:proofErr w:type="gramStart"/>
      <w:r w:rsidRPr="00FE0AFE">
        <w:rPr>
          <w:rFonts w:ascii="Transliterasi" w:hAnsi="Transliterasi" w:cs="Microsoft Sans Serif"/>
          <w:sz w:val="24"/>
          <w:szCs w:val="24"/>
        </w:rPr>
        <w:t>a</w:t>
      </w:r>
      <w:proofErr w:type="gramEnd"/>
      <w:r w:rsidRPr="00FE0AFE">
        <w:rPr>
          <w:rFonts w:ascii="Transliterasi" w:hAnsi="Transliterasi" w:cs="Microsoft Sans Serif"/>
          <w:sz w:val="24"/>
          <w:szCs w:val="24"/>
        </w:rPr>
        <w:t xml:space="preserve"> h m u d</w:t>
      </w:r>
    </w:p>
    <w:p w:rsidR="00B061EA" w:rsidRPr="00FE0AFE" w:rsidRDefault="00B061EA" w:rsidP="00B061EA">
      <w:pPr>
        <w:tabs>
          <w:tab w:val="left" w:pos="3119"/>
        </w:tabs>
        <w:spacing w:line="480" w:lineRule="auto"/>
        <w:ind w:left="720"/>
        <w:jc w:val="both"/>
        <w:rPr>
          <w:rFonts w:ascii="Transliterasi" w:hAnsi="Transliterasi" w:cs="Microsoft Sans Serif"/>
          <w:sz w:val="24"/>
          <w:szCs w:val="24"/>
        </w:rPr>
      </w:pPr>
      <w:r>
        <w:rPr>
          <w:rFonts w:ascii="Transliterasi" w:hAnsi="Transliterasi" w:cs="Microsoft Sans Serif"/>
          <w:sz w:val="24"/>
          <w:szCs w:val="24"/>
        </w:rPr>
        <w:t>8. Bid Keamanan/</w:t>
      </w:r>
      <w:proofErr w:type="gramStart"/>
      <w:r>
        <w:rPr>
          <w:rFonts w:ascii="Transliterasi" w:hAnsi="Transliterasi" w:cs="Microsoft Sans Serif"/>
          <w:sz w:val="24"/>
          <w:szCs w:val="24"/>
        </w:rPr>
        <w:t xml:space="preserve">Ketertiban  </w:t>
      </w:r>
      <w:r w:rsidRPr="00FE0AFE">
        <w:rPr>
          <w:rFonts w:ascii="Transliterasi" w:hAnsi="Transliterasi" w:cs="Microsoft Sans Serif"/>
          <w:sz w:val="24"/>
          <w:szCs w:val="24"/>
        </w:rPr>
        <w:t>:</w:t>
      </w:r>
      <w:proofErr w:type="gramEnd"/>
      <w:r w:rsidRPr="00FE0AFE">
        <w:rPr>
          <w:rFonts w:ascii="Transliterasi" w:hAnsi="Transliterasi" w:cs="Microsoft Sans Serif"/>
          <w:sz w:val="24"/>
          <w:szCs w:val="24"/>
        </w:rPr>
        <w:t xml:space="preserve">  Bripka. M.Syafii Dabutar</w:t>
      </w:r>
    </w:p>
    <w:p w:rsidR="00B061EA" w:rsidRPr="00FE0AFE" w:rsidRDefault="00B061EA" w:rsidP="00B061EA">
      <w:pPr>
        <w:tabs>
          <w:tab w:val="left" w:pos="3686"/>
        </w:tabs>
        <w:spacing w:line="480" w:lineRule="auto"/>
        <w:ind w:left="720"/>
        <w:jc w:val="both"/>
        <w:rPr>
          <w:rFonts w:ascii="Transliterasi" w:hAnsi="Transliterasi" w:cs="Microsoft Sans Serif"/>
          <w:sz w:val="24"/>
          <w:szCs w:val="24"/>
        </w:rPr>
      </w:pPr>
      <w:r w:rsidRPr="00FE0AFE">
        <w:rPr>
          <w:rFonts w:ascii="Transliterasi" w:hAnsi="Transliterasi" w:cs="Microsoft Sans Serif"/>
          <w:sz w:val="24"/>
          <w:szCs w:val="24"/>
        </w:rPr>
        <w:t xml:space="preserve">9. Bid. </w:t>
      </w:r>
      <w:proofErr w:type="gramStart"/>
      <w:r w:rsidRPr="00FE0AFE">
        <w:rPr>
          <w:rFonts w:ascii="Transliterasi" w:hAnsi="Transliterasi" w:cs="Microsoft Sans Serif"/>
          <w:sz w:val="24"/>
          <w:szCs w:val="24"/>
        </w:rPr>
        <w:t>Hub.</w:t>
      </w:r>
      <w:proofErr w:type="gramEnd"/>
      <w:r w:rsidRPr="00FE0AFE">
        <w:rPr>
          <w:rFonts w:ascii="Transliterasi" w:hAnsi="Transliterasi" w:cs="Microsoft Sans Serif"/>
          <w:sz w:val="24"/>
          <w:szCs w:val="24"/>
        </w:rPr>
        <w:t xml:space="preserve"> Masyarakat</w:t>
      </w:r>
      <w:r w:rsidRPr="00FE0AFE">
        <w:rPr>
          <w:rFonts w:ascii="Transliterasi" w:hAnsi="Transliterasi" w:cs="Microsoft Sans Serif"/>
          <w:sz w:val="24"/>
          <w:szCs w:val="24"/>
        </w:rPr>
        <w:tab/>
        <w:t>:  Ulung Aman Batubara</w:t>
      </w:r>
    </w:p>
    <w:p w:rsidR="00B061EA" w:rsidRPr="00FE0AFE" w:rsidRDefault="00B061EA" w:rsidP="00B061EA">
      <w:pPr>
        <w:tabs>
          <w:tab w:val="left" w:pos="3686"/>
        </w:tabs>
        <w:spacing w:line="480" w:lineRule="auto"/>
        <w:ind w:left="720"/>
        <w:jc w:val="both"/>
        <w:rPr>
          <w:rFonts w:ascii="Transliterasi" w:hAnsi="Transliterasi" w:cs="Microsoft Sans Serif"/>
          <w:sz w:val="24"/>
          <w:szCs w:val="24"/>
        </w:rPr>
      </w:pPr>
      <w:r w:rsidRPr="00FE0AFE">
        <w:rPr>
          <w:rFonts w:ascii="Transliterasi" w:hAnsi="Transliterasi" w:cs="Microsoft Sans Serif"/>
          <w:sz w:val="24"/>
          <w:szCs w:val="24"/>
        </w:rPr>
        <w:t>10. Bid. Pengawasan Anak</w:t>
      </w:r>
      <w:r w:rsidRPr="00FE0AFE">
        <w:rPr>
          <w:rFonts w:ascii="Transliterasi" w:hAnsi="Transliterasi" w:cs="Microsoft Sans Serif"/>
          <w:sz w:val="24"/>
          <w:szCs w:val="24"/>
        </w:rPr>
        <w:tab/>
        <w:t>:  Deddy Dawin</w:t>
      </w:r>
    </w:p>
    <w:p w:rsidR="00B061EA" w:rsidRPr="00FE0AFE" w:rsidRDefault="00B061EA" w:rsidP="00B061EA">
      <w:pPr>
        <w:tabs>
          <w:tab w:val="left" w:pos="3686"/>
        </w:tabs>
        <w:spacing w:line="480" w:lineRule="auto"/>
        <w:ind w:left="720"/>
        <w:jc w:val="both"/>
        <w:rPr>
          <w:rFonts w:ascii="Transliterasi" w:hAnsi="Transliterasi" w:cs="Microsoft Sans Serif"/>
          <w:sz w:val="24"/>
          <w:szCs w:val="24"/>
        </w:rPr>
      </w:pPr>
      <w:r>
        <w:rPr>
          <w:rFonts w:ascii="Transliterasi" w:hAnsi="Transliterasi" w:cs="Microsoft Sans Serif"/>
          <w:sz w:val="24"/>
          <w:szCs w:val="24"/>
        </w:rPr>
        <w:t>11. Pembantu Umum</w:t>
      </w:r>
      <w:r>
        <w:rPr>
          <w:rFonts w:ascii="Transliterasi" w:hAnsi="Transliterasi" w:cs="Microsoft Sans Serif"/>
          <w:sz w:val="24"/>
          <w:szCs w:val="24"/>
        </w:rPr>
        <w:tab/>
      </w:r>
      <w:r w:rsidRPr="00FE0AFE">
        <w:rPr>
          <w:rFonts w:ascii="Transliterasi" w:hAnsi="Transliterasi" w:cs="Microsoft Sans Serif"/>
          <w:sz w:val="24"/>
          <w:szCs w:val="24"/>
        </w:rPr>
        <w:t>:  Ali Usman, S.Pd.I</w:t>
      </w:r>
    </w:p>
    <w:p w:rsidR="00B061EA" w:rsidRPr="00FE0AFE" w:rsidRDefault="00B061EA" w:rsidP="00B061EA">
      <w:pPr>
        <w:tabs>
          <w:tab w:val="left" w:pos="3686"/>
        </w:tabs>
        <w:spacing w:line="480" w:lineRule="auto"/>
        <w:ind w:left="720"/>
        <w:jc w:val="both"/>
        <w:rPr>
          <w:rFonts w:ascii="Transliterasi" w:hAnsi="Transliterasi" w:cs="Microsoft Sans Serif"/>
          <w:sz w:val="24"/>
          <w:szCs w:val="24"/>
        </w:rPr>
      </w:pPr>
      <w:r>
        <w:rPr>
          <w:rFonts w:ascii="Transliterasi" w:hAnsi="Transliterasi" w:cs="Microsoft Sans Serif"/>
          <w:sz w:val="24"/>
          <w:szCs w:val="24"/>
        </w:rPr>
        <w:tab/>
      </w:r>
      <w:r w:rsidRPr="00FE0AFE">
        <w:rPr>
          <w:rFonts w:ascii="Transliterasi" w:hAnsi="Transliterasi" w:cs="Microsoft Sans Serif"/>
          <w:sz w:val="24"/>
          <w:szCs w:val="24"/>
        </w:rPr>
        <w:t xml:space="preserve">  Muammar Qaddafi</w:t>
      </w:r>
    </w:p>
    <w:p w:rsidR="00B061EA" w:rsidRPr="00FE0AFE" w:rsidRDefault="00B061EA" w:rsidP="00B061EA">
      <w:pPr>
        <w:tabs>
          <w:tab w:val="left" w:pos="3686"/>
        </w:tabs>
        <w:spacing w:line="480" w:lineRule="auto"/>
        <w:ind w:left="720"/>
        <w:jc w:val="both"/>
        <w:rPr>
          <w:rFonts w:ascii="Transliterasi" w:hAnsi="Transliterasi" w:cs="Microsoft Sans Serif"/>
          <w:sz w:val="24"/>
          <w:szCs w:val="24"/>
        </w:rPr>
      </w:pPr>
      <w:r>
        <w:rPr>
          <w:rFonts w:ascii="Transliterasi" w:hAnsi="Transliterasi" w:cs="Microsoft Sans Serif"/>
          <w:sz w:val="24"/>
          <w:szCs w:val="24"/>
        </w:rPr>
        <w:tab/>
      </w:r>
      <w:r w:rsidRPr="00FE0AFE">
        <w:rPr>
          <w:rFonts w:ascii="Transliterasi" w:hAnsi="Transliterasi" w:cs="Microsoft Sans Serif"/>
          <w:sz w:val="24"/>
          <w:szCs w:val="24"/>
        </w:rPr>
        <w:t xml:space="preserve">  Riadi Malau, S.Sos.I</w:t>
      </w:r>
    </w:p>
    <w:p w:rsidR="00B061EA" w:rsidRDefault="00B061EA" w:rsidP="00B061EA">
      <w:pPr>
        <w:tabs>
          <w:tab w:val="left" w:pos="3686"/>
          <w:tab w:val="left" w:pos="6930"/>
        </w:tabs>
        <w:spacing w:line="480" w:lineRule="auto"/>
        <w:ind w:left="720"/>
        <w:jc w:val="both"/>
        <w:rPr>
          <w:rFonts w:ascii="Transliterasi" w:hAnsi="Transliterasi" w:cs="Microsoft Sans Serif"/>
          <w:sz w:val="24"/>
          <w:szCs w:val="24"/>
        </w:rPr>
      </w:pPr>
      <w:r>
        <w:rPr>
          <w:rFonts w:ascii="Transliterasi" w:hAnsi="Transliterasi" w:cs="Microsoft Sans Serif"/>
          <w:sz w:val="24"/>
          <w:szCs w:val="24"/>
        </w:rPr>
        <w:tab/>
      </w:r>
      <w:r w:rsidRPr="00FE0AFE">
        <w:rPr>
          <w:rFonts w:ascii="Transliterasi" w:hAnsi="Transliterasi" w:cs="Microsoft Sans Serif"/>
          <w:sz w:val="24"/>
          <w:szCs w:val="24"/>
        </w:rPr>
        <w:t xml:space="preserve">  Asrul Bahagia Tumanggor</w:t>
      </w:r>
      <w:r>
        <w:rPr>
          <w:rFonts w:ascii="Transliterasi" w:hAnsi="Transliterasi" w:cs="Microsoft Sans Serif"/>
          <w:sz w:val="24"/>
          <w:szCs w:val="24"/>
        </w:rPr>
        <w:tab/>
      </w:r>
    </w:p>
    <w:p w:rsidR="00B061EA" w:rsidRPr="00A92FE3" w:rsidRDefault="00B061EA" w:rsidP="00B061EA">
      <w:pPr>
        <w:spacing w:line="480" w:lineRule="auto"/>
        <w:jc w:val="both"/>
        <w:rPr>
          <w:rFonts w:ascii="Transliterasi" w:hAnsi="Transliterasi" w:cs="Microsoft Sans Serif"/>
          <w:b/>
          <w:bCs/>
          <w:sz w:val="24"/>
          <w:szCs w:val="24"/>
        </w:rPr>
      </w:pPr>
      <w:r w:rsidRPr="00A92FE3">
        <w:rPr>
          <w:rFonts w:ascii="Transliterasi" w:hAnsi="Transliterasi" w:cs="Microsoft Sans Serif"/>
          <w:b/>
          <w:bCs/>
          <w:sz w:val="24"/>
          <w:szCs w:val="24"/>
        </w:rPr>
        <w:t>C. Data Anak Asuh di Panti Asuhan</w:t>
      </w:r>
    </w:p>
    <w:p w:rsidR="00B061EA" w:rsidRPr="00FE0AFE" w:rsidRDefault="00B061EA" w:rsidP="00B061EA">
      <w:pPr>
        <w:spacing w:line="480" w:lineRule="auto"/>
        <w:ind w:firstLine="720"/>
        <w:jc w:val="both"/>
        <w:rPr>
          <w:rFonts w:ascii="Transliterasi" w:hAnsi="Transliterasi" w:cs="Microsoft Sans Serif"/>
          <w:sz w:val="24"/>
          <w:szCs w:val="24"/>
        </w:rPr>
      </w:pPr>
      <w:r w:rsidRPr="00FE0AFE">
        <w:rPr>
          <w:rFonts w:ascii="Transliterasi" w:hAnsi="Transliterasi" w:cs="Microsoft Sans Serif"/>
          <w:sz w:val="24"/>
          <w:szCs w:val="24"/>
        </w:rPr>
        <w:t>Adapun data anak asuh yang ada di</w:t>
      </w:r>
      <w:r>
        <w:rPr>
          <w:rFonts w:ascii="Transliterasi" w:hAnsi="Transliterasi" w:cs="Microsoft Sans Serif"/>
          <w:sz w:val="24"/>
          <w:szCs w:val="24"/>
        </w:rPr>
        <w:t xml:space="preserve"> p</w:t>
      </w:r>
      <w:r w:rsidRPr="00FE0AFE">
        <w:rPr>
          <w:rFonts w:ascii="Transliterasi" w:hAnsi="Transliterasi" w:cs="Microsoft Sans Serif"/>
          <w:sz w:val="24"/>
          <w:szCs w:val="24"/>
        </w:rPr>
        <w:t>anti asuhan Al-washliyah yakni:</w:t>
      </w:r>
    </w:p>
    <w:tbl>
      <w:tblPr>
        <w:tblW w:w="8187" w:type="dxa"/>
        <w:tblInd w:w="250" w:type="dxa"/>
        <w:tblLook w:val="04A0"/>
      </w:tblPr>
      <w:tblGrid>
        <w:gridCol w:w="1127"/>
        <w:gridCol w:w="1854"/>
        <w:gridCol w:w="932"/>
        <w:gridCol w:w="1033"/>
        <w:gridCol w:w="901"/>
        <w:gridCol w:w="1132"/>
        <w:gridCol w:w="1451"/>
      </w:tblGrid>
      <w:tr w:rsidR="00B061EA" w:rsidRPr="002B0704" w:rsidTr="00E60793">
        <w:trPr>
          <w:trHeight w:val="778"/>
        </w:trPr>
        <w:tc>
          <w:tcPr>
            <w:tcW w:w="1127" w:type="dxa"/>
            <w:tcBorders>
              <w:top w:val="single" w:sz="8" w:space="0" w:color="000066"/>
              <w:left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b/>
                <w:bCs/>
                <w:color w:val="000000" w:themeColor="text1"/>
                <w:sz w:val="20"/>
                <w:szCs w:val="20"/>
              </w:rPr>
            </w:pPr>
            <w:r w:rsidRPr="002B0704">
              <w:rPr>
                <w:rFonts w:ascii="Transliterasi" w:eastAsia="Times New Roman" w:hAnsi="Transliterasi"/>
                <w:b/>
                <w:bCs/>
                <w:color w:val="000000" w:themeColor="text1"/>
                <w:sz w:val="20"/>
                <w:szCs w:val="20"/>
              </w:rPr>
              <w:lastRenderedPageBreak/>
              <w:t>NOMOR</w:t>
            </w:r>
          </w:p>
          <w:p w:rsidR="00B061EA" w:rsidRPr="002B0704" w:rsidRDefault="00B061EA" w:rsidP="00E60793">
            <w:pPr>
              <w:spacing w:after="0" w:line="240" w:lineRule="auto"/>
              <w:jc w:val="center"/>
              <w:rPr>
                <w:rFonts w:ascii="Transliterasi" w:eastAsia="Times New Roman" w:hAnsi="Transliterasi"/>
                <w:b/>
                <w:bCs/>
                <w:color w:val="000000" w:themeColor="text1"/>
                <w:sz w:val="20"/>
                <w:szCs w:val="20"/>
              </w:rPr>
            </w:pPr>
            <w:r w:rsidRPr="002B0704">
              <w:rPr>
                <w:rFonts w:ascii="Transliterasi" w:eastAsia="Times New Roman" w:hAnsi="Transliterasi"/>
                <w:b/>
                <w:bCs/>
                <w:color w:val="000000" w:themeColor="text1"/>
                <w:sz w:val="20"/>
                <w:szCs w:val="20"/>
              </w:rPr>
              <w:t>URUT</w:t>
            </w:r>
          </w:p>
        </w:tc>
        <w:tc>
          <w:tcPr>
            <w:tcW w:w="1854" w:type="dxa"/>
            <w:tcBorders>
              <w:top w:val="single" w:sz="8" w:space="0" w:color="000066"/>
              <w:left w:val="single" w:sz="4" w:space="0" w:color="000066"/>
              <w:right w:val="single" w:sz="4" w:space="0" w:color="000066"/>
            </w:tcBorders>
            <w:shd w:val="clear" w:color="auto" w:fill="auto"/>
            <w:noWrap/>
            <w:vAlign w:val="center"/>
            <w:hideMark/>
          </w:tcPr>
          <w:p w:rsidR="00B061EA" w:rsidRPr="002B0704" w:rsidRDefault="00B061EA" w:rsidP="00E60793">
            <w:pPr>
              <w:spacing w:after="0" w:line="240" w:lineRule="auto"/>
              <w:jc w:val="center"/>
              <w:rPr>
                <w:rFonts w:ascii="Transliterasi" w:eastAsia="Times New Roman" w:hAnsi="Transliterasi"/>
                <w:b/>
                <w:bCs/>
                <w:color w:val="000000" w:themeColor="text1"/>
                <w:sz w:val="20"/>
                <w:szCs w:val="20"/>
              </w:rPr>
            </w:pPr>
            <w:r w:rsidRPr="002B0704">
              <w:rPr>
                <w:rFonts w:ascii="Transliterasi" w:eastAsia="Times New Roman" w:hAnsi="Transliterasi"/>
                <w:b/>
                <w:bCs/>
                <w:color w:val="000000" w:themeColor="text1"/>
                <w:sz w:val="20"/>
                <w:szCs w:val="20"/>
              </w:rPr>
              <w:t>N  A  M  A</w:t>
            </w:r>
          </w:p>
        </w:tc>
        <w:tc>
          <w:tcPr>
            <w:tcW w:w="932" w:type="dxa"/>
            <w:tcBorders>
              <w:top w:val="single" w:sz="8" w:space="0" w:color="000066"/>
              <w:left w:val="single" w:sz="4" w:space="0" w:color="000066"/>
              <w:right w:val="single" w:sz="4" w:space="0" w:color="000066"/>
            </w:tcBorders>
            <w:shd w:val="clear" w:color="auto" w:fill="auto"/>
            <w:noWrap/>
            <w:vAlign w:val="center"/>
            <w:hideMark/>
          </w:tcPr>
          <w:p w:rsidR="00B061EA" w:rsidRPr="002B0704" w:rsidRDefault="00B061EA" w:rsidP="00E60793">
            <w:pPr>
              <w:spacing w:after="0" w:line="240" w:lineRule="auto"/>
              <w:jc w:val="center"/>
              <w:rPr>
                <w:rFonts w:ascii="Transliterasi" w:eastAsia="Times New Roman" w:hAnsi="Transliterasi"/>
                <w:b/>
                <w:bCs/>
                <w:color w:val="000000" w:themeColor="text1"/>
                <w:sz w:val="20"/>
                <w:szCs w:val="20"/>
              </w:rPr>
            </w:pPr>
            <w:r w:rsidRPr="002B0704">
              <w:rPr>
                <w:rFonts w:ascii="Transliterasi" w:eastAsia="Times New Roman" w:hAnsi="Transliterasi"/>
                <w:b/>
                <w:bCs/>
                <w:color w:val="000000" w:themeColor="text1"/>
                <w:sz w:val="20"/>
                <w:szCs w:val="20"/>
              </w:rPr>
              <w:t>UMUR</w:t>
            </w:r>
          </w:p>
        </w:tc>
        <w:tc>
          <w:tcPr>
            <w:tcW w:w="989" w:type="dxa"/>
            <w:tcBorders>
              <w:top w:val="single" w:sz="8" w:space="0" w:color="000066"/>
              <w:left w:val="nil"/>
              <w:right w:val="single" w:sz="4" w:space="0" w:color="000066"/>
            </w:tcBorders>
            <w:shd w:val="clear" w:color="auto" w:fill="auto"/>
            <w:noWrap/>
            <w:vAlign w:val="center"/>
            <w:hideMark/>
          </w:tcPr>
          <w:p w:rsidR="00B061EA" w:rsidRPr="002B0704" w:rsidRDefault="00B061EA" w:rsidP="00E60793">
            <w:pPr>
              <w:spacing w:after="0" w:line="240" w:lineRule="auto"/>
              <w:jc w:val="center"/>
              <w:rPr>
                <w:rFonts w:ascii="Transliterasi" w:eastAsia="Times New Roman" w:hAnsi="Transliterasi"/>
                <w:b/>
                <w:bCs/>
                <w:color w:val="000000" w:themeColor="text1"/>
                <w:sz w:val="20"/>
                <w:szCs w:val="20"/>
              </w:rPr>
            </w:pPr>
            <w:r w:rsidRPr="002B0704">
              <w:rPr>
                <w:rFonts w:ascii="Transliterasi" w:eastAsia="Times New Roman" w:hAnsi="Transliterasi"/>
                <w:b/>
                <w:bCs/>
                <w:color w:val="000000" w:themeColor="text1"/>
                <w:sz w:val="20"/>
                <w:szCs w:val="20"/>
              </w:rPr>
              <w:t xml:space="preserve">TAHUN </w:t>
            </w:r>
          </w:p>
          <w:p w:rsidR="00B061EA" w:rsidRPr="002B0704" w:rsidRDefault="00B061EA" w:rsidP="00E60793">
            <w:pPr>
              <w:spacing w:after="0" w:line="240" w:lineRule="auto"/>
              <w:jc w:val="center"/>
              <w:rPr>
                <w:rFonts w:ascii="Transliterasi" w:eastAsia="Times New Roman" w:hAnsi="Transliterasi"/>
                <w:b/>
                <w:bCs/>
                <w:color w:val="000000" w:themeColor="text1"/>
                <w:sz w:val="20"/>
                <w:szCs w:val="20"/>
              </w:rPr>
            </w:pPr>
            <w:r w:rsidRPr="002B0704">
              <w:rPr>
                <w:rFonts w:ascii="Transliterasi" w:eastAsia="Times New Roman" w:hAnsi="Transliterasi"/>
                <w:b/>
                <w:bCs/>
                <w:color w:val="000000" w:themeColor="text1"/>
                <w:sz w:val="20"/>
                <w:szCs w:val="20"/>
              </w:rPr>
              <w:t>MASUK</w:t>
            </w:r>
          </w:p>
        </w:tc>
        <w:tc>
          <w:tcPr>
            <w:tcW w:w="768" w:type="dxa"/>
            <w:tcBorders>
              <w:top w:val="single" w:sz="8" w:space="0" w:color="000066"/>
              <w:left w:val="single" w:sz="4" w:space="0" w:color="000066"/>
              <w:right w:val="single" w:sz="4" w:space="0" w:color="000066"/>
            </w:tcBorders>
            <w:shd w:val="clear" w:color="auto" w:fill="auto"/>
            <w:noWrap/>
            <w:vAlign w:val="center"/>
            <w:hideMark/>
          </w:tcPr>
          <w:p w:rsidR="00B061EA" w:rsidRPr="002B0704" w:rsidRDefault="00B061EA" w:rsidP="00E60793">
            <w:pPr>
              <w:spacing w:after="0" w:line="240" w:lineRule="auto"/>
              <w:jc w:val="center"/>
              <w:rPr>
                <w:rFonts w:ascii="Transliterasi" w:eastAsia="Times New Roman" w:hAnsi="Transliterasi"/>
                <w:b/>
                <w:bCs/>
                <w:color w:val="000000" w:themeColor="text1"/>
                <w:sz w:val="20"/>
                <w:szCs w:val="20"/>
              </w:rPr>
            </w:pPr>
            <w:r w:rsidRPr="002B0704">
              <w:rPr>
                <w:rFonts w:ascii="Transliterasi" w:eastAsia="Times New Roman" w:hAnsi="Transliterasi"/>
                <w:b/>
                <w:bCs/>
                <w:color w:val="000000" w:themeColor="text1"/>
                <w:sz w:val="20"/>
                <w:szCs w:val="20"/>
              </w:rPr>
              <w:t>PEND.</w:t>
            </w:r>
          </w:p>
        </w:tc>
        <w:tc>
          <w:tcPr>
            <w:tcW w:w="1132" w:type="dxa"/>
            <w:tcBorders>
              <w:top w:val="single" w:sz="8" w:space="0" w:color="000066"/>
              <w:left w:val="single" w:sz="4" w:space="0" w:color="000066"/>
              <w:right w:val="single" w:sz="4" w:space="0" w:color="000066"/>
            </w:tcBorders>
            <w:shd w:val="clear" w:color="auto" w:fill="auto"/>
            <w:noWrap/>
            <w:vAlign w:val="center"/>
            <w:hideMark/>
          </w:tcPr>
          <w:p w:rsidR="00B061EA" w:rsidRPr="002B0704" w:rsidRDefault="00B061EA" w:rsidP="00E60793">
            <w:pPr>
              <w:spacing w:after="0" w:line="240" w:lineRule="auto"/>
              <w:jc w:val="center"/>
              <w:rPr>
                <w:rFonts w:ascii="Transliterasi" w:eastAsia="Times New Roman" w:hAnsi="Transliterasi"/>
                <w:b/>
                <w:bCs/>
                <w:color w:val="000000" w:themeColor="text1"/>
                <w:sz w:val="20"/>
                <w:szCs w:val="20"/>
              </w:rPr>
            </w:pPr>
            <w:r w:rsidRPr="002B0704">
              <w:rPr>
                <w:rFonts w:ascii="Transliterasi" w:eastAsia="Times New Roman" w:hAnsi="Transliterasi"/>
                <w:b/>
                <w:bCs/>
                <w:color w:val="000000" w:themeColor="text1"/>
                <w:sz w:val="20"/>
                <w:szCs w:val="20"/>
              </w:rPr>
              <w:t>STATUS</w:t>
            </w:r>
          </w:p>
        </w:tc>
        <w:tc>
          <w:tcPr>
            <w:tcW w:w="1385" w:type="dxa"/>
            <w:tcBorders>
              <w:top w:val="single" w:sz="8" w:space="0" w:color="000066"/>
              <w:left w:val="single" w:sz="4" w:space="0" w:color="000066"/>
              <w:right w:val="single" w:sz="4" w:space="0" w:color="000066"/>
            </w:tcBorders>
            <w:shd w:val="clear" w:color="auto" w:fill="auto"/>
            <w:noWrap/>
            <w:vAlign w:val="center"/>
            <w:hideMark/>
          </w:tcPr>
          <w:p w:rsidR="00B061EA" w:rsidRPr="002B0704" w:rsidRDefault="00B061EA" w:rsidP="00E60793">
            <w:pPr>
              <w:spacing w:after="0" w:line="240" w:lineRule="auto"/>
              <w:jc w:val="center"/>
              <w:rPr>
                <w:rFonts w:ascii="Transliterasi" w:eastAsia="Times New Roman" w:hAnsi="Transliterasi"/>
                <w:b/>
                <w:bCs/>
                <w:color w:val="000000" w:themeColor="text1"/>
                <w:sz w:val="20"/>
                <w:szCs w:val="20"/>
              </w:rPr>
            </w:pPr>
            <w:r w:rsidRPr="002B0704">
              <w:rPr>
                <w:rFonts w:ascii="Transliterasi" w:eastAsia="Times New Roman" w:hAnsi="Transliterasi"/>
                <w:b/>
                <w:bCs/>
                <w:color w:val="000000" w:themeColor="text1"/>
                <w:sz w:val="20"/>
                <w:szCs w:val="20"/>
              </w:rPr>
              <w:t>DAERAH ASAL</w:t>
            </w:r>
          </w:p>
        </w:tc>
      </w:tr>
      <w:tr w:rsidR="00B061EA" w:rsidRPr="002B0704" w:rsidTr="00E60793">
        <w:trPr>
          <w:trHeight w:val="480"/>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001</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RIZKI INDRAWAN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2012</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002</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REHAN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2012</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003</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IRFAN FAHMI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2012</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004</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NURHAYADI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2012</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005</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AHMAD ALDI DALIMUNTHE</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09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2012</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 xml:space="preserve">Labuhan Batu </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006</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AHMAD PRIWANSYAH DALIMUNTHE</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2012</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Labuhan Batu</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007</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ARIF RAHMAN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2012</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008</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LUTHFI NIZAR</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09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2012</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009</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AHMAD FAUZI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09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2012</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010</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RIZKI ANANDA HARAHAP</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09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2012</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Tapanuli Selatan</w:t>
            </w:r>
          </w:p>
        </w:tc>
      </w:tr>
      <w:tr w:rsidR="00B061EA" w:rsidRPr="002B0704" w:rsidTr="00E60793">
        <w:trPr>
          <w:trHeight w:val="480"/>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011</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JIHAD SYAHPUTRA BERUTU</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2012</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Dairi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012</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AMAN SUHAIMI NASUTION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2012</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013</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DARWIS</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2012</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014</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KHAIRUL FIKRI SINAGA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2012</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Labuhan Batu</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015</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NAZRI SARBAINI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2012</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Labuhan Batu</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016</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RADINAL ZAHRI NASUTION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2012</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Labuhan Batu</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017</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RIZAL PAHLAWAN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16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2012</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Labuhan Batu</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018</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SYAHRUL GUNAWAN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Subulussalam</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019</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LEONARDO SIREGAR</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09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 e d a 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020</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NASRUL EFFENDI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Aceh Singkil</w:t>
            </w:r>
          </w:p>
        </w:tc>
      </w:tr>
      <w:tr w:rsidR="00B061EA" w:rsidRPr="002B0704" w:rsidTr="00E60793">
        <w:trPr>
          <w:trHeight w:val="480"/>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021</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JEFRIADI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022</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IKHSAN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08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 Piatu</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 e d a 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023</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IQBAL</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024</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AHMAD FUAD LUBIS</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09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 xml:space="preserve">Yatim </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 e d a 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025</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ALI AMSAL PASARIBU</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Padang Lawas</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026</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RIZKI NASUTION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027</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AAN SUGANDA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028</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SYAMSUL FAZAR MAIBANG</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Dairi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029</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RESTU ARIADI MAIBANG</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Dairi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lastRenderedPageBreak/>
              <w:t>030</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RAMLAN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Aceh Singkil</w:t>
            </w:r>
          </w:p>
        </w:tc>
      </w:tr>
      <w:tr w:rsidR="00B061EA" w:rsidRPr="002B0704" w:rsidTr="00E60793">
        <w:trPr>
          <w:trHeight w:val="480"/>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031</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ARIANTO BANCIN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Pakpak Bharat</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032</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SYAFI'I LIMBONG</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Aceh Singkil</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033</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SYARIFUDDIN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19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Labuhan Batu Utara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034</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IBNU SINA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035</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RIKO INDRAWAN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036</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JEFRI BANCIN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Pakpak Bharat</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037</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BUDIMAN MAHA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Dairi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038</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ABDUL LATIF HASIBUAN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08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 xml:space="preserve">Batubara </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039</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INDRA LAKSANA PADANG</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Aceh Singkil</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040</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IRFAN HIDAYAT KARO-KARO</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Dairi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041</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ABDUL WAHID</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Piatu</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042</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AZIZAT ISKANDAR</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043</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HERMANSYAH</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044</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ARIF</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Tapanuli Tengah</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045</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IRFAN AL ASHARI ARITONANG</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Tapanuli Tengah</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046</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RAHMAT MENDROFA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Tapanuli Tengah</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047</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GUSNADI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Tapanuli Tengah</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048</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AHMAD ZAEN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049</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DARUSMAN HAKIM</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Piatu</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050</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NAZARUDDIN ANGKAT</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Pakpak Bharat</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051</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ARIS ALFANSYAH</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Labusel</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052</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ISLAHUDDIN BANUREA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Dairi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053</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YANI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09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054</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ARIS GUNAWAN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055</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RAFSAN ZHANI PANGGABEAN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Tapanuli Tengah</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056</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SAIFUL AZWAR</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057</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YAMIN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Piatu</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058</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MUSA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Piatu</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059</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TAQWA MAULANA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060</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IQRO FARID AL HAFIZ BULOLO</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Deli Serdang</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lastRenderedPageBreak/>
              <w:t>061</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AGRI SYAWALI BANUREA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09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Aceh Tenggara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062</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ALMUZI DAUD</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063</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RUSLI SAINI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064</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RAJA INAL ABIDAN TAMBA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Dairi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065</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ZAINAL SULAIMAN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066</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LAMBOK SOLIN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Dairi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067</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MALIK ABDUL AZIZ TARIHORAN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068</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JUHRIN BANCIN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Pakpak Bharat</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069</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RIZKI RAMADHANI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Piatu</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Deli Serdang</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070</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ANDRE BOANG MANALU</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Dairi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071</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HAMSAH BERUTU</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Dairi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072</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 xml:space="preserve">SANDRI AHWALI BANUREA </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Aceh Tenggara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073</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EDY ASHRI MANIK</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Dairi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074</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ALDISYAH PUTRA PINAYUNGAN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Dairi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075</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YUSUF</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076</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WAL ASRI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077</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FAHMI AMIR</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078</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RIHAN JAMIL</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Piatu</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079</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ILHAM DENHAS PASARIBU</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Deli Serdang</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080</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FAHMI ZULKARNAIN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081</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FAISAL</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082</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ABDUL KARIM</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083</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DAVIT MAJID ARITONANG</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Tapanuli Tengah</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084</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AZHAR PASARIBU</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Tapanuli Tengah</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085</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PARHAN PRASETYA SITANGGANG</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Tapanuli Tengah</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086</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PAHLIN BATUBARA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Piatu</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Tapanuli Tengah</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087</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EKA SYAHPUTRA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Labuhan Batu</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088</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ZAKI AMAR</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089</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ARYA DHARMA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Labuhan Batu</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090</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HARI MULYA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 xml:space="preserve">Labuhan </w:t>
            </w:r>
            <w:r w:rsidRPr="002B0704">
              <w:rPr>
                <w:rFonts w:ascii="Transliterasi" w:eastAsia="Times New Roman" w:hAnsi="Transliterasi"/>
                <w:color w:val="000000" w:themeColor="text1"/>
                <w:sz w:val="20"/>
                <w:szCs w:val="20"/>
              </w:rPr>
              <w:lastRenderedPageBreak/>
              <w:t>Batu</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lastRenderedPageBreak/>
              <w:t>091</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RIZKI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Labuhan Batu</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092</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ROSYID</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Labuhan Batu</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093</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WANTRI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2009</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Labuhan Batu</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094</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RAHMAT HUSIN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2008</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Tapanuli Tengah</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095</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RAJU MAHYUDDIN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2008</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Labuhan Batu</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096</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RIZKI ZULHIDAYAH SABDA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2008</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097</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HANAFI SAMSUDDIN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2008</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098</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DARMANSYAH MANIK</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2008</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Dairi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099</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DIPAN KESOGIHEN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2008</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Dairi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100</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SATRIA ROMANDA PUTRA SIANTURI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2008</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Dairi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101</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AHMAD FADHLI BARUS</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2008</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Piatu</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Deli Serdang</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102</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SYAFRIL MANURUNG</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2008</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Tobasa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103</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AHMAD KHAIRUDDIN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2008</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104</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IRFAN SYAHPUTRA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2008</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105</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RIDHOI SIMARMATA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2008</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Tobasa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106</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HAFIZ YAZID</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2008</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107</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PARLINDUNGAN MANDALAHI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2008</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Dairi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108</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KHAIRUL FAHMI HABZAI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2008</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Batubara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109</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TADDANG RIANTO SIMANJUNTAK</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2008</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Dairi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110</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NANDA PRATAMA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2008</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Simalungun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111</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SYAFI'I NASUTION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2008</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Serdang Bedagai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112</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FACHMI AZIZ</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2008</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Deli Serdang</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113</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FACHRUL AKBAR</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2008</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Deli Serdang</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114</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KARYA MANIK</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16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2008</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Dairi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115</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MAHMUDDIN MAHA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2008</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Dairi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116</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SAMPANG BANUREA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2008</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Dairi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117</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KHAIRUDDIN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Labuhan Batu</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lastRenderedPageBreak/>
              <w:t>118</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WAL'ASRI LIMBONG</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Aceh Singkil</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119</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JEFRI BURHANUDDIN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120</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MHD. RIZAL SITANGGANG</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Deli Serdang</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121</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ARFANUDDIN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122</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FAHMI AZHAR</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Piatu</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123</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I L H A M  BASRI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124</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YUSUF ANSHORI BERUTU</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125</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HASANUDDIN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126</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ZEIN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127</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RIHANSYAH PUTRA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128</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WASI'I DEWANTARA PANJAITAN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Belawan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129</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AMIR SOLIN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Aceh Singkil</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130</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RIZKI HABIBI PANE</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131</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SYAFI'I SOLEH BANCIN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Aceh Singkil</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132</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MHD. RAFI RADIANSYAH</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133</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ABDUL WAHAB</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134</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ILHAM NASUTION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 e d a 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135</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MAHMUDA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136</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ISKANDAR TUMANGGOR</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Aceh Singkil</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137</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ALI MUHAMMAD SADIQIN SOLIN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Aceh Singkil</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138</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YASIR RAMLI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Piatu</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139</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AZAN MANIK</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140</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JUSFIN SIHOTANG</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Samosir</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141</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RIZKI SIMARMATA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Samosir</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142</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AHMAD DHANI SIHOTANG</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Samosir</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143</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MARUBA TUMANGGOR</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144</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ROI MANIK</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145</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ZAKARIA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146</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ERWIN MANALU</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147</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ANAN SOLIN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12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2007</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SD/Ibt.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Aceh Singkil</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148</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 xml:space="preserve">RIZKI RAMADHAN </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16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149</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MHD. KHAIRUL JASMI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lastRenderedPageBreak/>
              <w:t>150</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SURIADI SIBAGARIANG</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Tapanuli Tengah</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151</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AHMAD DONRI SIMARMATA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Samosir</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152</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MHD. RINGANTO SIHOTANG</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Samosir</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153</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AIDIL SYAHPUTRA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Labuhan Batu</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154</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SYUKRI AIMAN PINEM</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155</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SULHAN ANSORI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Labuhan Batu</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156</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MHD. GANTI LIMBONG</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16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157</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JAVAWANDI SINABANG</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Samosir</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158</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JUHARAWADI LUBIS</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Labuhan Batu</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159</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MHD. SAHATA TUMANGGOR</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Piatu</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160</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RIANTO TUMANGGOR</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161</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HERIANTO HASUGIAN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162</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ANDIKA IPIT</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163</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SASTRA INDRA IRAWAN PANDIANGAN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16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164</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ISKANDAR PANDIANGAN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16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165</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IRWANSYAH MAULANA HALOHO</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166</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AMJAD SAID MANIK</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167</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WAHYUDI DANIARAP LINGGA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K a r o</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168</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JUNARDI HASIMI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16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Aceh Tengah</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169</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SALAMUN SITUMORANG</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16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Aceh Singkil</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170</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ANDRE GINTING</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171</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BUDI RIZKI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16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Aceh Tengah</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172</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ZAINAL HASIBUAN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2006</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Labuhan Batu</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173</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ALI IMRON SITUMORANG</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2005</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174</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ASRUL RAMADHAN ANGKAT</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2005</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175</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SHOLIHIN SITUMORANG</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2005</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Piatu</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176</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DEDI HARIANTO SITUNGKIR</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2005</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177</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AHMAD BAQI BAKO</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2005</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178</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 xml:space="preserve">MHD. DHANI </w:t>
            </w:r>
            <w:r w:rsidRPr="002B0704">
              <w:rPr>
                <w:rFonts w:ascii="Transliterasi" w:eastAsia="Times New Roman" w:hAnsi="Transliterasi"/>
                <w:color w:val="000000" w:themeColor="text1"/>
                <w:sz w:val="20"/>
                <w:szCs w:val="20"/>
              </w:rPr>
              <w:lastRenderedPageBreak/>
              <w:t>SILALAHI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lastRenderedPageBreak/>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2005</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lastRenderedPageBreak/>
              <w:t>179</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SAMPANG MAHA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2005</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180</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RAHMAT HIDAYAT</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2005</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MAS</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181</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SEDIANTO BERUTU</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2005</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182</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ISMULYADI SINAGA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13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2005</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183</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GINDA BERUTU</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2005</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184</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MHD. YASIR ANWAR</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2005</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185</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REFLI CHASTRA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2005</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Deli Serdang</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186</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BADRI SINAGA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2005</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187</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AHMAD KAMAL</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2004</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188</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ADRI IBNU KATSIR</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2005</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189</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DAHNIR RIZKI PASARIBU</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2005</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Samosir</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190</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DARMOKO SIMARMATA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18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2005</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SMK</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Samosir</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191</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SYAFRI MALAU</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2005</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Aceh Singkil</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192</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PANDAPOTAN MANDALAHI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2005</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193</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RIDHO BANCIN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2005</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 Piatu</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194</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NANDA BANCIN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2005</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 Piatu</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195</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ABDURRAHIM</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18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2005</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Labuhan Batu</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196</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ISMAIL BASRAH</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2004</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197</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SUPRI IPIT</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2004</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198</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MHD. FADHLI DARUS</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2004</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199</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RIDWAN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2004</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Piatu</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AHMAD MARULAK PURBA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16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2004</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201</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 xml:space="preserve">Z A H R U L </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16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2004</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Aceh Singkil</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202</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ABD. MUTHOLIB SAGALA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2004</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SMK</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Aceh Singkil</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203</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ARI ANTONI BERUTU</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2004</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Piatu</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204</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MUSLIM</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2004</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MTS</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Piatu</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 e d a 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205</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RIKI ANDRI LIMBONG</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18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2004</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SMK</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Tapanuli Utara</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206</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ABDUL RAHMAN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2004</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207</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SALAMAT QADRI LIMBONG</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2004</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SMK</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208</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BARDIONO SIMBOLON</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15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2004</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209</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 ASRI GIRSANG</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14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2003</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SMP</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 Piatu</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210</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SYAMSUL DALIMUNTHE</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2002</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 xml:space="preserve">Labuhan Batu </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lastRenderedPageBreak/>
              <w:t>211</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SYAMSIR DALIMUNTHE</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17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2003</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Yatim</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 xml:space="preserve">Labuhan Batu </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212</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ASRUL TUMANGGOR</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21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2000</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Piatu</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Sidikalang</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213</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MUHAMMAD FADHLI</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21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PT</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Asahan</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214</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YOSE RIZAL POERBA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18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SMK</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r w:rsidR="00B061EA" w:rsidRPr="002B0704" w:rsidTr="00E60793">
        <w:trPr>
          <w:trHeight w:val="285"/>
        </w:trPr>
        <w:tc>
          <w:tcPr>
            <w:tcW w:w="1127" w:type="dxa"/>
            <w:tcBorders>
              <w:top w:val="nil"/>
              <w:left w:val="single" w:sz="4" w:space="0" w:color="000066"/>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215</w:t>
            </w:r>
          </w:p>
        </w:tc>
        <w:tc>
          <w:tcPr>
            <w:tcW w:w="1854"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MHD. SAIDI LINGGA</w:t>
            </w:r>
          </w:p>
        </w:tc>
        <w:tc>
          <w:tcPr>
            <w:tcW w:w="9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18 Thn.</w:t>
            </w:r>
          </w:p>
        </w:tc>
        <w:tc>
          <w:tcPr>
            <w:tcW w:w="989"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2001</w:t>
            </w:r>
          </w:p>
        </w:tc>
        <w:tc>
          <w:tcPr>
            <w:tcW w:w="768"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jc w:val="center"/>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MA</w:t>
            </w:r>
          </w:p>
        </w:tc>
        <w:tc>
          <w:tcPr>
            <w:tcW w:w="1132"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Miskin</w:t>
            </w:r>
          </w:p>
        </w:tc>
        <w:tc>
          <w:tcPr>
            <w:tcW w:w="1385" w:type="dxa"/>
            <w:tcBorders>
              <w:top w:val="nil"/>
              <w:left w:val="nil"/>
              <w:bottom w:val="single" w:sz="4" w:space="0" w:color="000066"/>
              <w:right w:val="single" w:sz="4" w:space="0" w:color="000066"/>
            </w:tcBorders>
            <w:shd w:val="clear" w:color="auto" w:fill="auto"/>
            <w:noWrap/>
            <w:vAlign w:val="bottom"/>
            <w:hideMark/>
          </w:tcPr>
          <w:p w:rsidR="00B061EA" w:rsidRPr="002B0704" w:rsidRDefault="00B061EA" w:rsidP="00E60793">
            <w:pPr>
              <w:spacing w:after="0" w:line="240" w:lineRule="auto"/>
              <w:rPr>
                <w:rFonts w:ascii="Transliterasi" w:eastAsia="Times New Roman" w:hAnsi="Transliterasi"/>
                <w:color w:val="000000" w:themeColor="text1"/>
                <w:sz w:val="20"/>
                <w:szCs w:val="20"/>
              </w:rPr>
            </w:pPr>
            <w:r w:rsidRPr="002B0704">
              <w:rPr>
                <w:rFonts w:ascii="Transliterasi" w:eastAsia="Times New Roman" w:hAnsi="Transliterasi"/>
                <w:color w:val="000000" w:themeColor="text1"/>
                <w:sz w:val="20"/>
                <w:szCs w:val="20"/>
              </w:rPr>
              <w:t>D a i r i</w:t>
            </w:r>
          </w:p>
        </w:tc>
      </w:tr>
    </w:tbl>
    <w:p w:rsidR="00B061EA" w:rsidRDefault="00B061EA" w:rsidP="00B061EA">
      <w:pPr>
        <w:spacing w:line="480" w:lineRule="auto"/>
        <w:jc w:val="center"/>
        <w:rPr>
          <w:rFonts w:ascii="Transliterasi" w:hAnsi="Transliterasi" w:cs="Microsoft Sans Serif"/>
          <w:sz w:val="24"/>
          <w:szCs w:val="24"/>
        </w:rPr>
      </w:pPr>
      <w:r>
        <w:rPr>
          <w:rFonts w:ascii="Transliterasi" w:hAnsi="Transliterasi" w:cs="Microsoft Sans Serif"/>
          <w:sz w:val="24"/>
          <w:szCs w:val="24"/>
        </w:rPr>
        <w:t>(Sumber: Data Anak Asuh Panti Asuhan Al-washliyah Tahun 2013)</w:t>
      </w:r>
    </w:p>
    <w:p w:rsidR="00B061EA" w:rsidRPr="0063513D" w:rsidRDefault="00B061EA" w:rsidP="00B061EA">
      <w:pPr>
        <w:spacing w:line="480" w:lineRule="auto"/>
        <w:jc w:val="both"/>
        <w:rPr>
          <w:rFonts w:ascii="Transliterasi" w:hAnsi="Transliterasi" w:cs="Microsoft Sans Serif"/>
          <w:b/>
          <w:bCs/>
          <w:sz w:val="24"/>
          <w:szCs w:val="24"/>
        </w:rPr>
      </w:pPr>
      <w:r w:rsidRPr="0063513D">
        <w:rPr>
          <w:rFonts w:ascii="Transliterasi" w:hAnsi="Transliterasi" w:cs="Microsoft Sans Serif"/>
          <w:b/>
          <w:bCs/>
          <w:sz w:val="24"/>
          <w:szCs w:val="24"/>
        </w:rPr>
        <w:t>D. Tugas dan Wewenang</w:t>
      </w:r>
    </w:p>
    <w:p w:rsidR="00B061EA" w:rsidRPr="00E16BAE" w:rsidRDefault="00B061EA" w:rsidP="00B061EA">
      <w:pPr>
        <w:autoSpaceDE w:val="0"/>
        <w:autoSpaceDN w:val="0"/>
        <w:adjustRightInd w:val="0"/>
        <w:spacing w:after="0" w:line="480" w:lineRule="auto"/>
        <w:ind w:firstLine="720"/>
        <w:jc w:val="both"/>
        <w:rPr>
          <w:rFonts w:ascii="Transliterasi" w:hAnsi="Transliterasi" w:cs="Times New Roman"/>
          <w:sz w:val="24"/>
          <w:szCs w:val="24"/>
        </w:rPr>
      </w:pPr>
      <w:proofErr w:type="gramStart"/>
      <w:r w:rsidRPr="00E16BAE">
        <w:rPr>
          <w:rFonts w:ascii="Transliterasi" w:hAnsi="Transliterasi" w:cs="Times New Roman"/>
          <w:sz w:val="24"/>
          <w:szCs w:val="24"/>
        </w:rPr>
        <w:t>Tugas Panti Asuhan adalah sebagai Badan Sosial yang telah diberi mandat untuk mengayomi anak-anak yatim atau piatu dan miskin, terlantar dan kurang mampu.</w:t>
      </w:r>
      <w:proofErr w:type="gramEnd"/>
      <w:r w:rsidRPr="00E16BAE">
        <w:rPr>
          <w:rFonts w:ascii="Transliterasi" w:hAnsi="Transliterasi" w:cs="Times New Roman"/>
          <w:sz w:val="24"/>
          <w:szCs w:val="24"/>
        </w:rPr>
        <w:t xml:space="preserve"> </w:t>
      </w:r>
      <w:proofErr w:type="gramStart"/>
      <w:r w:rsidRPr="00E16BAE">
        <w:rPr>
          <w:rFonts w:ascii="Transliterasi" w:hAnsi="Transliterasi" w:cs="Times New Roman"/>
          <w:sz w:val="24"/>
          <w:szCs w:val="24"/>
        </w:rPr>
        <w:t>Dalam perwalian, Panti Asuhan merupakan tempat yang tepat dalam mengurusi hal ini.</w:t>
      </w:r>
      <w:proofErr w:type="gramEnd"/>
    </w:p>
    <w:p w:rsidR="00B061EA" w:rsidRPr="00E16BAE" w:rsidRDefault="00B061EA" w:rsidP="00B061EA">
      <w:pPr>
        <w:autoSpaceDE w:val="0"/>
        <w:autoSpaceDN w:val="0"/>
        <w:adjustRightInd w:val="0"/>
        <w:spacing w:after="0" w:line="480" w:lineRule="auto"/>
        <w:ind w:firstLine="720"/>
        <w:jc w:val="both"/>
        <w:rPr>
          <w:rFonts w:ascii="Transliterasi" w:hAnsi="Transliterasi" w:cs="Times New Roman"/>
          <w:sz w:val="24"/>
          <w:szCs w:val="24"/>
        </w:rPr>
      </w:pPr>
      <w:r w:rsidRPr="00E16BAE">
        <w:rPr>
          <w:rFonts w:ascii="Transliterasi" w:hAnsi="Transliterasi" w:cs="Times New Roman"/>
          <w:sz w:val="24"/>
          <w:szCs w:val="24"/>
        </w:rPr>
        <w:t>Panti Asuhan Al-washliyah merupakan salah satu dari Panti Asuhan yang berada di Indonesia yang telah banyak membantu Negara dalam mendidik anak-anak yang terlantar, agar anak-anak tersebut memiliki masa depan yang cerah, sehingga mereka masih ingin meraih cita-cita yang tinggi.</w:t>
      </w:r>
    </w:p>
    <w:p w:rsidR="00B061EA" w:rsidRPr="00E16BAE" w:rsidRDefault="00B061EA" w:rsidP="00B061EA">
      <w:pPr>
        <w:autoSpaceDE w:val="0"/>
        <w:autoSpaceDN w:val="0"/>
        <w:adjustRightInd w:val="0"/>
        <w:spacing w:after="0" w:line="480" w:lineRule="auto"/>
        <w:ind w:firstLine="720"/>
        <w:jc w:val="both"/>
        <w:rPr>
          <w:rFonts w:ascii="Transliterasi" w:hAnsi="Transliterasi" w:cs="Times New Roman"/>
          <w:sz w:val="24"/>
          <w:szCs w:val="24"/>
        </w:rPr>
      </w:pPr>
      <w:r w:rsidRPr="00E16BAE">
        <w:rPr>
          <w:rFonts w:ascii="Transliterasi" w:hAnsi="Transliterasi" w:cs="Times New Roman"/>
          <w:sz w:val="24"/>
          <w:szCs w:val="24"/>
        </w:rPr>
        <w:t>Masa depan yang cerah tersebut dapat mereka raih dengan adanya pengasuhan, serta perwalian dalam kehidupan Panti Asuhan yang menjamin segala kebutuhan selama mereka berada dalam</w:t>
      </w:r>
      <w:r>
        <w:rPr>
          <w:rFonts w:ascii="Transliterasi" w:hAnsi="Transliterasi" w:cs="Times New Roman"/>
          <w:sz w:val="24"/>
          <w:szCs w:val="24"/>
        </w:rPr>
        <w:t xml:space="preserve"> Panti. </w:t>
      </w:r>
      <w:proofErr w:type="gramStart"/>
      <w:r>
        <w:rPr>
          <w:rFonts w:ascii="Transliterasi" w:hAnsi="Transliterasi" w:cs="Times New Roman"/>
          <w:sz w:val="24"/>
          <w:szCs w:val="24"/>
        </w:rPr>
        <w:t>Tanggung jawab yang di</w:t>
      </w:r>
      <w:r w:rsidRPr="00E16BAE">
        <w:rPr>
          <w:rFonts w:ascii="Transliterasi" w:hAnsi="Transliterasi" w:cs="Times New Roman"/>
          <w:sz w:val="24"/>
          <w:szCs w:val="24"/>
        </w:rPr>
        <w:t>miliki Panti Asuhan Al-washliyah merupakan tugas berat.</w:t>
      </w:r>
      <w:proofErr w:type="gramEnd"/>
    </w:p>
    <w:p w:rsidR="00B061EA" w:rsidRPr="00E16BAE" w:rsidRDefault="00B061EA" w:rsidP="00B061EA">
      <w:pPr>
        <w:autoSpaceDE w:val="0"/>
        <w:autoSpaceDN w:val="0"/>
        <w:adjustRightInd w:val="0"/>
        <w:spacing w:after="0" w:line="480" w:lineRule="auto"/>
        <w:ind w:firstLine="720"/>
        <w:jc w:val="both"/>
        <w:rPr>
          <w:rFonts w:ascii="Transliterasi" w:hAnsi="Transliterasi" w:cs="Times New Roman"/>
          <w:sz w:val="24"/>
          <w:szCs w:val="24"/>
        </w:rPr>
      </w:pPr>
      <w:proofErr w:type="gramStart"/>
      <w:r w:rsidRPr="00E16BAE">
        <w:rPr>
          <w:rFonts w:ascii="Transliterasi" w:hAnsi="Transliterasi" w:cs="Times New Roman"/>
          <w:sz w:val="24"/>
          <w:szCs w:val="24"/>
        </w:rPr>
        <w:t>Tugas tersebut merupakan kewajiban bagi Panti Asuhan Al-washliyah untuk mengasuh, membina, mendidik serta mengayomi semua hal yang baik dan berguna untuk kehidupan mereka setelah dewasa nantinya dan keluar dari Panti Asuhan.</w:t>
      </w:r>
      <w:proofErr w:type="gramEnd"/>
    </w:p>
    <w:p w:rsidR="00B061EA" w:rsidRPr="00E16BAE" w:rsidRDefault="00B061EA" w:rsidP="00B061EA">
      <w:pPr>
        <w:autoSpaceDE w:val="0"/>
        <w:autoSpaceDN w:val="0"/>
        <w:adjustRightInd w:val="0"/>
        <w:spacing w:after="0" w:line="480" w:lineRule="auto"/>
        <w:jc w:val="both"/>
        <w:rPr>
          <w:rFonts w:ascii="Transliterasi" w:hAnsi="Transliterasi" w:cs="Times New Roman"/>
          <w:sz w:val="24"/>
          <w:szCs w:val="24"/>
        </w:rPr>
      </w:pPr>
      <w:r>
        <w:rPr>
          <w:rFonts w:ascii="Transliterasi" w:hAnsi="Transliterasi" w:cs="Times New Roman"/>
          <w:sz w:val="24"/>
          <w:szCs w:val="24"/>
        </w:rPr>
        <w:t>Tugas panti a</w:t>
      </w:r>
      <w:r w:rsidRPr="00E16BAE">
        <w:rPr>
          <w:rFonts w:ascii="Transliterasi" w:hAnsi="Transliterasi" w:cs="Times New Roman"/>
          <w:sz w:val="24"/>
          <w:szCs w:val="24"/>
        </w:rPr>
        <w:t>suhan</w:t>
      </w:r>
      <w:r>
        <w:rPr>
          <w:rFonts w:ascii="Transliterasi" w:hAnsi="Transliterasi" w:cs="Times New Roman"/>
          <w:sz w:val="24"/>
          <w:szCs w:val="24"/>
        </w:rPr>
        <w:t xml:space="preserve"> Al-washliyah yakni</w:t>
      </w:r>
      <w:r w:rsidRPr="00E16BAE">
        <w:rPr>
          <w:rFonts w:ascii="Transliterasi" w:hAnsi="Transliterasi" w:cs="Times New Roman"/>
          <w:sz w:val="24"/>
          <w:szCs w:val="24"/>
        </w:rPr>
        <w:t>:</w:t>
      </w:r>
    </w:p>
    <w:p w:rsidR="00B061EA" w:rsidRPr="00E16BAE" w:rsidRDefault="00B061EA" w:rsidP="00B061EA">
      <w:pPr>
        <w:pStyle w:val="ListParagraph"/>
        <w:numPr>
          <w:ilvl w:val="0"/>
          <w:numId w:val="16"/>
        </w:numPr>
        <w:autoSpaceDE w:val="0"/>
        <w:autoSpaceDN w:val="0"/>
        <w:adjustRightInd w:val="0"/>
        <w:spacing w:after="0" w:line="480" w:lineRule="auto"/>
        <w:jc w:val="both"/>
        <w:rPr>
          <w:rFonts w:ascii="Transliterasi" w:hAnsi="Transliterasi" w:cs="Times New Roman"/>
          <w:sz w:val="24"/>
          <w:szCs w:val="24"/>
        </w:rPr>
      </w:pPr>
      <w:r w:rsidRPr="00E16BAE">
        <w:rPr>
          <w:rFonts w:ascii="Transliterasi" w:hAnsi="Transliterasi" w:cs="Times New Roman"/>
          <w:sz w:val="24"/>
          <w:szCs w:val="24"/>
        </w:rPr>
        <w:t>Mengasuh serta mengayomi anak-anak yatim/piatu, fakir/ miskin yang sedang dalam ampuannya.</w:t>
      </w:r>
    </w:p>
    <w:p w:rsidR="00B061EA" w:rsidRPr="00E16BAE" w:rsidRDefault="00B061EA" w:rsidP="00B061EA">
      <w:pPr>
        <w:pStyle w:val="ListParagraph"/>
        <w:numPr>
          <w:ilvl w:val="0"/>
          <w:numId w:val="16"/>
        </w:numPr>
        <w:autoSpaceDE w:val="0"/>
        <w:autoSpaceDN w:val="0"/>
        <w:adjustRightInd w:val="0"/>
        <w:spacing w:after="0" w:line="480" w:lineRule="auto"/>
        <w:jc w:val="both"/>
        <w:rPr>
          <w:rFonts w:ascii="Transliterasi" w:hAnsi="Transliterasi" w:cs="Times New Roman"/>
          <w:sz w:val="24"/>
          <w:szCs w:val="24"/>
        </w:rPr>
      </w:pPr>
      <w:r w:rsidRPr="00E16BAE">
        <w:rPr>
          <w:rFonts w:ascii="Transliterasi" w:hAnsi="Transliterasi" w:cs="Times New Roman"/>
          <w:sz w:val="24"/>
          <w:szCs w:val="24"/>
        </w:rPr>
        <w:lastRenderedPageBreak/>
        <w:t>Mendidik serta menjamin segala kebutuhan anak-anak yatim/piatu dan fakir/ miskin.</w:t>
      </w:r>
    </w:p>
    <w:p w:rsidR="00B061EA" w:rsidRPr="00E16BAE" w:rsidRDefault="00B061EA" w:rsidP="00B061EA">
      <w:pPr>
        <w:pStyle w:val="ListParagraph"/>
        <w:numPr>
          <w:ilvl w:val="0"/>
          <w:numId w:val="16"/>
        </w:numPr>
        <w:autoSpaceDE w:val="0"/>
        <w:autoSpaceDN w:val="0"/>
        <w:adjustRightInd w:val="0"/>
        <w:spacing w:after="0" w:line="480" w:lineRule="auto"/>
        <w:jc w:val="both"/>
        <w:rPr>
          <w:rFonts w:ascii="Transliterasi" w:hAnsi="Transliterasi" w:cs="Times New Roman"/>
          <w:sz w:val="24"/>
          <w:szCs w:val="24"/>
        </w:rPr>
      </w:pPr>
      <w:r w:rsidRPr="00E16BAE">
        <w:rPr>
          <w:rFonts w:ascii="Transliterasi" w:hAnsi="Transliterasi" w:cs="Times New Roman"/>
          <w:sz w:val="24"/>
          <w:szCs w:val="24"/>
        </w:rPr>
        <w:t xml:space="preserve">Bertanggung jawab atas </w:t>
      </w:r>
      <w:proofErr w:type="gramStart"/>
      <w:r w:rsidRPr="00E16BAE">
        <w:rPr>
          <w:rFonts w:ascii="Transliterasi" w:hAnsi="Transliterasi" w:cs="Times New Roman"/>
          <w:sz w:val="24"/>
          <w:szCs w:val="24"/>
        </w:rPr>
        <w:t>apa</w:t>
      </w:r>
      <w:proofErr w:type="gramEnd"/>
      <w:r w:rsidRPr="00E16BAE">
        <w:rPr>
          <w:rFonts w:ascii="Transliterasi" w:hAnsi="Transliterasi" w:cs="Times New Roman"/>
          <w:sz w:val="24"/>
          <w:szCs w:val="24"/>
        </w:rPr>
        <w:t xml:space="preserve"> yang sudah menjadi kewajiban dan hak-hak anak yang berada dalam ampuannya.</w:t>
      </w:r>
    </w:p>
    <w:p w:rsidR="00B061EA" w:rsidRPr="00E16BAE" w:rsidRDefault="00B061EA" w:rsidP="00B061EA">
      <w:pPr>
        <w:autoSpaceDE w:val="0"/>
        <w:autoSpaceDN w:val="0"/>
        <w:adjustRightInd w:val="0"/>
        <w:spacing w:after="0" w:line="480" w:lineRule="auto"/>
        <w:ind w:firstLine="360"/>
        <w:jc w:val="both"/>
        <w:rPr>
          <w:rFonts w:ascii="Transliterasi" w:hAnsi="Transliterasi" w:cs="Times New Roman"/>
          <w:sz w:val="24"/>
          <w:szCs w:val="24"/>
        </w:rPr>
      </w:pPr>
      <w:r>
        <w:rPr>
          <w:rFonts w:ascii="Transliterasi" w:hAnsi="Transliterasi" w:cs="Times New Roman"/>
          <w:sz w:val="24"/>
          <w:szCs w:val="24"/>
        </w:rPr>
        <w:t>Adapun wewenang panti asuhan Al-</w:t>
      </w:r>
      <w:proofErr w:type="gramStart"/>
      <w:r>
        <w:rPr>
          <w:rFonts w:ascii="Transliterasi" w:hAnsi="Transliterasi" w:cs="Times New Roman"/>
          <w:sz w:val="24"/>
          <w:szCs w:val="24"/>
        </w:rPr>
        <w:t>washliyah  meliputi</w:t>
      </w:r>
      <w:proofErr w:type="gramEnd"/>
      <w:r>
        <w:rPr>
          <w:rFonts w:ascii="Transliterasi" w:hAnsi="Transliterasi" w:cs="Times New Roman"/>
          <w:sz w:val="24"/>
          <w:szCs w:val="24"/>
        </w:rPr>
        <w:t xml:space="preserve"> p</w:t>
      </w:r>
      <w:r w:rsidRPr="00E16BAE">
        <w:rPr>
          <w:rFonts w:ascii="Transliterasi" w:hAnsi="Transliterasi" w:cs="Times New Roman"/>
          <w:sz w:val="24"/>
          <w:szCs w:val="24"/>
        </w:rPr>
        <w:t>erwalian dalam masalah jiwa, yaitu melakukan pengayoman terhadap pribadi orang yang di</w:t>
      </w:r>
      <w:r>
        <w:rPr>
          <w:rFonts w:ascii="Transliterasi" w:hAnsi="Transliterasi" w:cs="Times New Roman"/>
          <w:sz w:val="24"/>
          <w:szCs w:val="24"/>
        </w:rPr>
        <w:t xml:space="preserve"> </w:t>
      </w:r>
      <w:r w:rsidRPr="00E16BAE">
        <w:rPr>
          <w:rFonts w:ascii="Transliterasi" w:hAnsi="Transliterasi" w:cs="Times New Roman"/>
          <w:sz w:val="24"/>
          <w:szCs w:val="24"/>
        </w:rPr>
        <w:t>bawah pengasuhannya atau perwaliannya, seperti mendidik, mengobati apabila sakit dan lain sebagainya.</w:t>
      </w:r>
    </w:p>
    <w:p w:rsidR="00B061EA" w:rsidRPr="00E16BAE" w:rsidRDefault="00B061EA" w:rsidP="00B061EA">
      <w:pPr>
        <w:autoSpaceDE w:val="0"/>
        <w:autoSpaceDN w:val="0"/>
        <w:adjustRightInd w:val="0"/>
        <w:spacing w:after="0" w:line="480" w:lineRule="auto"/>
        <w:ind w:firstLine="360"/>
        <w:jc w:val="both"/>
        <w:rPr>
          <w:rFonts w:ascii="Transliterasi" w:hAnsi="Transliterasi" w:cs="Times New Roman"/>
          <w:sz w:val="24"/>
          <w:szCs w:val="24"/>
        </w:rPr>
      </w:pPr>
      <w:r w:rsidRPr="00E16BAE">
        <w:rPr>
          <w:rFonts w:ascii="Transliterasi" w:hAnsi="Transliterasi" w:cs="Times New Roman"/>
          <w:sz w:val="24"/>
          <w:szCs w:val="24"/>
        </w:rPr>
        <w:t>Adapun persyaratan untuk bisa masuk atau menjadi anak asuh di Panti Asuhan Al-washliyah adalah:</w:t>
      </w:r>
    </w:p>
    <w:p w:rsidR="00B061EA" w:rsidRPr="00E16BAE" w:rsidRDefault="00B061EA" w:rsidP="00B061EA">
      <w:pPr>
        <w:pStyle w:val="ListParagraph"/>
        <w:numPr>
          <w:ilvl w:val="0"/>
          <w:numId w:val="19"/>
        </w:numPr>
        <w:autoSpaceDE w:val="0"/>
        <w:autoSpaceDN w:val="0"/>
        <w:adjustRightInd w:val="0"/>
        <w:spacing w:after="0" w:line="480" w:lineRule="auto"/>
        <w:jc w:val="both"/>
        <w:rPr>
          <w:rFonts w:ascii="Transliterasi" w:hAnsi="Transliterasi" w:cs="Times New Roman"/>
          <w:sz w:val="24"/>
          <w:szCs w:val="24"/>
        </w:rPr>
      </w:pPr>
      <w:r w:rsidRPr="00E16BAE">
        <w:rPr>
          <w:rFonts w:ascii="Transliterasi" w:hAnsi="Transliterasi" w:cs="Times New Roman"/>
          <w:sz w:val="24"/>
          <w:szCs w:val="24"/>
        </w:rPr>
        <w:t>Laki-laki</w:t>
      </w:r>
    </w:p>
    <w:p w:rsidR="00B061EA" w:rsidRPr="00E16BAE" w:rsidRDefault="00B061EA" w:rsidP="00B061EA">
      <w:pPr>
        <w:pStyle w:val="ListParagraph"/>
        <w:numPr>
          <w:ilvl w:val="0"/>
          <w:numId w:val="19"/>
        </w:numPr>
        <w:autoSpaceDE w:val="0"/>
        <w:autoSpaceDN w:val="0"/>
        <w:adjustRightInd w:val="0"/>
        <w:spacing w:after="0" w:line="480" w:lineRule="auto"/>
        <w:jc w:val="both"/>
        <w:rPr>
          <w:rFonts w:ascii="Transliterasi" w:hAnsi="Transliterasi" w:cs="Times New Roman"/>
          <w:sz w:val="24"/>
          <w:szCs w:val="24"/>
        </w:rPr>
      </w:pPr>
      <w:r w:rsidRPr="00E16BAE">
        <w:rPr>
          <w:rFonts w:ascii="Transliterasi" w:hAnsi="Transliterasi" w:cs="Times New Roman"/>
          <w:sz w:val="24"/>
          <w:szCs w:val="24"/>
        </w:rPr>
        <w:t xml:space="preserve">Islam </w:t>
      </w:r>
    </w:p>
    <w:p w:rsidR="00B061EA" w:rsidRPr="00E16BAE" w:rsidRDefault="00B061EA" w:rsidP="00B061EA">
      <w:pPr>
        <w:pStyle w:val="ListParagraph"/>
        <w:numPr>
          <w:ilvl w:val="0"/>
          <w:numId w:val="19"/>
        </w:numPr>
        <w:autoSpaceDE w:val="0"/>
        <w:autoSpaceDN w:val="0"/>
        <w:adjustRightInd w:val="0"/>
        <w:spacing w:after="0" w:line="480" w:lineRule="auto"/>
        <w:jc w:val="both"/>
        <w:rPr>
          <w:rFonts w:ascii="Transliterasi" w:hAnsi="Transliterasi" w:cs="Times New Roman"/>
          <w:sz w:val="24"/>
          <w:szCs w:val="24"/>
        </w:rPr>
      </w:pPr>
      <w:r w:rsidRPr="00E16BAE">
        <w:rPr>
          <w:rFonts w:ascii="Transliterasi" w:hAnsi="Transliterasi" w:cs="Times New Roman"/>
          <w:sz w:val="24"/>
          <w:szCs w:val="24"/>
        </w:rPr>
        <w:t>Yatim atau Piatu.</w:t>
      </w:r>
    </w:p>
    <w:p w:rsidR="00B061EA" w:rsidRDefault="00B061EA" w:rsidP="00B061EA">
      <w:pPr>
        <w:pStyle w:val="ListParagraph"/>
        <w:numPr>
          <w:ilvl w:val="0"/>
          <w:numId w:val="19"/>
        </w:numPr>
        <w:autoSpaceDE w:val="0"/>
        <w:autoSpaceDN w:val="0"/>
        <w:adjustRightInd w:val="0"/>
        <w:spacing w:after="0" w:line="480" w:lineRule="auto"/>
        <w:jc w:val="both"/>
        <w:rPr>
          <w:rFonts w:ascii="Transliterasi" w:hAnsi="Transliterasi" w:cs="Times New Roman"/>
          <w:sz w:val="24"/>
          <w:szCs w:val="24"/>
        </w:rPr>
      </w:pPr>
      <w:r w:rsidRPr="00E16BAE">
        <w:rPr>
          <w:rFonts w:ascii="Transliterasi" w:hAnsi="Transliterasi" w:cs="Times New Roman"/>
          <w:sz w:val="24"/>
          <w:szCs w:val="24"/>
        </w:rPr>
        <w:t>Fakir atau Miskin.</w:t>
      </w:r>
    </w:p>
    <w:p w:rsidR="00B061EA" w:rsidRPr="00AA617B" w:rsidRDefault="00B061EA" w:rsidP="00B061EA">
      <w:pPr>
        <w:spacing w:line="480" w:lineRule="auto"/>
        <w:ind w:firstLine="720"/>
        <w:jc w:val="both"/>
        <w:rPr>
          <w:rFonts w:ascii="Transliterasi" w:hAnsi="Transliterasi" w:cs="Microsoft Sans Serif"/>
          <w:sz w:val="24"/>
          <w:szCs w:val="24"/>
        </w:rPr>
      </w:pPr>
      <w:r w:rsidRPr="00AA617B">
        <w:rPr>
          <w:rFonts w:ascii="Transliterasi" w:hAnsi="Transliterasi" w:cs="Microsoft Sans Serif"/>
          <w:sz w:val="24"/>
          <w:szCs w:val="24"/>
        </w:rPr>
        <w:t>Untuk dapat menjadi anak asuh di Panti Asuhan, ada beberapa ketentuan / syarat yang harus dipenuhi serta tahapan proses yang harus dilalui, seperti dijelaskan berikut ini.</w:t>
      </w:r>
    </w:p>
    <w:p w:rsidR="00B061EA" w:rsidRPr="004B6BB1" w:rsidRDefault="00B061EA" w:rsidP="00B061EA">
      <w:pPr>
        <w:pStyle w:val="ListParagraph"/>
        <w:numPr>
          <w:ilvl w:val="0"/>
          <w:numId w:val="28"/>
        </w:numPr>
        <w:spacing w:after="0" w:line="480" w:lineRule="auto"/>
        <w:jc w:val="both"/>
        <w:rPr>
          <w:rFonts w:ascii="Transliterasi" w:hAnsi="Transliterasi" w:cs="Microsoft Sans Serif"/>
          <w:b/>
          <w:bCs/>
          <w:iCs/>
          <w:sz w:val="24"/>
          <w:szCs w:val="24"/>
        </w:rPr>
      </w:pPr>
      <w:r w:rsidRPr="004B6BB1">
        <w:rPr>
          <w:rFonts w:ascii="Transliterasi" w:hAnsi="Transliterasi" w:cs="Microsoft Sans Serif"/>
          <w:b/>
          <w:bCs/>
          <w:iCs/>
          <w:sz w:val="24"/>
          <w:szCs w:val="24"/>
        </w:rPr>
        <w:t xml:space="preserve">Tahap Permohonan </w:t>
      </w:r>
    </w:p>
    <w:p w:rsidR="00B061EA" w:rsidRPr="00AA617B" w:rsidRDefault="00B061EA" w:rsidP="00B061EA">
      <w:pPr>
        <w:spacing w:line="480" w:lineRule="auto"/>
        <w:ind w:left="720" w:firstLine="360"/>
        <w:jc w:val="both"/>
        <w:rPr>
          <w:rFonts w:ascii="Transliterasi" w:hAnsi="Transliterasi" w:cs="Microsoft Sans Serif"/>
          <w:sz w:val="24"/>
          <w:szCs w:val="24"/>
        </w:rPr>
      </w:pPr>
      <w:r>
        <w:rPr>
          <w:rFonts w:ascii="Transliterasi" w:hAnsi="Transliterasi" w:cs="Microsoft Sans Serif"/>
          <w:sz w:val="24"/>
          <w:szCs w:val="24"/>
        </w:rPr>
        <w:t xml:space="preserve">Anak yang </w:t>
      </w:r>
      <w:proofErr w:type="gramStart"/>
      <w:r>
        <w:rPr>
          <w:rFonts w:ascii="Transliterasi" w:hAnsi="Transliterasi" w:cs="Microsoft Sans Serif"/>
          <w:sz w:val="24"/>
          <w:szCs w:val="24"/>
        </w:rPr>
        <w:t>akan</w:t>
      </w:r>
      <w:proofErr w:type="gramEnd"/>
      <w:r>
        <w:rPr>
          <w:rFonts w:ascii="Transliterasi" w:hAnsi="Transliterasi" w:cs="Microsoft Sans Serif"/>
          <w:sz w:val="24"/>
          <w:szCs w:val="24"/>
        </w:rPr>
        <w:t xml:space="preserve"> masuk ke panti a</w:t>
      </w:r>
      <w:r w:rsidRPr="00AA617B">
        <w:rPr>
          <w:rFonts w:ascii="Transliterasi" w:hAnsi="Transliterasi" w:cs="Microsoft Sans Serif"/>
          <w:sz w:val="24"/>
          <w:szCs w:val="24"/>
        </w:rPr>
        <w:t>suhan terl</w:t>
      </w:r>
      <w:r>
        <w:rPr>
          <w:rFonts w:ascii="Transliterasi" w:hAnsi="Transliterasi" w:cs="Microsoft Sans Serif"/>
          <w:sz w:val="24"/>
          <w:szCs w:val="24"/>
        </w:rPr>
        <w:t>e</w:t>
      </w:r>
      <w:r w:rsidRPr="00AA617B">
        <w:rPr>
          <w:rFonts w:ascii="Transliterasi" w:hAnsi="Transliterasi" w:cs="Microsoft Sans Serif"/>
          <w:sz w:val="24"/>
          <w:szCs w:val="24"/>
        </w:rPr>
        <w:t>bih dahulu diajukan permohonannya oleh orangtua/</w:t>
      </w:r>
      <w:r>
        <w:rPr>
          <w:rFonts w:ascii="Transliterasi" w:hAnsi="Transliterasi" w:cs="Microsoft Sans Serif"/>
          <w:sz w:val="24"/>
          <w:szCs w:val="24"/>
        </w:rPr>
        <w:t xml:space="preserve"> </w:t>
      </w:r>
      <w:r w:rsidRPr="00AA617B">
        <w:rPr>
          <w:rFonts w:ascii="Transliterasi" w:hAnsi="Transliterasi" w:cs="Microsoft Sans Serif"/>
          <w:sz w:val="24"/>
          <w:szCs w:val="24"/>
        </w:rPr>
        <w:t>keluarga atau ahli</w:t>
      </w:r>
      <w:r>
        <w:rPr>
          <w:rFonts w:ascii="Transliterasi" w:hAnsi="Transliterasi" w:cs="Microsoft Sans Serif"/>
          <w:sz w:val="24"/>
          <w:szCs w:val="24"/>
        </w:rPr>
        <w:t xml:space="preserve"> </w:t>
      </w:r>
      <w:r w:rsidRPr="00AA617B">
        <w:rPr>
          <w:rFonts w:ascii="Transliterasi" w:hAnsi="Transliterasi" w:cs="Microsoft Sans Serif"/>
          <w:sz w:val="24"/>
          <w:szCs w:val="24"/>
        </w:rPr>
        <w:t>waris yang bertanggung</w:t>
      </w:r>
      <w:r>
        <w:rPr>
          <w:rFonts w:ascii="Transliterasi" w:hAnsi="Transliterasi" w:cs="Microsoft Sans Serif"/>
          <w:sz w:val="24"/>
          <w:szCs w:val="24"/>
        </w:rPr>
        <w:t xml:space="preserve"> jawab terhadap sianak.</w:t>
      </w:r>
      <w:r w:rsidRPr="00AA617B">
        <w:rPr>
          <w:rFonts w:ascii="Transliterasi" w:hAnsi="Transliterasi" w:cs="Microsoft Sans Serif"/>
          <w:sz w:val="24"/>
          <w:szCs w:val="24"/>
        </w:rPr>
        <w:t xml:space="preserve"> Permohonan tersebut diajukan secara tertulis dengan menjelaskan identitas sianak </w:t>
      </w:r>
      <w:proofErr w:type="gramStart"/>
      <w:r w:rsidRPr="00AA617B">
        <w:rPr>
          <w:rFonts w:ascii="Transliterasi" w:hAnsi="Transliterasi" w:cs="Microsoft Sans Serif"/>
          <w:sz w:val="24"/>
          <w:szCs w:val="24"/>
        </w:rPr>
        <w:t>berupa :</w:t>
      </w:r>
      <w:proofErr w:type="gramEnd"/>
    </w:p>
    <w:p w:rsidR="00B061EA" w:rsidRPr="00AA617B" w:rsidRDefault="00B061EA" w:rsidP="00B061EA">
      <w:pPr>
        <w:numPr>
          <w:ilvl w:val="1"/>
          <w:numId w:val="27"/>
        </w:numPr>
        <w:spacing w:after="0" w:line="480" w:lineRule="auto"/>
        <w:jc w:val="both"/>
        <w:rPr>
          <w:rFonts w:ascii="Transliterasi" w:hAnsi="Transliterasi" w:cs="Microsoft Sans Serif"/>
          <w:sz w:val="24"/>
          <w:szCs w:val="24"/>
        </w:rPr>
      </w:pPr>
      <w:r w:rsidRPr="00AA617B">
        <w:rPr>
          <w:rFonts w:ascii="Transliterasi" w:hAnsi="Transliterasi" w:cs="Microsoft Sans Serif"/>
          <w:sz w:val="24"/>
          <w:szCs w:val="24"/>
        </w:rPr>
        <w:t xml:space="preserve"> Nama,</w:t>
      </w:r>
    </w:p>
    <w:p w:rsidR="00B061EA" w:rsidRPr="00AA617B" w:rsidRDefault="00B061EA" w:rsidP="00B061EA">
      <w:pPr>
        <w:numPr>
          <w:ilvl w:val="1"/>
          <w:numId w:val="27"/>
        </w:numPr>
        <w:spacing w:after="0" w:line="480" w:lineRule="auto"/>
        <w:ind w:left="2160" w:hanging="1080"/>
        <w:jc w:val="both"/>
        <w:rPr>
          <w:rFonts w:ascii="Transliterasi" w:hAnsi="Transliterasi" w:cs="Microsoft Sans Serif"/>
          <w:sz w:val="24"/>
          <w:szCs w:val="24"/>
        </w:rPr>
      </w:pPr>
      <w:r>
        <w:rPr>
          <w:rFonts w:ascii="Transliterasi" w:hAnsi="Transliterasi" w:cs="Microsoft Sans Serif"/>
          <w:sz w:val="24"/>
          <w:szCs w:val="24"/>
        </w:rPr>
        <w:t xml:space="preserve"> T</w:t>
      </w:r>
      <w:r w:rsidRPr="00AA617B">
        <w:rPr>
          <w:rFonts w:ascii="Transliterasi" w:hAnsi="Transliterasi" w:cs="Microsoft Sans Serif"/>
          <w:sz w:val="24"/>
          <w:szCs w:val="24"/>
        </w:rPr>
        <w:t>empat tanggal lahir (umur),</w:t>
      </w:r>
    </w:p>
    <w:p w:rsidR="00B061EA" w:rsidRPr="00AA617B" w:rsidRDefault="00B061EA" w:rsidP="00B061EA">
      <w:pPr>
        <w:numPr>
          <w:ilvl w:val="1"/>
          <w:numId w:val="27"/>
        </w:numPr>
        <w:spacing w:after="0" w:line="480" w:lineRule="auto"/>
        <w:jc w:val="both"/>
        <w:rPr>
          <w:rFonts w:ascii="Transliterasi" w:hAnsi="Transliterasi" w:cs="Microsoft Sans Serif"/>
          <w:sz w:val="24"/>
          <w:szCs w:val="24"/>
        </w:rPr>
      </w:pPr>
      <w:r>
        <w:rPr>
          <w:rFonts w:ascii="Transliterasi" w:hAnsi="Transliterasi" w:cs="Microsoft Sans Serif"/>
          <w:sz w:val="24"/>
          <w:szCs w:val="24"/>
        </w:rPr>
        <w:t xml:space="preserve"> T</w:t>
      </w:r>
      <w:r w:rsidRPr="00AA617B">
        <w:rPr>
          <w:rFonts w:ascii="Transliterasi" w:hAnsi="Transliterasi" w:cs="Microsoft Sans Serif"/>
          <w:sz w:val="24"/>
          <w:szCs w:val="24"/>
        </w:rPr>
        <w:t>ingkat pendidikan/kelas,</w:t>
      </w:r>
    </w:p>
    <w:p w:rsidR="00B061EA" w:rsidRPr="00AA617B" w:rsidRDefault="00B061EA" w:rsidP="00B061EA">
      <w:pPr>
        <w:numPr>
          <w:ilvl w:val="1"/>
          <w:numId w:val="27"/>
        </w:numPr>
        <w:spacing w:after="0" w:line="480" w:lineRule="auto"/>
        <w:jc w:val="both"/>
        <w:rPr>
          <w:rFonts w:ascii="Transliterasi" w:hAnsi="Transliterasi" w:cs="Microsoft Sans Serif"/>
          <w:sz w:val="24"/>
          <w:szCs w:val="24"/>
        </w:rPr>
      </w:pPr>
      <w:r>
        <w:rPr>
          <w:rFonts w:ascii="Transliterasi" w:hAnsi="Transliterasi" w:cs="Microsoft Sans Serif"/>
          <w:sz w:val="24"/>
          <w:szCs w:val="24"/>
        </w:rPr>
        <w:lastRenderedPageBreak/>
        <w:t xml:space="preserve"> N</w:t>
      </w:r>
      <w:r w:rsidRPr="00AA617B">
        <w:rPr>
          <w:rFonts w:ascii="Transliterasi" w:hAnsi="Transliterasi" w:cs="Microsoft Sans Serif"/>
          <w:sz w:val="24"/>
          <w:szCs w:val="24"/>
        </w:rPr>
        <w:t xml:space="preserve">ama orangtua, </w:t>
      </w:r>
    </w:p>
    <w:p w:rsidR="00B061EA" w:rsidRPr="00AA617B" w:rsidRDefault="00B061EA" w:rsidP="00B061EA">
      <w:pPr>
        <w:numPr>
          <w:ilvl w:val="1"/>
          <w:numId w:val="27"/>
        </w:numPr>
        <w:spacing w:after="0" w:line="480" w:lineRule="auto"/>
        <w:jc w:val="both"/>
        <w:rPr>
          <w:rFonts w:ascii="Transliterasi" w:hAnsi="Transliterasi" w:cs="Microsoft Sans Serif"/>
          <w:sz w:val="24"/>
          <w:szCs w:val="24"/>
        </w:rPr>
      </w:pPr>
      <w:r>
        <w:rPr>
          <w:rFonts w:ascii="Transliterasi" w:hAnsi="Transliterasi" w:cs="Microsoft Sans Serif"/>
          <w:sz w:val="24"/>
          <w:szCs w:val="24"/>
        </w:rPr>
        <w:t xml:space="preserve"> S</w:t>
      </w:r>
      <w:r w:rsidRPr="00AA617B">
        <w:rPr>
          <w:rFonts w:ascii="Transliterasi" w:hAnsi="Transliterasi" w:cs="Microsoft Sans Serif"/>
          <w:sz w:val="24"/>
          <w:szCs w:val="24"/>
        </w:rPr>
        <w:t xml:space="preserve">tatus anak (Yatim piatu </w:t>
      </w:r>
      <w:r w:rsidRPr="00AA617B">
        <w:rPr>
          <w:rFonts w:ascii="Transliterasi" w:hAnsi="Microsoft Sans Serif" w:cs="Microsoft Sans Serif"/>
          <w:sz w:val="24"/>
          <w:szCs w:val="24"/>
        </w:rPr>
        <w:t>–</w:t>
      </w:r>
      <w:r w:rsidRPr="00AA617B">
        <w:rPr>
          <w:rFonts w:ascii="Transliterasi" w:hAnsi="Transliterasi" w:cs="Microsoft Sans Serif"/>
          <w:sz w:val="24"/>
          <w:szCs w:val="24"/>
        </w:rPr>
        <w:t xml:space="preserve"> Yatim/piatu </w:t>
      </w:r>
      <w:r w:rsidRPr="00AA617B">
        <w:rPr>
          <w:rFonts w:ascii="Transliterasi" w:hAnsi="Microsoft Sans Serif" w:cs="Microsoft Sans Serif"/>
          <w:sz w:val="24"/>
          <w:szCs w:val="24"/>
        </w:rPr>
        <w:t>–</w:t>
      </w:r>
      <w:r w:rsidRPr="00AA617B">
        <w:rPr>
          <w:rFonts w:ascii="Transliterasi" w:hAnsi="Transliterasi" w:cs="Microsoft Sans Serif"/>
          <w:sz w:val="24"/>
          <w:szCs w:val="24"/>
        </w:rPr>
        <w:t xml:space="preserve"> Fakis miskin)</w:t>
      </w:r>
    </w:p>
    <w:p w:rsidR="00B061EA" w:rsidRPr="00C81FFB" w:rsidRDefault="00B061EA" w:rsidP="00B061EA">
      <w:pPr>
        <w:numPr>
          <w:ilvl w:val="1"/>
          <w:numId w:val="27"/>
        </w:numPr>
        <w:spacing w:after="0" w:line="480" w:lineRule="auto"/>
        <w:jc w:val="both"/>
        <w:rPr>
          <w:rFonts w:ascii="Transliterasi" w:hAnsi="Transliterasi" w:cs="Microsoft Sans Serif"/>
          <w:sz w:val="24"/>
          <w:szCs w:val="24"/>
        </w:rPr>
      </w:pPr>
      <w:r w:rsidRPr="00C81FFB">
        <w:rPr>
          <w:rFonts w:ascii="Transliterasi" w:hAnsi="Transliterasi" w:cs="Microsoft Sans Serif"/>
          <w:sz w:val="24"/>
          <w:szCs w:val="24"/>
        </w:rPr>
        <w:t xml:space="preserve"> Penaggung jawab sianak </w:t>
      </w:r>
    </w:p>
    <w:p w:rsidR="00B061EA" w:rsidRPr="004B6BB1" w:rsidRDefault="00B061EA" w:rsidP="00B061EA">
      <w:pPr>
        <w:pStyle w:val="ListParagraph"/>
        <w:numPr>
          <w:ilvl w:val="0"/>
          <w:numId w:val="28"/>
        </w:numPr>
        <w:spacing w:after="0" w:line="480" w:lineRule="auto"/>
        <w:jc w:val="both"/>
        <w:rPr>
          <w:rFonts w:ascii="Transliterasi" w:hAnsi="Transliterasi" w:cs="Microsoft Sans Serif"/>
          <w:b/>
          <w:bCs/>
          <w:iCs/>
          <w:sz w:val="24"/>
          <w:szCs w:val="24"/>
        </w:rPr>
      </w:pPr>
      <w:r w:rsidRPr="004B6BB1">
        <w:rPr>
          <w:rFonts w:ascii="Transliterasi" w:hAnsi="Transliterasi" w:cs="Microsoft Sans Serif"/>
          <w:b/>
          <w:bCs/>
          <w:iCs/>
          <w:sz w:val="24"/>
          <w:szCs w:val="24"/>
        </w:rPr>
        <w:t>Tahap seleksi dan Penerimaan  :</w:t>
      </w:r>
    </w:p>
    <w:p w:rsidR="00B061EA" w:rsidRPr="00AA617B" w:rsidRDefault="00B061EA" w:rsidP="00B061EA">
      <w:pPr>
        <w:spacing w:line="480" w:lineRule="auto"/>
        <w:ind w:left="720" w:firstLine="720"/>
        <w:jc w:val="both"/>
        <w:rPr>
          <w:rFonts w:ascii="Transliterasi" w:hAnsi="Transliterasi" w:cs="Microsoft Sans Serif"/>
          <w:sz w:val="24"/>
          <w:szCs w:val="24"/>
        </w:rPr>
      </w:pPr>
      <w:proofErr w:type="gramStart"/>
      <w:r w:rsidRPr="00AA617B">
        <w:rPr>
          <w:rFonts w:ascii="Transliterasi" w:hAnsi="Transliterasi" w:cs="Microsoft Sans Serif"/>
          <w:sz w:val="24"/>
          <w:szCs w:val="24"/>
        </w:rPr>
        <w:t xml:space="preserve">Untuk dapat menerima anak asuh dasar yang digunakan adalah jumlah anak asuh yang telah ada </w:t>
      </w:r>
      <w:r>
        <w:rPr>
          <w:rFonts w:ascii="Transliterasi" w:hAnsi="Transliterasi" w:cs="Microsoft Sans Serif"/>
          <w:sz w:val="24"/>
          <w:szCs w:val="24"/>
        </w:rPr>
        <w:t>serta kapasitas tampung asrama panti a</w:t>
      </w:r>
      <w:r w:rsidRPr="00AA617B">
        <w:rPr>
          <w:rFonts w:ascii="Transliterasi" w:hAnsi="Transliterasi" w:cs="Microsoft Sans Serif"/>
          <w:sz w:val="24"/>
          <w:szCs w:val="24"/>
        </w:rPr>
        <w:t>suhan.</w:t>
      </w:r>
      <w:proofErr w:type="gramEnd"/>
      <w:r w:rsidRPr="00AA617B">
        <w:rPr>
          <w:rFonts w:ascii="Transliterasi" w:hAnsi="Transliterasi" w:cs="Microsoft Sans Serif"/>
          <w:sz w:val="24"/>
          <w:szCs w:val="24"/>
        </w:rPr>
        <w:t xml:space="preserve"> Untuk saa</w:t>
      </w:r>
      <w:r>
        <w:rPr>
          <w:rFonts w:ascii="Transliterasi" w:hAnsi="Transliterasi" w:cs="Microsoft Sans Serif"/>
          <w:sz w:val="24"/>
          <w:szCs w:val="24"/>
        </w:rPr>
        <w:t>t ini kapasitas tampung p</w:t>
      </w:r>
      <w:r w:rsidRPr="00AA617B">
        <w:rPr>
          <w:rFonts w:ascii="Transliterasi" w:hAnsi="Transliterasi" w:cs="Microsoft Sans Serif"/>
          <w:sz w:val="24"/>
          <w:szCs w:val="24"/>
        </w:rPr>
        <w:t>anti adalah lebih kurang 215 orang, namun jumlah anak asuh yang dapat diterima/</w:t>
      </w:r>
      <w:proofErr w:type="gramStart"/>
      <w:r w:rsidRPr="00AA617B">
        <w:rPr>
          <w:rFonts w:ascii="Transliterasi" w:hAnsi="Transliterasi" w:cs="Microsoft Sans Serif"/>
          <w:sz w:val="24"/>
          <w:szCs w:val="24"/>
        </w:rPr>
        <w:t>diasuh  maksimal</w:t>
      </w:r>
      <w:proofErr w:type="gramEnd"/>
      <w:r w:rsidRPr="00AA617B">
        <w:rPr>
          <w:rFonts w:ascii="Transliterasi" w:hAnsi="Transliterasi" w:cs="Microsoft Sans Serif"/>
          <w:sz w:val="24"/>
          <w:szCs w:val="24"/>
        </w:rPr>
        <w:t xml:space="preserve"> 215 orang. </w:t>
      </w:r>
    </w:p>
    <w:p w:rsidR="00B061EA" w:rsidRPr="00AA617B" w:rsidRDefault="00B061EA" w:rsidP="00B061EA">
      <w:pPr>
        <w:spacing w:line="480" w:lineRule="auto"/>
        <w:ind w:left="720" w:firstLine="360"/>
        <w:jc w:val="both"/>
        <w:rPr>
          <w:rFonts w:ascii="Transliterasi" w:hAnsi="Transliterasi" w:cs="Microsoft Sans Serif"/>
          <w:sz w:val="24"/>
          <w:szCs w:val="24"/>
        </w:rPr>
      </w:pPr>
      <w:proofErr w:type="gramStart"/>
      <w:r w:rsidRPr="00AA617B">
        <w:rPr>
          <w:rFonts w:ascii="Transliterasi" w:hAnsi="Transliterasi" w:cs="Microsoft Sans Serif"/>
          <w:sz w:val="24"/>
          <w:szCs w:val="24"/>
        </w:rPr>
        <w:t>Penerimaan anak asuh baru biasanya dilaksanakan pada tahun ajaran yang disesuaikan dengan tahun ajaran sekolah.</w:t>
      </w:r>
      <w:proofErr w:type="gramEnd"/>
      <w:r w:rsidRPr="00AA617B">
        <w:rPr>
          <w:rFonts w:ascii="Transliterasi" w:hAnsi="Transliterasi" w:cs="Microsoft Sans Serif"/>
          <w:sz w:val="24"/>
          <w:szCs w:val="24"/>
        </w:rPr>
        <w:t xml:space="preserve">  </w:t>
      </w:r>
      <w:proofErr w:type="gramStart"/>
      <w:r w:rsidRPr="00AA617B">
        <w:rPr>
          <w:rFonts w:ascii="Transliterasi" w:hAnsi="Transliterasi" w:cs="Microsoft Sans Serif"/>
          <w:sz w:val="24"/>
          <w:szCs w:val="24"/>
        </w:rPr>
        <w:t>Jumlah anak yang dapat diterima pada setiap tahunnya tergantung pada jumlah anak yang keluar pada tahun tersebut.</w:t>
      </w:r>
      <w:proofErr w:type="gramEnd"/>
      <w:r w:rsidRPr="00AA617B">
        <w:rPr>
          <w:rFonts w:ascii="Transliterasi" w:hAnsi="Transliterasi" w:cs="Microsoft Sans Serif"/>
          <w:sz w:val="24"/>
          <w:szCs w:val="24"/>
        </w:rPr>
        <w:t xml:space="preserve"> Untuk </w:t>
      </w:r>
      <w:proofErr w:type="gramStart"/>
      <w:r w:rsidRPr="00AA617B">
        <w:rPr>
          <w:rFonts w:ascii="Transliterasi" w:hAnsi="Transliterasi" w:cs="Microsoft Sans Serif"/>
          <w:sz w:val="24"/>
          <w:szCs w:val="24"/>
        </w:rPr>
        <w:t>itu  permohonan</w:t>
      </w:r>
      <w:proofErr w:type="gramEnd"/>
      <w:r w:rsidRPr="00AA617B">
        <w:rPr>
          <w:rFonts w:ascii="Transliterasi" w:hAnsi="Transliterasi" w:cs="Microsoft Sans Serif"/>
          <w:sz w:val="24"/>
          <w:szCs w:val="24"/>
        </w:rPr>
        <w:t xml:space="preserve">-permohonan yang telah masuk harus diseleksi sesuai dengan kebutuhan dan syarat yang dibutuhkan.  Misalkan pada satu tahun anak yang keluar sebanyak 20 orang, maka </w:t>
      </w:r>
      <w:proofErr w:type="gramStart"/>
      <w:r w:rsidRPr="00AA617B">
        <w:rPr>
          <w:rFonts w:ascii="Transliterasi" w:hAnsi="Transliterasi" w:cs="Microsoft Sans Serif"/>
          <w:sz w:val="24"/>
          <w:szCs w:val="24"/>
        </w:rPr>
        <w:t>akan</w:t>
      </w:r>
      <w:proofErr w:type="gramEnd"/>
      <w:r w:rsidRPr="00AA617B">
        <w:rPr>
          <w:rFonts w:ascii="Transliterasi" w:hAnsi="Transliterasi" w:cs="Microsoft Sans Serif"/>
          <w:sz w:val="24"/>
          <w:szCs w:val="24"/>
        </w:rPr>
        <w:t xml:space="preserve"> diterima anak yang baru sebanyak 20 orang pula. Maka dari seluruh permohonan yang masuk akan diseleksi sebanyak 20 orang, dengan mengutamakan yang lebih memenuhi persyaratan, </w:t>
      </w:r>
      <w:proofErr w:type="gramStart"/>
      <w:r w:rsidRPr="00AA617B">
        <w:rPr>
          <w:rFonts w:ascii="Transliterasi" w:hAnsi="Transliterasi" w:cs="Microsoft Sans Serif"/>
          <w:sz w:val="24"/>
          <w:szCs w:val="24"/>
        </w:rPr>
        <w:t>yaitu :</w:t>
      </w:r>
      <w:proofErr w:type="gramEnd"/>
    </w:p>
    <w:p w:rsidR="00B061EA" w:rsidRPr="00AA617B" w:rsidRDefault="00B061EA" w:rsidP="00B061EA">
      <w:pPr>
        <w:numPr>
          <w:ilvl w:val="1"/>
          <w:numId w:val="26"/>
        </w:numPr>
        <w:spacing w:after="0" w:line="480" w:lineRule="auto"/>
        <w:jc w:val="both"/>
        <w:rPr>
          <w:rFonts w:ascii="Transliterasi" w:hAnsi="Transliterasi" w:cs="Microsoft Sans Serif"/>
          <w:sz w:val="24"/>
          <w:szCs w:val="24"/>
        </w:rPr>
      </w:pPr>
      <w:r w:rsidRPr="00AA617B">
        <w:rPr>
          <w:rFonts w:ascii="Transliterasi" w:hAnsi="Transliterasi" w:cs="Microsoft Sans Serif"/>
          <w:sz w:val="24"/>
          <w:szCs w:val="24"/>
        </w:rPr>
        <w:t>Status ( diutamakan status yatim piatu kemudian yatim atau piatu dan kemudian fakir miskin</w:t>
      </w:r>
    </w:p>
    <w:p w:rsidR="00B061EA" w:rsidRPr="00AA617B" w:rsidRDefault="00B061EA" w:rsidP="00B061EA">
      <w:pPr>
        <w:numPr>
          <w:ilvl w:val="1"/>
          <w:numId w:val="26"/>
        </w:numPr>
        <w:spacing w:after="0" w:line="480" w:lineRule="auto"/>
        <w:jc w:val="both"/>
        <w:rPr>
          <w:rFonts w:ascii="Transliterasi" w:hAnsi="Transliterasi" w:cs="Microsoft Sans Serif"/>
          <w:sz w:val="24"/>
          <w:szCs w:val="24"/>
        </w:rPr>
      </w:pPr>
      <w:r w:rsidRPr="00AA617B">
        <w:rPr>
          <w:rFonts w:ascii="Transliterasi" w:hAnsi="Transliterasi" w:cs="Microsoft Sans Serif"/>
          <w:sz w:val="24"/>
          <w:szCs w:val="24"/>
        </w:rPr>
        <w:t>Usia minimal 7 Tahun dan maksimal 12 Tahun</w:t>
      </w:r>
    </w:p>
    <w:p w:rsidR="00B061EA" w:rsidRPr="00C1578E" w:rsidRDefault="00B061EA" w:rsidP="00B061EA">
      <w:pPr>
        <w:numPr>
          <w:ilvl w:val="1"/>
          <w:numId w:val="26"/>
        </w:numPr>
        <w:spacing w:after="0" w:line="480" w:lineRule="auto"/>
        <w:jc w:val="both"/>
        <w:rPr>
          <w:rFonts w:ascii="Transliterasi" w:hAnsi="Transliterasi" w:cs="Microsoft Sans Serif"/>
          <w:sz w:val="24"/>
          <w:szCs w:val="24"/>
        </w:rPr>
      </w:pPr>
      <w:r w:rsidRPr="00AA617B">
        <w:rPr>
          <w:rFonts w:ascii="Transliterasi" w:hAnsi="Transliterasi" w:cs="Microsoft Sans Serif"/>
          <w:sz w:val="24"/>
          <w:szCs w:val="24"/>
        </w:rPr>
        <w:t>Pendidikan minimal kelas I SD maksimal Kelas IV SD</w:t>
      </w:r>
    </w:p>
    <w:p w:rsidR="00B061EA" w:rsidRPr="00AA617B" w:rsidRDefault="00B061EA" w:rsidP="00B061EA">
      <w:pPr>
        <w:spacing w:line="480" w:lineRule="auto"/>
        <w:ind w:left="720" w:hanging="720"/>
        <w:jc w:val="both"/>
        <w:rPr>
          <w:rFonts w:ascii="Transliterasi" w:hAnsi="Transliterasi" w:cs="Microsoft Sans Serif"/>
          <w:sz w:val="24"/>
          <w:szCs w:val="24"/>
        </w:rPr>
      </w:pPr>
      <w:r>
        <w:rPr>
          <w:rFonts w:ascii="Transliterasi" w:hAnsi="Transliterasi" w:cs="Microsoft Sans Serif"/>
          <w:sz w:val="24"/>
          <w:szCs w:val="24"/>
        </w:rPr>
        <w:t xml:space="preserve">            </w:t>
      </w:r>
      <w:r>
        <w:rPr>
          <w:rFonts w:ascii="Transliterasi" w:hAnsi="Transliterasi" w:cs="Microsoft Sans Serif"/>
          <w:sz w:val="24"/>
          <w:szCs w:val="24"/>
        </w:rPr>
        <w:tab/>
      </w:r>
      <w:r w:rsidRPr="00AA617B">
        <w:rPr>
          <w:rFonts w:ascii="Transliterasi" w:hAnsi="Transliterasi" w:cs="Microsoft Sans Serif"/>
          <w:sz w:val="24"/>
          <w:szCs w:val="24"/>
        </w:rPr>
        <w:t xml:space="preserve"> Apabila dalam proses seleksi sianak diterima, maka </w:t>
      </w:r>
      <w:proofErr w:type="gramStart"/>
      <w:r w:rsidRPr="00AA617B">
        <w:rPr>
          <w:rFonts w:ascii="Transliterasi" w:hAnsi="Transliterasi" w:cs="Microsoft Sans Serif"/>
          <w:sz w:val="24"/>
          <w:szCs w:val="24"/>
        </w:rPr>
        <w:t>akan</w:t>
      </w:r>
      <w:proofErr w:type="gramEnd"/>
      <w:r w:rsidRPr="00AA617B">
        <w:rPr>
          <w:rFonts w:ascii="Transliterasi" w:hAnsi="Transliterasi" w:cs="Microsoft Sans Serif"/>
          <w:sz w:val="24"/>
          <w:szCs w:val="24"/>
        </w:rPr>
        <w:t xml:space="preserve"> dilakukan pemanggilan/pemberitahuan melalui surat atau pemanggilan secara langsung. Dan sekaligus juga akan diminta untuk melengkapi syarat-syarat administrasi </w:t>
      </w:r>
      <w:proofErr w:type="gramStart"/>
      <w:r w:rsidRPr="00AA617B">
        <w:rPr>
          <w:rFonts w:ascii="Transliterasi" w:hAnsi="Transliterasi" w:cs="Microsoft Sans Serif"/>
          <w:sz w:val="24"/>
          <w:szCs w:val="24"/>
        </w:rPr>
        <w:t>berupa :</w:t>
      </w:r>
      <w:proofErr w:type="gramEnd"/>
    </w:p>
    <w:p w:rsidR="00B061EA" w:rsidRPr="00AA617B" w:rsidRDefault="00B061EA" w:rsidP="00B061EA">
      <w:pPr>
        <w:numPr>
          <w:ilvl w:val="1"/>
          <w:numId w:val="26"/>
        </w:numPr>
        <w:spacing w:after="0" w:line="480" w:lineRule="auto"/>
        <w:jc w:val="both"/>
        <w:rPr>
          <w:rFonts w:ascii="Transliterasi" w:hAnsi="Transliterasi" w:cs="Microsoft Sans Serif"/>
          <w:sz w:val="24"/>
          <w:szCs w:val="24"/>
        </w:rPr>
      </w:pPr>
      <w:r w:rsidRPr="00AA617B">
        <w:rPr>
          <w:rFonts w:ascii="Transliterasi" w:hAnsi="Transliterasi" w:cs="Microsoft Sans Serif"/>
          <w:sz w:val="24"/>
          <w:szCs w:val="24"/>
        </w:rPr>
        <w:lastRenderedPageBreak/>
        <w:t>Pas Fhoto</w:t>
      </w:r>
    </w:p>
    <w:p w:rsidR="00B061EA" w:rsidRPr="00AA617B" w:rsidRDefault="00B061EA" w:rsidP="00B061EA">
      <w:pPr>
        <w:numPr>
          <w:ilvl w:val="1"/>
          <w:numId w:val="26"/>
        </w:numPr>
        <w:spacing w:after="0" w:line="480" w:lineRule="auto"/>
        <w:jc w:val="both"/>
        <w:rPr>
          <w:rFonts w:ascii="Transliterasi" w:hAnsi="Transliterasi" w:cs="Microsoft Sans Serif"/>
          <w:sz w:val="24"/>
          <w:szCs w:val="24"/>
        </w:rPr>
      </w:pPr>
      <w:r w:rsidRPr="00AA617B">
        <w:rPr>
          <w:rFonts w:ascii="Transliterasi" w:hAnsi="Transliterasi" w:cs="Microsoft Sans Serif"/>
          <w:sz w:val="24"/>
          <w:szCs w:val="24"/>
        </w:rPr>
        <w:t>Surat Keterangan Kepala Desa atau pejabat yang berwenang</w:t>
      </w:r>
    </w:p>
    <w:p w:rsidR="00B061EA" w:rsidRPr="00AA617B" w:rsidRDefault="00B061EA" w:rsidP="00B061EA">
      <w:pPr>
        <w:numPr>
          <w:ilvl w:val="1"/>
          <w:numId w:val="26"/>
        </w:numPr>
        <w:spacing w:after="0" w:line="480" w:lineRule="auto"/>
        <w:jc w:val="both"/>
        <w:rPr>
          <w:rFonts w:ascii="Transliterasi" w:hAnsi="Transliterasi" w:cs="Microsoft Sans Serif"/>
          <w:sz w:val="24"/>
          <w:szCs w:val="24"/>
        </w:rPr>
      </w:pPr>
      <w:r w:rsidRPr="00AA617B">
        <w:rPr>
          <w:rFonts w:ascii="Transliterasi" w:hAnsi="Transliterasi" w:cs="Microsoft Sans Serif"/>
          <w:sz w:val="24"/>
          <w:szCs w:val="24"/>
        </w:rPr>
        <w:t>Kartu Keluarga (bila ada)</w:t>
      </w:r>
    </w:p>
    <w:p w:rsidR="00B061EA" w:rsidRPr="00AA617B" w:rsidRDefault="00B061EA" w:rsidP="00B061EA">
      <w:pPr>
        <w:numPr>
          <w:ilvl w:val="1"/>
          <w:numId w:val="26"/>
        </w:numPr>
        <w:spacing w:after="0" w:line="480" w:lineRule="auto"/>
        <w:jc w:val="both"/>
        <w:rPr>
          <w:rFonts w:ascii="Transliterasi" w:hAnsi="Transliterasi" w:cs="Microsoft Sans Serif"/>
          <w:sz w:val="24"/>
          <w:szCs w:val="24"/>
        </w:rPr>
      </w:pPr>
      <w:r w:rsidRPr="00AA617B">
        <w:rPr>
          <w:rFonts w:ascii="Transliterasi" w:hAnsi="Transliterasi" w:cs="Microsoft Sans Serif"/>
          <w:sz w:val="24"/>
          <w:szCs w:val="24"/>
        </w:rPr>
        <w:t>Akte Kelahiran (bila Ada)</w:t>
      </w:r>
    </w:p>
    <w:p w:rsidR="00B061EA" w:rsidRPr="00AA617B" w:rsidRDefault="00B061EA" w:rsidP="00B061EA">
      <w:pPr>
        <w:numPr>
          <w:ilvl w:val="1"/>
          <w:numId w:val="26"/>
        </w:numPr>
        <w:spacing w:after="0" w:line="480" w:lineRule="auto"/>
        <w:jc w:val="both"/>
        <w:rPr>
          <w:rFonts w:ascii="Transliterasi" w:hAnsi="Transliterasi" w:cs="Microsoft Sans Serif"/>
          <w:sz w:val="24"/>
          <w:szCs w:val="24"/>
        </w:rPr>
      </w:pPr>
      <w:r w:rsidRPr="00AA617B">
        <w:rPr>
          <w:rFonts w:ascii="Transliterasi" w:hAnsi="Transliterasi" w:cs="Microsoft Sans Serif"/>
          <w:sz w:val="24"/>
          <w:szCs w:val="24"/>
        </w:rPr>
        <w:t xml:space="preserve">Surat-surat keperluan sekolah </w:t>
      </w:r>
      <w:proofErr w:type="gramStart"/>
      <w:r w:rsidRPr="00AA617B">
        <w:rPr>
          <w:rFonts w:ascii="Transliterasi" w:hAnsi="Transliterasi" w:cs="Microsoft Sans Serif"/>
          <w:sz w:val="24"/>
          <w:szCs w:val="24"/>
        </w:rPr>
        <w:t>( raport</w:t>
      </w:r>
      <w:proofErr w:type="gramEnd"/>
      <w:r w:rsidRPr="00AA617B">
        <w:rPr>
          <w:rFonts w:ascii="Transliterasi" w:hAnsi="Transliterasi" w:cs="Microsoft Sans Serif"/>
          <w:sz w:val="24"/>
          <w:szCs w:val="24"/>
        </w:rPr>
        <w:t>, surat pindah dll.)</w:t>
      </w:r>
    </w:p>
    <w:p w:rsidR="00B061EA" w:rsidRPr="004B6BB1" w:rsidRDefault="00B061EA" w:rsidP="00B061EA">
      <w:pPr>
        <w:numPr>
          <w:ilvl w:val="1"/>
          <w:numId w:val="26"/>
        </w:numPr>
        <w:spacing w:after="0" w:line="480" w:lineRule="auto"/>
        <w:jc w:val="both"/>
        <w:rPr>
          <w:rFonts w:ascii="Transliterasi" w:hAnsi="Transliterasi" w:cs="Microsoft Sans Serif"/>
          <w:sz w:val="24"/>
          <w:szCs w:val="24"/>
        </w:rPr>
      </w:pPr>
      <w:r w:rsidRPr="00AA617B">
        <w:rPr>
          <w:rFonts w:ascii="Transliterasi" w:hAnsi="Transliterasi" w:cs="Microsoft Sans Serif"/>
          <w:sz w:val="24"/>
          <w:szCs w:val="24"/>
        </w:rPr>
        <w:t>Menigisi Formulir</w:t>
      </w:r>
    </w:p>
    <w:p w:rsidR="00B061EA" w:rsidRPr="00575E39" w:rsidRDefault="00B061EA" w:rsidP="00B061EA">
      <w:pPr>
        <w:spacing w:line="480" w:lineRule="auto"/>
        <w:ind w:left="720" w:firstLine="360"/>
        <w:jc w:val="both"/>
        <w:rPr>
          <w:rFonts w:ascii="Transliterasi" w:hAnsi="Transliterasi" w:cs="Microsoft Sans Serif"/>
          <w:sz w:val="24"/>
          <w:szCs w:val="24"/>
          <w:lang w:val="id-ID"/>
        </w:rPr>
      </w:pPr>
      <w:r w:rsidRPr="00AA617B">
        <w:rPr>
          <w:rFonts w:ascii="Transliterasi" w:hAnsi="Transliterasi" w:cs="Microsoft Sans Serif"/>
          <w:sz w:val="24"/>
          <w:szCs w:val="24"/>
        </w:rPr>
        <w:t>Jika proses tersebut telah diselesaikan, sianak telah terdaftar sebagai anak asuh dan selanjutnya harus tinggal di</w:t>
      </w:r>
      <w:r>
        <w:rPr>
          <w:rFonts w:ascii="Transliterasi" w:hAnsi="Transliterasi" w:cs="Microsoft Sans Serif"/>
          <w:sz w:val="24"/>
          <w:szCs w:val="24"/>
        </w:rPr>
        <w:t xml:space="preserve"> </w:t>
      </w:r>
      <w:r w:rsidRPr="00AA617B">
        <w:rPr>
          <w:rFonts w:ascii="Transliterasi" w:hAnsi="Transliterasi" w:cs="Microsoft Sans Serif"/>
          <w:sz w:val="24"/>
          <w:szCs w:val="24"/>
        </w:rPr>
        <w:t xml:space="preserve">asrama Panti Asuhan dan wajib mengikuti / mematuhi seluruh </w:t>
      </w:r>
      <w:proofErr w:type="gramStart"/>
      <w:r w:rsidRPr="00AA617B">
        <w:rPr>
          <w:rFonts w:ascii="Transliterasi" w:hAnsi="Transliterasi" w:cs="Microsoft Sans Serif"/>
          <w:sz w:val="24"/>
          <w:szCs w:val="24"/>
        </w:rPr>
        <w:t>peraturan  serta</w:t>
      </w:r>
      <w:proofErr w:type="gramEnd"/>
      <w:r w:rsidRPr="00AA617B">
        <w:rPr>
          <w:rFonts w:ascii="Transliterasi" w:hAnsi="Transliterasi" w:cs="Microsoft Sans Serif"/>
          <w:sz w:val="24"/>
          <w:szCs w:val="24"/>
        </w:rPr>
        <w:t xml:space="preserve"> tata tertib yang berlaku. </w:t>
      </w:r>
    </w:p>
    <w:p w:rsidR="00B061EA" w:rsidRDefault="00B061EA" w:rsidP="00B061EA">
      <w:pPr>
        <w:pStyle w:val="ListParagraph"/>
        <w:numPr>
          <w:ilvl w:val="0"/>
          <w:numId w:val="28"/>
        </w:numPr>
        <w:spacing w:after="0" w:line="480" w:lineRule="auto"/>
        <w:jc w:val="both"/>
        <w:rPr>
          <w:rFonts w:ascii="Transliterasi" w:hAnsi="Transliterasi" w:cs="Microsoft Sans Serif"/>
          <w:b/>
          <w:bCs/>
          <w:iCs/>
          <w:sz w:val="24"/>
          <w:szCs w:val="24"/>
        </w:rPr>
      </w:pPr>
      <w:r w:rsidRPr="004B6BB1">
        <w:rPr>
          <w:rFonts w:ascii="Transliterasi" w:hAnsi="Transliterasi" w:cs="Microsoft Sans Serif"/>
          <w:b/>
          <w:bCs/>
          <w:iCs/>
          <w:sz w:val="24"/>
          <w:szCs w:val="24"/>
        </w:rPr>
        <w:t>Tahap Pengasuhan di Panti</w:t>
      </w:r>
    </w:p>
    <w:p w:rsidR="00B061EA" w:rsidRDefault="00B061EA" w:rsidP="00B061EA">
      <w:pPr>
        <w:pStyle w:val="ListParagraph"/>
        <w:spacing w:after="0" w:line="480" w:lineRule="auto"/>
        <w:ind w:firstLine="720"/>
        <w:jc w:val="both"/>
        <w:rPr>
          <w:rFonts w:ascii="Transliterasi" w:hAnsi="Transliterasi" w:cs="Microsoft Sans Serif"/>
          <w:sz w:val="24"/>
          <w:szCs w:val="24"/>
        </w:rPr>
      </w:pPr>
      <w:r w:rsidRPr="004B6BB1">
        <w:rPr>
          <w:rFonts w:ascii="Transliterasi" w:hAnsi="Transliterasi" w:cs="Microsoft Sans Serif"/>
          <w:sz w:val="24"/>
          <w:szCs w:val="24"/>
        </w:rPr>
        <w:t xml:space="preserve">Anak yang telah terdaftar dan diterima menjadi anak asuh </w:t>
      </w:r>
      <w:proofErr w:type="gramStart"/>
      <w:r w:rsidRPr="004B6BB1">
        <w:rPr>
          <w:rFonts w:ascii="Transliterasi" w:hAnsi="Transliterasi" w:cs="Microsoft Sans Serif"/>
          <w:sz w:val="24"/>
          <w:szCs w:val="24"/>
        </w:rPr>
        <w:t>akan</w:t>
      </w:r>
      <w:proofErr w:type="gramEnd"/>
      <w:r w:rsidRPr="004B6BB1">
        <w:rPr>
          <w:rFonts w:ascii="Transliterasi" w:hAnsi="Transliterasi" w:cs="Microsoft Sans Serif"/>
          <w:sz w:val="24"/>
          <w:szCs w:val="24"/>
        </w:rPr>
        <w:t xml:space="preserve"> diberikan hak-hak sebagai anak asuh seperti anak asuh lainnya sesuai dengan peraturan dan kemampuan Panti Asuhan. Adapun hak sebagai seorang anak antara </w:t>
      </w:r>
      <w:proofErr w:type="gramStart"/>
      <w:r w:rsidRPr="004B6BB1">
        <w:rPr>
          <w:rFonts w:ascii="Transliterasi" w:hAnsi="Transliterasi" w:cs="Microsoft Sans Serif"/>
          <w:sz w:val="24"/>
          <w:szCs w:val="24"/>
        </w:rPr>
        <w:t>lain :</w:t>
      </w:r>
      <w:proofErr w:type="gramEnd"/>
    </w:p>
    <w:p w:rsidR="00B061EA" w:rsidRPr="004B6BB1" w:rsidRDefault="00B061EA" w:rsidP="00B061EA">
      <w:pPr>
        <w:pStyle w:val="ListParagraph"/>
        <w:numPr>
          <w:ilvl w:val="0"/>
          <w:numId w:val="30"/>
        </w:numPr>
        <w:spacing w:after="0" w:line="480" w:lineRule="auto"/>
        <w:jc w:val="both"/>
        <w:rPr>
          <w:rFonts w:ascii="Transliterasi" w:hAnsi="Transliterasi" w:cs="Microsoft Sans Serif"/>
          <w:b/>
          <w:bCs/>
          <w:iCs/>
          <w:sz w:val="24"/>
          <w:szCs w:val="24"/>
        </w:rPr>
      </w:pPr>
      <w:r w:rsidRPr="004B6BB1">
        <w:rPr>
          <w:rFonts w:ascii="Transliterasi" w:hAnsi="Transliterasi" w:cs="Microsoft Sans Serif"/>
          <w:sz w:val="24"/>
          <w:szCs w:val="24"/>
        </w:rPr>
        <w:t>Pendidikan dan Pengasuhan</w:t>
      </w:r>
    </w:p>
    <w:p w:rsidR="00B061EA" w:rsidRPr="004B6BB1" w:rsidRDefault="00B061EA" w:rsidP="00B061EA">
      <w:pPr>
        <w:pStyle w:val="ListParagraph"/>
        <w:numPr>
          <w:ilvl w:val="0"/>
          <w:numId w:val="30"/>
        </w:numPr>
        <w:spacing w:after="0" w:line="480" w:lineRule="auto"/>
        <w:jc w:val="both"/>
        <w:rPr>
          <w:rFonts w:ascii="Transliterasi" w:hAnsi="Transliterasi" w:cs="Microsoft Sans Serif"/>
          <w:b/>
          <w:bCs/>
          <w:iCs/>
          <w:sz w:val="24"/>
          <w:szCs w:val="24"/>
        </w:rPr>
      </w:pPr>
      <w:r w:rsidRPr="004B6BB1">
        <w:rPr>
          <w:rFonts w:ascii="Transliterasi" w:hAnsi="Transliterasi" w:cs="Microsoft Sans Serif"/>
          <w:sz w:val="24"/>
          <w:szCs w:val="24"/>
        </w:rPr>
        <w:t>Tempat Tinggal</w:t>
      </w:r>
    </w:p>
    <w:p w:rsidR="00B061EA" w:rsidRPr="004B6BB1" w:rsidRDefault="00B061EA" w:rsidP="00B061EA">
      <w:pPr>
        <w:pStyle w:val="ListParagraph"/>
        <w:numPr>
          <w:ilvl w:val="0"/>
          <w:numId w:val="30"/>
        </w:numPr>
        <w:spacing w:after="0" w:line="480" w:lineRule="auto"/>
        <w:jc w:val="both"/>
        <w:rPr>
          <w:rFonts w:ascii="Transliterasi" w:hAnsi="Transliterasi" w:cs="Microsoft Sans Serif"/>
          <w:b/>
          <w:bCs/>
          <w:iCs/>
          <w:sz w:val="24"/>
          <w:szCs w:val="24"/>
        </w:rPr>
      </w:pPr>
      <w:r w:rsidRPr="004B6BB1">
        <w:rPr>
          <w:rFonts w:ascii="Transliterasi" w:hAnsi="Transliterasi" w:cs="Microsoft Sans Serif"/>
          <w:sz w:val="24"/>
          <w:szCs w:val="24"/>
        </w:rPr>
        <w:t>Kebutuhan makan/minum seharihari</w:t>
      </w:r>
    </w:p>
    <w:p w:rsidR="00B061EA" w:rsidRPr="004B6BB1" w:rsidRDefault="00B061EA" w:rsidP="00B061EA">
      <w:pPr>
        <w:pStyle w:val="ListParagraph"/>
        <w:numPr>
          <w:ilvl w:val="0"/>
          <w:numId w:val="30"/>
        </w:numPr>
        <w:spacing w:after="0" w:line="480" w:lineRule="auto"/>
        <w:jc w:val="both"/>
        <w:rPr>
          <w:rFonts w:ascii="Transliterasi" w:hAnsi="Transliterasi" w:cs="Microsoft Sans Serif"/>
          <w:b/>
          <w:bCs/>
          <w:iCs/>
          <w:sz w:val="24"/>
          <w:szCs w:val="24"/>
        </w:rPr>
      </w:pPr>
      <w:r w:rsidRPr="004B6BB1">
        <w:rPr>
          <w:rFonts w:ascii="Transliterasi" w:hAnsi="Transliterasi" w:cs="Microsoft Sans Serif"/>
          <w:sz w:val="24"/>
          <w:szCs w:val="24"/>
        </w:rPr>
        <w:t>Perlindungan Kesehatan</w:t>
      </w:r>
    </w:p>
    <w:p w:rsidR="00B061EA" w:rsidRPr="004B6BB1" w:rsidRDefault="00B061EA" w:rsidP="00B061EA">
      <w:pPr>
        <w:pStyle w:val="ListParagraph"/>
        <w:numPr>
          <w:ilvl w:val="0"/>
          <w:numId w:val="30"/>
        </w:numPr>
        <w:spacing w:after="0" w:line="480" w:lineRule="auto"/>
        <w:jc w:val="both"/>
        <w:rPr>
          <w:rFonts w:ascii="Transliterasi" w:hAnsi="Transliterasi" w:cs="Microsoft Sans Serif"/>
          <w:b/>
          <w:bCs/>
          <w:iCs/>
          <w:sz w:val="24"/>
          <w:szCs w:val="24"/>
        </w:rPr>
      </w:pPr>
      <w:r w:rsidRPr="004B6BB1">
        <w:rPr>
          <w:rFonts w:ascii="Transliterasi" w:hAnsi="Transliterasi" w:cs="Microsoft Sans Serif"/>
          <w:sz w:val="24"/>
          <w:szCs w:val="24"/>
        </w:rPr>
        <w:t>Perlindungan Hukum</w:t>
      </w:r>
    </w:p>
    <w:p w:rsidR="00B061EA" w:rsidRPr="004B6BB1" w:rsidRDefault="00B061EA" w:rsidP="00B061EA">
      <w:pPr>
        <w:pStyle w:val="ListParagraph"/>
        <w:numPr>
          <w:ilvl w:val="0"/>
          <w:numId w:val="30"/>
        </w:numPr>
        <w:spacing w:after="0" w:line="480" w:lineRule="auto"/>
        <w:jc w:val="both"/>
        <w:rPr>
          <w:rFonts w:ascii="Transliterasi" w:hAnsi="Transliterasi" w:cs="Microsoft Sans Serif"/>
          <w:b/>
          <w:bCs/>
          <w:iCs/>
          <w:sz w:val="24"/>
          <w:szCs w:val="24"/>
        </w:rPr>
      </w:pPr>
      <w:r w:rsidRPr="004B6BB1">
        <w:rPr>
          <w:rFonts w:ascii="Transliterasi" w:hAnsi="Transliterasi" w:cs="Microsoft Sans Serif"/>
          <w:sz w:val="24"/>
          <w:szCs w:val="24"/>
        </w:rPr>
        <w:t>Penggunaan sarana dan prasarana Panti sesuai peraturan</w:t>
      </w:r>
    </w:p>
    <w:p w:rsidR="00B061EA" w:rsidRPr="004B6BB1" w:rsidRDefault="00B061EA" w:rsidP="00B061EA">
      <w:pPr>
        <w:pStyle w:val="ListParagraph"/>
        <w:numPr>
          <w:ilvl w:val="0"/>
          <w:numId w:val="30"/>
        </w:numPr>
        <w:spacing w:after="0" w:line="480" w:lineRule="auto"/>
        <w:jc w:val="both"/>
        <w:rPr>
          <w:rFonts w:ascii="Transliterasi" w:hAnsi="Transliterasi" w:cs="Microsoft Sans Serif"/>
          <w:b/>
          <w:bCs/>
          <w:iCs/>
          <w:sz w:val="24"/>
          <w:szCs w:val="24"/>
        </w:rPr>
      </w:pPr>
      <w:proofErr w:type="gramStart"/>
      <w:r w:rsidRPr="004B6BB1">
        <w:rPr>
          <w:rFonts w:ascii="Transliterasi" w:hAnsi="Transliterasi" w:cs="Microsoft Sans Serif"/>
          <w:sz w:val="24"/>
          <w:szCs w:val="24"/>
        </w:rPr>
        <w:t>dan</w:t>
      </w:r>
      <w:proofErr w:type="gramEnd"/>
      <w:r w:rsidRPr="004B6BB1">
        <w:rPr>
          <w:rFonts w:ascii="Transliterasi" w:hAnsi="Transliterasi" w:cs="Microsoft Sans Serif"/>
          <w:sz w:val="24"/>
          <w:szCs w:val="24"/>
        </w:rPr>
        <w:t xml:space="preserve"> lain-lain sesuai kemampuan Panti.</w:t>
      </w:r>
    </w:p>
    <w:p w:rsidR="00B061EA" w:rsidRPr="004B6BB1" w:rsidRDefault="00B061EA" w:rsidP="00B061EA">
      <w:pPr>
        <w:spacing w:after="0" w:line="480" w:lineRule="auto"/>
        <w:ind w:left="720" w:firstLine="360"/>
        <w:jc w:val="both"/>
        <w:rPr>
          <w:rFonts w:ascii="Transliterasi" w:hAnsi="Transliterasi" w:cs="Microsoft Sans Serif"/>
          <w:b/>
          <w:bCs/>
          <w:iCs/>
          <w:sz w:val="24"/>
          <w:szCs w:val="24"/>
        </w:rPr>
      </w:pPr>
      <w:r w:rsidRPr="004B6BB1">
        <w:rPr>
          <w:rFonts w:ascii="Transliterasi" w:hAnsi="Transliterasi" w:cs="Microsoft Sans Serif"/>
          <w:sz w:val="24"/>
          <w:szCs w:val="24"/>
        </w:rPr>
        <w:t xml:space="preserve">Seperti halnya dalam keluarga rumah </w:t>
      </w:r>
      <w:proofErr w:type="gramStart"/>
      <w:r w:rsidRPr="004B6BB1">
        <w:rPr>
          <w:rFonts w:ascii="Transliterasi" w:hAnsi="Transliterasi" w:cs="Microsoft Sans Serif"/>
          <w:sz w:val="24"/>
          <w:szCs w:val="24"/>
        </w:rPr>
        <w:t>tangga ,</w:t>
      </w:r>
      <w:proofErr w:type="gramEnd"/>
      <w:r w:rsidRPr="004B6BB1">
        <w:rPr>
          <w:rFonts w:ascii="Transliterasi" w:hAnsi="Transliterasi" w:cs="Microsoft Sans Serif"/>
          <w:sz w:val="24"/>
          <w:szCs w:val="24"/>
        </w:rPr>
        <w:t xml:space="preserve"> anak asuh akan hidup dan tinggal bersama-sama anak asuh lainnya sebagai saudara, abang, adik serta pengurus/pengasuh sebagai orangtua.  </w:t>
      </w:r>
      <w:proofErr w:type="gramStart"/>
      <w:r w:rsidRPr="004B6BB1">
        <w:rPr>
          <w:rFonts w:ascii="Transliterasi" w:hAnsi="Transliterasi" w:cs="Microsoft Sans Serif"/>
          <w:sz w:val="24"/>
          <w:szCs w:val="24"/>
        </w:rPr>
        <w:t xml:space="preserve">Selama menjadi anak asuh maka wajib </w:t>
      </w:r>
      <w:r w:rsidRPr="004B6BB1">
        <w:rPr>
          <w:rFonts w:ascii="Transliterasi" w:hAnsi="Transliterasi" w:cs="Microsoft Sans Serif"/>
          <w:sz w:val="24"/>
          <w:szCs w:val="24"/>
        </w:rPr>
        <w:lastRenderedPageBreak/>
        <w:t>mengikuti/</w:t>
      </w:r>
      <w:r>
        <w:rPr>
          <w:rFonts w:ascii="Transliterasi" w:hAnsi="Transliterasi" w:cs="Microsoft Sans Serif"/>
          <w:sz w:val="24"/>
          <w:szCs w:val="24"/>
        </w:rPr>
        <w:t xml:space="preserve"> </w:t>
      </w:r>
      <w:r w:rsidRPr="004B6BB1">
        <w:rPr>
          <w:rFonts w:ascii="Transliterasi" w:hAnsi="Transliterasi" w:cs="Microsoft Sans Serif"/>
          <w:sz w:val="24"/>
          <w:szCs w:val="24"/>
        </w:rPr>
        <w:t>mematuhi peraturan yang berlaku serta jadwal kegiatan yang telah ditetapkan.</w:t>
      </w:r>
      <w:proofErr w:type="gramEnd"/>
      <w:r w:rsidRPr="004B6BB1">
        <w:rPr>
          <w:rFonts w:ascii="Transliterasi" w:hAnsi="Transliterasi" w:cs="Microsoft Sans Serif"/>
          <w:sz w:val="24"/>
          <w:szCs w:val="24"/>
        </w:rPr>
        <w:t xml:space="preserve"> </w:t>
      </w:r>
    </w:p>
    <w:p w:rsidR="00B061EA" w:rsidRDefault="00B061EA" w:rsidP="00B061EA">
      <w:pPr>
        <w:pStyle w:val="ListParagraph"/>
        <w:numPr>
          <w:ilvl w:val="0"/>
          <w:numId w:val="28"/>
        </w:numPr>
        <w:spacing w:after="0" w:line="480" w:lineRule="auto"/>
        <w:jc w:val="both"/>
        <w:rPr>
          <w:rFonts w:ascii="Transliterasi" w:hAnsi="Transliterasi" w:cs="Microsoft Sans Serif"/>
          <w:b/>
          <w:bCs/>
          <w:iCs/>
          <w:sz w:val="24"/>
          <w:szCs w:val="24"/>
        </w:rPr>
      </w:pPr>
      <w:r w:rsidRPr="004B6BB1">
        <w:rPr>
          <w:rFonts w:ascii="Transliterasi" w:hAnsi="Transliterasi" w:cs="Microsoft Sans Serif"/>
          <w:b/>
          <w:bCs/>
          <w:iCs/>
          <w:sz w:val="24"/>
          <w:szCs w:val="24"/>
        </w:rPr>
        <w:t>Tahap Pengeluaran/Pengembalian</w:t>
      </w:r>
    </w:p>
    <w:p w:rsidR="00B061EA" w:rsidRPr="005940B5" w:rsidRDefault="00B061EA" w:rsidP="00B061EA">
      <w:pPr>
        <w:spacing w:after="0" w:line="480" w:lineRule="auto"/>
        <w:ind w:left="720" w:firstLine="360"/>
        <w:jc w:val="both"/>
        <w:rPr>
          <w:rFonts w:ascii="Transliterasi" w:hAnsi="Transliterasi" w:cs="Microsoft Sans Serif"/>
          <w:b/>
          <w:bCs/>
          <w:iCs/>
          <w:sz w:val="24"/>
          <w:szCs w:val="24"/>
        </w:rPr>
      </w:pPr>
      <w:r>
        <w:rPr>
          <w:rFonts w:ascii="Transliterasi" w:hAnsi="Transliterasi" w:cs="Microsoft Sans Serif"/>
          <w:sz w:val="24"/>
          <w:szCs w:val="24"/>
        </w:rPr>
        <w:t>Seorang anak yang dikeluarkan dari panti a</w:t>
      </w:r>
      <w:r w:rsidRPr="005940B5">
        <w:rPr>
          <w:rFonts w:ascii="Transliterasi" w:hAnsi="Transliterasi" w:cs="Microsoft Sans Serif"/>
          <w:sz w:val="24"/>
          <w:szCs w:val="24"/>
        </w:rPr>
        <w:t>suhan sekaligus dikembalikan kepada keluarga/</w:t>
      </w:r>
      <w:r>
        <w:rPr>
          <w:rFonts w:ascii="Transliterasi" w:hAnsi="Transliterasi" w:cs="Microsoft Sans Serif"/>
          <w:sz w:val="24"/>
          <w:szCs w:val="24"/>
        </w:rPr>
        <w:t xml:space="preserve"> </w:t>
      </w:r>
      <w:r w:rsidRPr="005940B5">
        <w:rPr>
          <w:rFonts w:ascii="Transliterasi" w:hAnsi="Transliterasi" w:cs="Microsoft Sans Serif"/>
          <w:sz w:val="24"/>
          <w:szCs w:val="24"/>
        </w:rPr>
        <w:t xml:space="preserve">ahliwaris disebabkan oleh beberapa hal, </w:t>
      </w:r>
      <w:proofErr w:type="gramStart"/>
      <w:r w:rsidRPr="005940B5">
        <w:rPr>
          <w:rFonts w:ascii="Transliterasi" w:hAnsi="Transliterasi" w:cs="Microsoft Sans Serif"/>
          <w:sz w:val="24"/>
          <w:szCs w:val="24"/>
        </w:rPr>
        <w:t>yaitu :</w:t>
      </w:r>
      <w:proofErr w:type="gramEnd"/>
    </w:p>
    <w:p w:rsidR="00B061EA" w:rsidRPr="00AA617B" w:rsidRDefault="00B061EA" w:rsidP="00B061EA">
      <w:pPr>
        <w:numPr>
          <w:ilvl w:val="2"/>
          <w:numId w:val="27"/>
        </w:numPr>
        <w:tabs>
          <w:tab w:val="clear" w:pos="2340"/>
        </w:tabs>
        <w:spacing w:after="0" w:line="480" w:lineRule="auto"/>
        <w:ind w:left="1800"/>
        <w:jc w:val="both"/>
        <w:rPr>
          <w:rFonts w:ascii="Transliterasi" w:hAnsi="Transliterasi" w:cs="Microsoft Sans Serif"/>
          <w:sz w:val="24"/>
          <w:szCs w:val="24"/>
        </w:rPr>
      </w:pPr>
      <w:r>
        <w:rPr>
          <w:rFonts w:ascii="Transliterasi" w:hAnsi="Transliterasi" w:cs="Microsoft Sans Serif"/>
          <w:sz w:val="24"/>
          <w:szCs w:val="24"/>
        </w:rPr>
        <w:t>Telah selesai masa t</w:t>
      </w:r>
      <w:r w:rsidRPr="00AA617B">
        <w:rPr>
          <w:rFonts w:ascii="Transliterasi" w:hAnsi="Transliterasi" w:cs="Microsoft Sans Serif"/>
          <w:sz w:val="24"/>
          <w:szCs w:val="24"/>
        </w:rPr>
        <w:t xml:space="preserve">inggal.  Dinyatakan selesai masa tinggal apabila anak telah menyelesaikan pendidikannya sampai pada tingkat SLTA/Aliyah </w:t>
      </w:r>
    </w:p>
    <w:p w:rsidR="00B061EA" w:rsidRPr="00AA617B" w:rsidRDefault="00B061EA" w:rsidP="00B061EA">
      <w:pPr>
        <w:numPr>
          <w:ilvl w:val="2"/>
          <w:numId w:val="27"/>
        </w:numPr>
        <w:tabs>
          <w:tab w:val="clear" w:pos="2340"/>
        </w:tabs>
        <w:spacing w:after="0" w:line="480" w:lineRule="auto"/>
        <w:ind w:left="1800"/>
        <w:jc w:val="both"/>
        <w:rPr>
          <w:rFonts w:ascii="Transliterasi" w:hAnsi="Transliterasi" w:cs="Microsoft Sans Serif"/>
          <w:sz w:val="24"/>
          <w:szCs w:val="24"/>
        </w:rPr>
      </w:pPr>
      <w:r w:rsidRPr="00AA617B">
        <w:rPr>
          <w:rFonts w:ascii="Transliterasi" w:hAnsi="Transliterasi" w:cs="Microsoft Sans Serif"/>
          <w:sz w:val="24"/>
          <w:szCs w:val="24"/>
        </w:rPr>
        <w:t>Dikeluarkan/</w:t>
      </w:r>
      <w:r>
        <w:rPr>
          <w:rFonts w:ascii="Transliterasi" w:hAnsi="Transliterasi" w:cs="Microsoft Sans Serif"/>
          <w:sz w:val="24"/>
          <w:szCs w:val="24"/>
        </w:rPr>
        <w:t xml:space="preserve"> </w:t>
      </w:r>
      <w:r w:rsidRPr="00AA617B">
        <w:rPr>
          <w:rFonts w:ascii="Transliterasi" w:hAnsi="Transliterasi" w:cs="Microsoft Sans Serif"/>
          <w:sz w:val="24"/>
          <w:szCs w:val="24"/>
        </w:rPr>
        <w:t>diberhentikan.  Hal ini dapat terjadi apabila sianak telah melanggar peraturan/tata tertib, sesuai dengan ketentuan yang berlaku.</w:t>
      </w:r>
    </w:p>
    <w:p w:rsidR="00B061EA" w:rsidRPr="00AA617B" w:rsidRDefault="00B061EA" w:rsidP="00B061EA">
      <w:pPr>
        <w:numPr>
          <w:ilvl w:val="2"/>
          <w:numId w:val="27"/>
        </w:numPr>
        <w:tabs>
          <w:tab w:val="clear" w:pos="2340"/>
        </w:tabs>
        <w:spacing w:after="0" w:line="480" w:lineRule="auto"/>
        <w:ind w:left="1800"/>
        <w:jc w:val="both"/>
        <w:rPr>
          <w:rFonts w:ascii="Transliterasi" w:hAnsi="Transliterasi" w:cs="Microsoft Sans Serif"/>
          <w:sz w:val="24"/>
          <w:szCs w:val="24"/>
        </w:rPr>
      </w:pPr>
      <w:r w:rsidRPr="00AA617B">
        <w:rPr>
          <w:rFonts w:ascii="Transliterasi" w:hAnsi="Transliterasi" w:cs="Microsoft Sans Serif"/>
          <w:sz w:val="24"/>
          <w:szCs w:val="24"/>
        </w:rPr>
        <w:t xml:space="preserve">Permintaan Sendiri. Anak </w:t>
      </w:r>
      <w:proofErr w:type="gramStart"/>
      <w:r w:rsidRPr="00AA617B">
        <w:rPr>
          <w:rFonts w:ascii="Transliterasi" w:hAnsi="Transliterasi" w:cs="Microsoft Sans Serif"/>
          <w:sz w:val="24"/>
          <w:szCs w:val="24"/>
        </w:rPr>
        <w:t>akan</w:t>
      </w:r>
      <w:proofErr w:type="gramEnd"/>
      <w:r w:rsidRPr="00AA617B">
        <w:rPr>
          <w:rFonts w:ascii="Transliterasi" w:hAnsi="Transliterasi" w:cs="Microsoft Sans Serif"/>
          <w:sz w:val="24"/>
          <w:szCs w:val="24"/>
        </w:rPr>
        <w:t xml:space="preserve"> dikeluarkan apabila keinginan sianak atau keluarga/ahliwaris untuk keluar dari Panti Asuhan.</w:t>
      </w:r>
    </w:p>
    <w:p w:rsidR="00B061EA" w:rsidRPr="004B6BB1" w:rsidRDefault="00B061EA" w:rsidP="00B061EA">
      <w:pPr>
        <w:numPr>
          <w:ilvl w:val="2"/>
          <w:numId w:val="27"/>
        </w:numPr>
        <w:tabs>
          <w:tab w:val="clear" w:pos="2340"/>
        </w:tabs>
        <w:spacing w:after="0" w:line="480" w:lineRule="auto"/>
        <w:ind w:left="1800"/>
        <w:jc w:val="both"/>
        <w:rPr>
          <w:rFonts w:ascii="Transliterasi" w:hAnsi="Transliterasi" w:cs="Microsoft Sans Serif"/>
          <w:sz w:val="24"/>
          <w:szCs w:val="24"/>
        </w:rPr>
      </w:pPr>
      <w:r w:rsidRPr="00AA617B">
        <w:rPr>
          <w:rFonts w:ascii="Transliterasi" w:hAnsi="Transliterasi" w:cs="Microsoft Sans Serif"/>
          <w:sz w:val="24"/>
          <w:szCs w:val="24"/>
        </w:rPr>
        <w:t>Meninggal dunia.</w:t>
      </w:r>
    </w:p>
    <w:p w:rsidR="00B061EA" w:rsidRPr="00E16BAE" w:rsidRDefault="00B061EA" w:rsidP="00B061EA">
      <w:pPr>
        <w:autoSpaceDE w:val="0"/>
        <w:autoSpaceDN w:val="0"/>
        <w:adjustRightInd w:val="0"/>
        <w:spacing w:after="0" w:line="480" w:lineRule="auto"/>
        <w:ind w:left="360" w:firstLine="720"/>
        <w:jc w:val="both"/>
        <w:rPr>
          <w:rFonts w:ascii="Transliterasi" w:hAnsi="Transliterasi" w:cs="Times New Roman"/>
          <w:sz w:val="24"/>
          <w:szCs w:val="24"/>
        </w:rPr>
      </w:pPr>
      <w:r w:rsidRPr="00E16BAE">
        <w:rPr>
          <w:rFonts w:ascii="Transliterasi" w:hAnsi="Transliterasi" w:cs="Times New Roman"/>
          <w:sz w:val="24"/>
          <w:szCs w:val="24"/>
        </w:rPr>
        <w:t>Adapun sistem pe</w:t>
      </w:r>
      <w:r>
        <w:rPr>
          <w:rFonts w:ascii="Transliterasi" w:hAnsi="Transliterasi" w:cs="Times New Roman"/>
          <w:sz w:val="24"/>
          <w:szCs w:val="24"/>
        </w:rPr>
        <w:t>rwalian yang di terapkan dalam panti a</w:t>
      </w:r>
      <w:r w:rsidRPr="00E16BAE">
        <w:rPr>
          <w:rFonts w:ascii="Transliterasi" w:hAnsi="Transliterasi" w:cs="Times New Roman"/>
          <w:sz w:val="24"/>
          <w:szCs w:val="24"/>
        </w:rPr>
        <w:t>suhan Al-washliyah, yaitu:</w:t>
      </w:r>
    </w:p>
    <w:p w:rsidR="00B061EA" w:rsidRPr="00E16BAE" w:rsidRDefault="00B061EA" w:rsidP="00B061EA">
      <w:pPr>
        <w:pStyle w:val="ListParagraph"/>
        <w:numPr>
          <w:ilvl w:val="0"/>
          <w:numId w:val="20"/>
        </w:numPr>
        <w:autoSpaceDE w:val="0"/>
        <w:autoSpaceDN w:val="0"/>
        <w:adjustRightInd w:val="0"/>
        <w:spacing w:after="0" w:line="480" w:lineRule="auto"/>
        <w:jc w:val="both"/>
        <w:rPr>
          <w:rFonts w:ascii="Transliterasi" w:hAnsi="Transliterasi" w:cs="Times New Roman"/>
          <w:sz w:val="24"/>
          <w:szCs w:val="24"/>
        </w:rPr>
      </w:pPr>
      <w:r w:rsidRPr="00E16BAE">
        <w:rPr>
          <w:rFonts w:ascii="Transliterasi" w:hAnsi="Transliterasi" w:cs="Times New Roman"/>
          <w:sz w:val="24"/>
          <w:szCs w:val="24"/>
        </w:rPr>
        <w:t>Perwalian sepen</w:t>
      </w:r>
      <w:r>
        <w:rPr>
          <w:rFonts w:ascii="Transliterasi" w:hAnsi="Transliterasi" w:cs="Times New Roman"/>
          <w:sz w:val="24"/>
          <w:szCs w:val="24"/>
        </w:rPr>
        <w:t>uhnya di limpahkan kepada wali panti a</w:t>
      </w:r>
      <w:r w:rsidRPr="00E16BAE">
        <w:rPr>
          <w:rFonts w:ascii="Transliterasi" w:hAnsi="Transliterasi" w:cs="Times New Roman"/>
          <w:sz w:val="24"/>
          <w:szCs w:val="24"/>
        </w:rPr>
        <w:t>suhan Al-washliyah meliputi perwalian jiwa seperti yang telah dipaparkan di atas.</w:t>
      </w:r>
    </w:p>
    <w:p w:rsidR="00B061EA" w:rsidRPr="00E16BAE" w:rsidRDefault="00B061EA" w:rsidP="00B061EA">
      <w:pPr>
        <w:pStyle w:val="ListParagraph"/>
        <w:numPr>
          <w:ilvl w:val="0"/>
          <w:numId w:val="20"/>
        </w:numPr>
        <w:autoSpaceDE w:val="0"/>
        <w:autoSpaceDN w:val="0"/>
        <w:adjustRightInd w:val="0"/>
        <w:spacing w:after="0" w:line="480" w:lineRule="auto"/>
        <w:jc w:val="both"/>
        <w:rPr>
          <w:rFonts w:ascii="Transliterasi" w:hAnsi="Transliterasi" w:cs="Times New Roman"/>
          <w:sz w:val="24"/>
          <w:szCs w:val="24"/>
        </w:rPr>
      </w:pPr>
      <w:r w:rsidRPr="00E16BAE">
        <w:rPr>
          <w:rFonts w:ascii="Transliterasi" w:hAnsi="Transliterasi" w:cs="Times New Roman"/>
          <w:sz w:val="24"/>
          <w:szCs w:val="24"/>
        </w:rPr>
        <w:t>Agama yang dianut wali harus seagama dengan agama anak yang di ampunya.</w:t>
      </w:r>
    </w:p>
    <w:p w:rsidR="00B061EA" w:rsidRPr="00E16BAE" w:rsidRDefault="00B061EA" w:rsidP="00B061EA">
      <w:pPr>
        <w:pStyle w:val="ListParagraph"/>
        <w:numPr>
          <w:ilvl w:val="0"/>
          <w:numId w:val="20"/>
        </w:numPr>
        <w:autoSpaceDE w:val="0"/>
        <w:autoSpaceDN w:val="0"/>
        <w:adjustRightInd w:val="0"/>
        <w:spacing w:after="0" w:line="480" w:lineRule="auto"/>
        <w:jc w:val="both"/>
        <w:rPr>
          <w:rFonts w:ascii="Transliterasi" w:hAnsi="Transliterasi" w:cs="Times New Roman"/>
          <w:sz w:val="24"/>
          <w:szCs w:val="24"/>
        </w:rPr>
      </w:pPr>
      <w:r w:rsidRPr="00E16BAE">
        <w:rPr>
          <w:rFonts w:ascii="Transliterasi" w:hAnsi="Transliterasi" w:cs="Times New Roman"/>
          <w:sz w:val="24"/>
          <w:szCs w:val="24"/>
        </w:rPr>
        <w:t xml:space="preserve">Wali bertanggung jawab atas </w:t>
      </w:r>
      <w:proofErr w:type="gramStart"/>
      <w:r w:rsidRPr="00E16BAE">
        <w:rPr>
          <w:rFonts w:ascii="Transliterasi" w:hAnsi="Transliterasi" w:cs="Times New Roman"/>
          <w:sz w:val="24"/>
          <w:szCs w:val="24"/>
        </w:rPr>
        <w:t>apa</w:t>
      </w:r>
      <w:proofErr w:type="gramEnd"/>
      <w:r w:rsidRPr="00E16BAE">
        <w:rPr>
          <w:rFonts w:ascii="Transliterasi" w:hAnsi="Transliterasi" w:cs="Times New Roman"/>
          <w:sz w:val="24"/>
          <w:szCs w:val="24"/>
        </w:rPr>
        <w:t xml:space="preserve"> yang telah menjadi kewajiban dan hak anak yang di ampunya. </w:t>
      </w:r>
    </w:p>
    <w:p w:rsidR="00B061EA" w:rsidRDefault="00B061EA" w:rsidP="00B061EA">
      <w:pPr>
        <w:spacing w:line="480" w:lineRule="auto"/>
        <w:jc w:val="both"/>
        <w:rPr>
          <w:rFonts w:ascii="Transliterasi" w:hAnsi="Transliterasi" w:cs="Microsoft Sans Serif"/>
          <w:sz w:val="24"/>
          <w:szCs w:val="24"/>
        </w:rPr>
      </w:pPr>
    </w:p>
    <w:p w:rsidR="00B061EA" w:rsidRDefault="00B061EA" w:rsidP="00B061EA">
      <w:pPr>
        <w:spacing w:line="480" w:lineRule="auto"/>
        <w:jc w:val="both"/>
        <w:rPr>
          <w:rFonts w:ascii="Transliterasi" w:hAnsi="Transliterasi" w:cs="Microsoft Sans Serif"/>
          <w:sz w:val="24"/>
          <w:szCs w:val="24"/>
          <w:lang w:val="id-ID"/>
        </w:rPr>
      </w:pPr>
    </w:p>
    <w:p w:rsidR="00B061EA" w:rsidRDefault="00B061EA" w:rsidP="00B061EA">
      <w:pPr>
        <w:spacing w:line="480" w:lineRule="auto"/>
        <w:jc w:val="both"/>
        <w:rPr>
          <w:rFonts w:ascii="Transliterasi" w:hAnsi="Transliterasi" w:cs="Microsoft Sans Serif"/>
          <w:sz w:val="24"/>
          <w:szCs w:val="24"/>
          <w:lang w:val="id-ID"/>
        </w:rPr>
      </w:pPr>
    </w:p>
    <w:p w:rsidR="00B061EA" w:rsidRDefault="00B061EA" w:rsidP="00B061EA">
      <w:pPr>
        <w:spacing w:line="480" w:lineRule="auto"/>
        <w:jc w:val="both"/>
        <w:rPr>
          <w:rFonts w:ascii="Transliterasi" w:hAnsi="Transliterasi" w:cs="Microsoft Sans Serif"/>
          <w:sz w:val="24"/>
          <w:szCs w:val="24"/>
          <w:lang w:val="id-ID"/>
        </w:rPr>
      </w:pPr>
    </w:p>
    <w:p w:rsidR="00B061EA" w:rsidRDefault="00B061EA" w:rsidP="00B061EA">
      <w:pPr>
        <w:spacing w:line="480" w:lineRule="auto"/>
        <w:jc w:val="both"/>
        <w:rPr>
          <w:rFonts w:ascii="Transliterasi" w:hAnsi="Transliterasi" w:cs="Microsoft Sans Serif"/>
          <w:sz w:val="24"/>
          <w:szCs w:val="24"/>
          <w:lang w:val="id-ID"/>
        </w:rPr>
      </w:pPr>
    </w:p>
    <w:p w:rsidR="00B061EA" w:rsidRDefault="00B061EA" w:rsidP="00B061EA">
      <w:pPr>
        <w:spacing w:line="480" w:lineRule="auto"/>
        <w:jc w:val="both"/>
        <w:rPr>
          <w:rFonts w:ascii="Transliterasi" w:hAnsi="Transliterasi" w:cs="Microsoft Sans Serif"/>
          <w:sz w:val="24"/>
          <w:szCs w:val="24"/>
          <w:lang w:val="id-ID"/>
        </w:rPr>
      </w:pPr>
    </w:p>
    <w:p w:rsidR="00B061EA" w:rsidRDefault="00B061EA" w:rsidP="00B061EA">
      <w:pPr>
        <w:spacing w:line="480" w:lineRule="auto"/>
        <w:jc w:val="both"/>
        <w:rPr>
          <w:rFonts w:ascii="Transliterasi" w:hAnsi="Transliterasi" w:cs="Microsoft Sans Serif"/>
          <w:sz w:val="24"/>
          <w:szCs w:val="24"/>
          <w:lang w:val="id-ID"/>
        </w:rPr>
      </w:pPr>
    </w:p>
    <w:p w:rsidR="00B061EA" w:rsidRPr="00986F1F" w:rsidRDefault="00B061EA" w:rsidP="00B061EA">
      <w:pPr>
        <w:spacing w:line="480" w:lineRule="auto"/>
        <w:jc w:val="center"/>
        <w:rPr>
          <w:rFonts w:ascii="Transliterasi" w:hAnsi="Transliterasi"/>
          <w:b/>
          <w:bCs/>
          <w:sz w:val="24"/>
          <w:szCs w:val="24"/>
        </w:rPr>
      </w:pPr>
      <w:r w:rsidRPr="00795492">
        <w:rPr>
          <w:rFonts w:ascii="Transliterasi" w:hAnsi="Transliterasi"/>
          <w:b/>
          <w:bCs/>
          <w:noProof/>
          <w:sz w:val="24"/>
          <w:szCs w:val="24"/>
          <w:lang w:val="id-ID" w:eastAsia="id-ID"/>
        </w:rPr>
        <w:pict>
          <v:rect id="_x0000_s1030" style="position:absolute;left:0;text-align:left;margin-left:387.6pt;margin-top:-62.4pt;width:43.5pt;height:35.25pt;z-index:251662336" strokecolor="white [3212]"/>
        </w:pict>
      </w:r>
      <w:r w:rsidRPr="00986F1F">
        <w:rPr>
          <w:rFonts w:ascii="Transliterasi" w:hAnsi="Transliterasi"/>
          <w:b/>
          <w:bCs/>
          <w:sz w:val="24"/>
          <w:szCs w:val="24"/>
        </w:rPr>
        <w:t>BAB III</w:t>
      </w:r>
    </w:p>
    <w:p w:rsidR="00B061EA" w:rsidRPr="00986F1F" w:rsidRDefault="00B061EA" w:rsidP="00B061EA">
      <w:pPr>
        <w:spacing w:line="480" w:lineRule="auto"/>
        <w:jc w:val="center"/>
        <w:rPr>
          <w:rFonts w:ascii="Transliterasi" w:hAnsi="Transliterasi"/>
          <w:b/>
          <w:bCs/>
          <w:sz w:val="24"/>
          <w:szCs w:val="24"/>
        </w:rPr>
      </w:pPr>
      <w:r w:rsidRPr="00986F1F">
        <w:rPr>
          <w:rFonts w:ascii="Transliterasi" w:hAnsi="Transliterasi"/>
          <w:b/>
          <w:bCs/>
          <w:sz w:val="24"/>
          <w:szCs w:val="24"/>
        </w:rPr>
        <w:t>TINJAUAN UMUM TENTANG PERWALIAN</w:t>
      </w:r>
    </w:p>
    <w:p w:rsidR="00B061EA" w:rsidRPr="00986F1F" w:rsidRDefault="00B061EA" w:rsidP="00B061EA">
      <w:pPr>
        <w:autoSpaceDE w:val="0"/>
        <w:autoSpaceDN w:val="0"/>
        <w:adjustRightInd w:val="0"/>
        <w:spacing w:after="0" w:line="480" w:lineRule="auto"/>
        <w:jc w:val="both"/>
        <w:rPr>
          <w:rFonts w:ascii="Transliterasi" w:hAnsi="Transliterasi" w:cs="Times New Roman"/>
          <w:b/>
          <w:bCs/>
          <w:sz w:val="24"/>
          <w:szCs w:val="24"/>
        </w:rPr>
      </w:pPr>
      <w:r w:rsidRPr="00986F1F">
        <w:rPr>
          <w:rFonts w:ascii="Transliterasi" w:hAnsi="Transliterasi" w:cs="Times New Roman"/>
          <w:b/>
          <w:bCs/>
          <w:sz w:val="24"/>
          <w:szCs w:val="24"/>
        </w:rPr>
        <w:t xml:space="preserve">A. Pengertian Perwalian </w:t>
      </w:r>
    </w:p>
    <w:p w:rsidR="00B061EA" w:rsidRPr="003B4E87" w:rsidRDefault="00B061EA" w:rsidP="00B061EA">
      <w:pPr>
        <w:autoSpaceDE w:val="0"/>
        <w:autoSpaceDN w:val="0"/>
        <w:adjustRightInd w:val="0"/>
        <w:spacing w:after="0" w:line="480" w:lineRule="auto"/>
        <w:ind w:firstLine="360"/>
        <w:jc w:val="both"/>
        <w:rPr>
          <w:rFonts w:ascii="Transliterasi" w:hAnsi="Transliterasi" w:cs="Times New Roman"/>
          <w:sz w:val="24"/>
          <w:szCs w:val="24"/>
        </w:rPr>
      </w:pPr>
      <w:proofErr w:type="gramStart"/>
      <w:r w:rsidRPr="003B4E87">
        <w:rPr>
          <w:rFonts w:ascii="Transliterasi" w:hAnsi="Transliterasi" w:cs="Times New Roman"/>
          <w:sz w:val="24"/>
          <w:szCs w:val="24"/>
        </w:rPr>
        <w:t xml:space="preserve">Istilah perwalian berasal dari bahasa Arab dari kata dasar </w:t>
      </w:r>
      <w:r w:rsidRPr="003B4E87">
        <w:rPr>
          <w:rFonts w:ascii="Transliterasi" w:hAnsi="Transliterasi" w:cs="Times New Roman"/>
          <w:i/>
          <w:iCs/>
          <w:sz w:val="24"/>
          <w:szCs w:val="24"/>
        </w:rPr>
        <w:t>waliya</w:t>
      </w:r>
      <w:r w:rsidRPr="003B4E87">
        <w:rPr>
          <w:rFonts w:ascii="Transliterasi" w:hAnsi="Transliterasi" w:cs="Times New Roman"/>
          <w:sz w:val="24"/>
          <w:szCs w:val="24"/>
        </w:rPr>
        <w:t xml:space="preserve">, </w:t>
      </w:r>
      <w:r w:rsidRPr="003B4E87">
        <w:rPr>
          <w:rFonts w:ascii="Transliterasi" w:hAnsi="Transliterasi" w:cs="Times New Roman"/>
          <w:i/>
          <w:iCs/>
          <w:sz w:val="24"/>
          <w:szCs w:val="24"/>
        </w:rPr>
        <w:t xml:space="preserve">wilayah </w:t>
      </w:r>
      <w:r w:rsidRPr="003B4E87">
        <w:rPr>
          <w:rFonts w:ascii="Transliterasi" w:hAnsi="Transliterasi" w:cs="Times New Roman"/>
          <w:sz w:val="24"/>
          <w:szCs w:val="24"/>
        </w:rPr>
        <w:t xml:space="preserve">atau </w:t>
      </w:r>
      <w:r w:rsidRPr="003B4E87">
        <w:rPr>
          <w:rFonts w:ascii="Transliterasi" w:hAnsi="Transliterasi" w:cs="Times New Roman"/>
          <w:i/>
          <w:iCs/>
          <w:sz w:val="24"/>
          <w:szCs w:val="24"/>
        </w:rPr>
        <w:t>walayah</w:t>
      </w:r>
      <w:r w:rsidRPr="003B4E87">
        <w:rPr>
          <w:rFonts w:ascii="Transliterasi" w:hAnsi="Transliterasi" w:cs="Times New Roman"/>
          <w:sz w:val="24"/>
          <w:szCs w:val="24"/>
        </w:rPr>
        <w:t>.</w:t>
      </w:r>
      <w:proofErr w:type="gramEnd"/>
      <w:r w:rsidRPr="003B4E87">
        <w:rPr>
          <w:rFonts w:ascii="Transliterasi" w:hAnsi="Transliterasi" w:cs="Times New Roman"/>
          <w:sz w:val="24"/>
          <w:szCs w:val="24"/>
        </w:rPr>
        <w:t xml:space="preserve"> </w:t>
      </w:r>
      <w:proofErr w:type="gramStart"/>
      <w:r w:rsidRPr="003B4E87">
        <w:rPr>
          <w:rFonts w:ascii="Transliterasi" w:hAnsi="Transliterasi" w:cs="Times New Roman"/>
          <w:sz w:val="24"/>
          <w:szCs w:val="24"/>
        </w:rPr>
        <w:t xml:space="preserve">Kata </w:t>
      </w:r>
      <w:r w:rsidRPr="003B4E87">
        <w:rPr>
          <w:rFonts w:ascii="Transliterasi" w:hAnsi="Transliterasi" w:cs="Times New Roman"/>
          <w:i/>
          <w:iCs/>
          <w:sz w:val="24"/>
          <w:szCs w:val="24"/>
        </w:rPr>
        <w:t xml:space="preserve">wilayah </w:t>
      </w:r>
      <w:r w:rsidRPr="003B4E87">
        <w:rPr>
          <w:rFonts w:ascii="Transliterasi" w:hAnsi="Transliterasi" w:cs="Times New Roman"/>
          <w:sz w:val="24"/>
          <w:szCs w:val="24"/>
        </w:rPr>
        <w:t xml:space="preserve">atau </w:t>
      </w:r>
      <w:r w:rsidRPr="003B4E87">
        <w:rPr>
          <w:rFonts w:ascii="Transliterasi" w:hAnsi="Transliterasi" w:cs="Times New Roman"/>
          <w:i/>
          <w:iCs/>
          <w:sz w:val="24"/>
          <w:szCs w:val="24"/>
        </w:rPr>
        <w:t xml:space="preserve">walayah </w:t>
      </w:r>
      <w:r w:rsidRPr="003B4E87">
        <w:rPr>
          <w:rFonts w:ascii="Transliterasi" w:hAnsi="Transliterasi" w:cs="Times New Roman"/>
          <w:sz w:val="24"/>
          <w:szCs w:val="24"/>
        </w:rPr>
        <w:t xml:space="preserve">mempunyai makna etimologis lebih dari satu, diantaranya dengan makna, pertolongan, cinta, </w:t>
      </w:r>
      <w:r w:rsidRPr="003B4E87">
        <w:rPr>
          <w:rFonts w:ascii="Transliterasi" w:hAnsi="Transliterasi" w:cs="Times New Roman"/>
          <w:i/>
          <w:iCs/>
          <w:sz w:val="24"/>
          <w:szCs w:val="24"/>
        </w:rPr>
        <w:t>(mahabbah),</w:t>
      </w:r>
      <w:r w:rsidRPr="003B4E87">
        <w:rPr>
          <w:rFonts w:ascii="Transliterasi" w:hAnsi="Transliterasi" w:cs="Times New Roman"/>
          <w:sz w:val="24"/>
          <w:szCs w:val="24"/>
        </w:rPr>
        <w:t xml:space="preserve"> kekuasaan atau kemampuan </w:t>
      </w:r>
      <w:r w:rsidRPr="003B4E87">
        <w:rPr>
          <w:rFonts w:ascii="Transliterasi" w:hAnsi="Transliterasi" w:cs="Times New Roman"/>
          <w:i/>
          <w:iCs/>
          <w:sz w:val="24"/>
          <w:szCs w:val="24"/>
        </w:rPr>
        <w:t xml:space="preserve">(al-Sulthah) </w:t>
      </w:r>
      <w:r w:rsidRPr="003B4E87">
        <w:rPr>
          <w:rFonts w:ascii="Transliterasi" w:hAnsi="Transliterasi" w:cs="Times New Roman"/>
          <w:sz w:val="24"/>
          <w:szCs w:val="24"/>
        </w:rPr>
        <w:t>yang artinya kepemimpinan seseorang terhadap sesuatu.</w:t>
      </w:r>
      <w:proofErr w:type="gramEnd"/>
      <w:r w:rsidRPr="003B4E87">
        <w:rPr>
          <w:rStyle w:val="FootnoteReference"/>
          <w:rFonts w:ascii="Transliterasi" w:hAnsi="Transliterasi"/>
          <w:sz w:val="24"/>
          <w:szCs w:val="24"/>
        </w:rPr>
        <w:footnoteReference w:id="11"/>
      </w:r>
      <w:r w:rsidRPr="003B4E87">
        <w:rPr>
          <w:rFonts w:ascii="Transliterasi" w:hAnsi="Transliterasi" w:cs="Times New Roman"/>
          <w:sz w:val="24"/>
          <w:szCs w:val="24"/>
        </w:rPr>
        <w:t xml:space="preserve"> </w:t>
      </w:r>
      <w:proofErr w:type="gramStart"/>
      <w:r w:rsidRPr="003B4E87">
        <w:rPr>
          <w:rFonts w:ascii="Transliterasi" w:hAnsi="Transliterasi" w:cs="Times New Roman"/>
          <w:sz w:val="24"/>
          <w:szCs w:val="24"/>
        </w:rPr>
        <w:t>Berdasarkan pengertian etimologis tersebut, maka dapat difahami bahwasannya perwalian adalah suatu bentuk perlindungan dengan otoritas penuh atas dasar tanggung jawab dan cinta kasih, untuk memberikan pertolongan terhadap ketidak-mampuan seseorang dalam melakukan perbuatan</w:t>
      </w:r>
      <w:r>
        <w:rPr>
          <w:rFonts w:ascii="Transliterasi" w:hAnsi="Transliterasi" w:cs="Times New Roman"/>
          <w:sz w:val="24"/>
          <w:szCs w:val="24"/>
        </w:rPr>
        <w:t xml:space="preserve"> </w:t>
      </w:r>
      <w:r w:rsidRPr="003B4E87">
        <w:rPr>
          <w:rFonts w:ascii="Transliterasi" w:hAnsi="Transliterasi" w:cs="Times New Roman"/>
          <w:sz w:val="24"/>
          <w:szCs w:val="24"/>
        </w:rPr>
        <w:t>perbuatan hukum, baik yang berhubungan dengan harta maupun dengan dirinya.</w:t>
      </w:r>
      <w:proofErr w:type="gramEnd"/>
    </w:p>
    <w:p w:rsidR="00B061EA" w:rsidRPr="003B4E87" w:rsidRDefault="00B061EA" w:rsidP="00B061EA">
      <w:pPr>
        <w:autoSpaceDE w:val="0"/>
        <w:autoSpaceDN w:val="0"/>
        <w:adjustRightInd w:val="0"/>
        <w:spacing w:after="0" w:line="480" w:lineRule="auto"/>
        <w:ind w:firstLine="720"/>
        <w:jc w:val="both"/>
        <w:rPr>
          <w:rFonts w:ascii="Transliterasi" w:hAnsi="Transliterasi" w:cs="Times New Roman"/>
          <w:i/>
          <w:iCs/>
          <w:sz w:val="24"/>
          <w:szCs w:val="24"/>
        </w:rPr>
      </w:pPr>
      <w:r w:rsidRPr="00795492">
        <w:rPr>
          <w:rFonts w:ascii="Transliterasi" w:hAnsi="Transliterasi" w:cs="Times New Roman"/>
          <w:noProof/>
          <w:sz w:val="24"/>
          <w:szCs w:val="24"/>
          <w:lang w:val="id-ID" w:eastAsia="id-ID"/>
        </w:rPr>
        <w:pict>
          <v:rect id="_x0000_s1031" style="position:absolute;left:0;text-align:left;margin-left:167.85pt;margin-top:170.6pt;width:32.25pt;height:25.5pt;z-index:251663360" strokecolor="white [3212]">
            <v:textbox>
              <w:txbxContent>
                <w:p w:rsidR="00B061EA" w:rsidRPr="00575E39" w:rsidRDefault="00B061EA" w:rsidP="00B061EA">
                  <w:pPr>
                    <w:jc w:val="center"/>
                    <w:rPr>
                      <w:lang w:val="id-ID"/>
                    </w:rPr>
                  </w:pPr>
                  <w:r>
                    <w:rPr>
                      <w:lang w:val="id-ID"/>
                    </w:rPr>
                    <w:t>40</w:t>
                  </w:r>
                </w:p>
              </w:txbxContent>
            </v:textbox>
          </v:rect>
        </w:pict>
      </w:r>
      <w:proofErr w:type="gramStart"/>
      <w:r w:rsidRPr="003B4E87">
        <w:rPr>
          <w:rFonts w:ascii="Transliterasi" w:hAnsi="Transliterasi" w:cs="Times New Roman"/>
          <w:sz w:val="24"/>
          <w:szCs w:val="24"/>
        </w:rPr>
        <w:t xml:space="preserve">Dalam literatur-literatur Fiqih klasik dan kontemporer, kata </w:t>
      </w:r>
      <w:r w:rsidRPr="003B4E87">
        <w:rPr>
          <w:rFonts w:ascii="Transliterasi" w:hAnsi="Transliterasi" w:cs="Times New Roman"/>
          <w:i/>
          <w:iCs/>
          <w:sz w:val="24"/>
          <w:szCs w:val="24"/>
        </w:rPr>
        <w:t xml:space="preserve">al-wilayah </w:t>
      </w:r>
      <w:r w:rsidRPr="003B4E87">
        <w:rPr>
          <w:rFonts w:ascii="Transliterasi" w:hAnsi="Transliterasi" w:cs="Times New Roman"/>
          <w:sz w:val="24"/>
          <w:szCs w:val="24"/>
        </w:rPr>
        <w:t>digunakan sebagai wewenang seseorang untuk mengelola harta dan mengayomi</w:t>
      </w:r>
      <w:r w:rsidRPr="003B4E87">
        <w:rPr>
          <w:rFonts w:ascii="Transliterasi" w:hAnsi="Transliterasi" w:cs="Times New Roman"/>
          <w:i/>
          <w:iCs/>
          <w:sz w:val="24"/>
          <w:szCs w:val="24"/>
        </w:rPr>
        <w:t xml:space="preserve"> </w:t>
      </w:r>
      <w:r w:rsidRPr="003B4E87">
        <w:rPr>
          <w:rFonts w:ascii="Transliterasi" w:hAnsi="Transliterasi" w:cs="Times New Roman"/>
          <w:sz w:val="24"/>
          <w:szCs w:val="24"/>
        </w:rPr>
        <w:t>seseorang yang belum cakap bertindak hukum.</w:t>
      </w:r>
      <w:proofErr w:type="gramEnd"/>
      <w:r w:rsidRPr="003B4E87">
        <w:rPr>
          <w:rFonts w:ascii="Transliterasi" w:hAnsi="Transliterasi" w:cs="Times New Roman"/>
          <w:sz w:val="24"/>
          <w:szCs w:val="24"/>
        </w:rPr>
        <w:t xml:space="preserve"> </w:t>
      </w:r>
      <w:proofErr w:type="gramStart"/>
      <w:r w:rsidRPr="003B4E87">
        <w:rPr>
          <w:rFonts w:ascii="Transliterasi" w:hAnsi="Transliterasi" w:cs="Times New Roman"/>
          <w:sz w:val="24"/>
          <w:szCs w:val="24"/>
        </w:rPr>
        <w:t>Dari kata inilah muncul istilah</w:t>
      </w:r>
      <w:r w:rsidRPr="003B4E87">
        <w:rPr>
          <w:rFonts w:ascii="Transliterasi" w:hAnsi="Transliterasi" w:cs="Times New Roman"/>
          <w:i/>
          <w:iCs/>
          <w:sz w:val="24"/>
          <w:szCs w:val="24"/>
        </w:rPr>
        <w:t xml:space="preserve"> </w:t>
      </w:r>
      <w:r w:rsidRPr="003B4E87">
        <w:rPr>
          <w:rFonts w:ascii="Transliterasi" w:hAnsi="Transliterasi" w:cs="Times New Roman"/>
          <w:sz w:val="24"/>
          <w:szCs w:val="24"/>
        </w:rPr>
        <w:t>wali bagi anak yatim, dan</w:t>
      </w:r>
      <w:r>
        <w:rPr>
          <w:rFonts w:ascii="Transliterasi" w:hAnsi="Transliterasi" w:cs="Times New Roman"/>
          <w:sz w:val="24"/>
          <w:szCs w:val="24"/>
        </w:rPr>
        <w:t xml:space="preserve"> </w:t>
      </w:r>
      <w:r w:rsidRPr="003B4E87">
        <w:rPr>
          <w:rFonts w:ascii="Transliterasi" w:hAnsi="Transliterasi" w:cs="Times New Roman"/>
          <w:sz w:val="24"/>
          <w:szCs w:val="24"/>
        </w:rPr>
        <w:t>orang yang belum cakap bertindak hukum.</w:t>
      </w:r>
      <w:proofErr w:type="gramEnd"/>
      <w:r w:rsidRPr="003B4E87">
        <w:rPr>
          <w:rFonts w:ascii="Transliterasi" w:hAnsi="Transliterasi" w:cs="Times New Roman"/>
          <w:sz w:val="24"/>
          <w:szCs w:val="24"/>
        </w:rPr>
        <w:t xml:space="preserve"> </w:t>
      </w:r>
      <w:proofErr w:type="gramStart"/>
      <w:r w:rsidRPr="003B4E87">
        <w:rPr>
          <w:rFonts w:ascii="Transliterasi" w:hAnsi="Transliterasi" w:cs="Times New Roman"/>
          <w:sz w:val="24"/>
          <w:szCs w:val="24"/>
        </w:rPr>
        <w:t xml:space="preserve">Istilah </w:t>
      </w:r>
      <w:r w:rsidRPr="003B4E87">
        <w:rPr>
          <w:rFonts w:ascii="Transliterasi" w:hAnsi="Transliterasi" w:cs="Times New Roman"/>
          <w:i/>
          <w:iCs/>
          <w:sz w:val="24"/>
          <w:szCs w:val="24"/>
        </w:rPr>
        <w:t xml:space="preserve">alwilayah </w:t>
      </w:r>
      <w:r w:rsidRPr="003B4E87">
        <w:rPr>
          <w:rFonts w:ascii="Transliterasi" w:hAnsi="Transliterasi" w:cs="Times New Roman"/>
          <w:sz w:val="24"/>
          <w:szCs w:val="24"/>
        </w:rPr>
        <w:lastRenderedPageBreak/>
        <w:t>juga dapat berarti hak untuk menikahkan sorang wanita.</w:t>
      </w:r>
      <w:proofErr w:type="gramEnd"/>
      <w:r w:rsidRPr="003B4E87">
        <w:rPr>
          <w:rFonts w:ascii="Transliterasi" w:hAnsi="Transliterasi" w:cs="Times New Roman"/>
          <w:sz w:val="24"/>
          <w:szCs w:val="24"/>
        </w:rPr>
        <w:t xml:space="preserve"> </w:t>
      </w:r>
      <w:proofErr w:type="gramStart"/>
      <w:r w:rsidRPr="003B4E87">
        <w:rPr>
          <w:rFonts w:ascii="Transliterasi" w:hAnsi="Transliterasi" w:cs="Times New Roman"/>
          <w:sz w:val="24"/>
          <w:szCs w:val="24"/>
        </w:rPr>
        <w:t>Hak itu di</w:t>
      </w:r>
      <w:r w:rsidRPr="003B4E87">
        <w:rPr>
          <w:rFonts w:ascii="Transliterasi" w:hAnsi="Transliterasi" w:cs="Times New Roman"/>
          <w:i/>
          <w:iCs/>
          <w:sz w:val="24"/>
          <w:szCs w:val="24"/>
        </w:rPr>
        <w:t xml:space="preserve"> </w:t>
      </w:r>
      <w:r w:rsidRPr="003B4E87">
        <w:rPr>
          <w:rFonts w:ascii="Transliterasi" w:hAnsi="Transliterasi" w:cs="Times New Roman"/>
          <w:sz w:val="24"/>
          <w:szCs w:val="24"/>
        </w:rPr>
        <w:t>pegang oleh wali nikah.</w:t>
      </w:r>
      <w:proofErr w:type="gramEnd"/>
      <w:r w:rsidRPr="003B4E87">
        <w:rPr>
          <w:rStyle w:val="FootnoteReference"/>
          <w:rFonts w:ascii="Transliterasi" w:hAnsi="Transliterasi"/>
          <w:sz w:val="24"/>
          <w:szCs w:val="24"/>
        </w:rPr>
        <w:footnoteReference w:id="12"/>
      </w:r>
    </w:p>
    <w:p w:rsidR="00B061EA" w:rsidRPr="003B4E87" w:rsidRDefault="00B061EA" w:rsidP="00B061EA">
      <w:pPr>
        <w:autoSpaceDE w:val="0"/>
        <w:autoSpaceDN w:val="0"/>
        <w:adjustRightInd w:val="0"/>
        <w:spacing w:after="0" w:line="480" w:lineRule="auto"/>
        <w:ind w:firstLine="720"/>
        <w:jc w:val="both"/>
        <w:rPr>
          <w:rFonts w:ascii="Transliterasi" w:hAnsi="Transliterasi" w:cs="Times New Roman"/>
          <w:sz w:val="24"/>
          <w:szCs w:val="24"/>
        </w:rPr>
      </w:pPr>
      <w:proofErr w:type="gramStart"/>
      <w:r w:rsidRPr="003B4E87">
        <w:rPr>
          <w:rFonts w:ascii="Transliterasi" w:hAnsi="Transliterasi" w:cs="Times New Roman"/>
          <w:sz w:val="24"/>
          <w:szCs w:val="24"/>
        </w:rPr>
        <w:t>Mengasuh anak maksudnya mendidik dan memelihara anak, mengurus makanan, minuman, pakaian dan kebersihannya, dalam periode umurnya yang pertama.</w:t>
      </w:r>
      <w:proofErr w:type="gramEnd"/>
    </w:p>
    <w:p w:rsidR="00B061EA" w:rsidRDefault="00B061EA" w:rsidP="00B061EA">
      <w:pPr>
        <w:autoSpaceDE w:val="0"/>
        <w:autoSpaceDN w:val="0"/>
        <w:adjustRightInd w:val="0"/>
        <w:spacing w:after="0" w:line="480" w:lineRule="auto"/>
        <w:ind w:firstLine="720"/>
        <w:jc w:val="both"/>
        <w:rPr>
          <w:rFonts w:ascii="Transliterasi" w:hAnsi="Transliterasi" w:cs="Times New Roman"/>
          <w:sz w:val="24"/>
          <w:szCs w:val="24"/>
        </w:rPr>
      </w:pPr>
      <w:r w:rsidRPr="003B4E87">
        <w:rPr>
          <w:rFonts w:ascii="Transliterasi" w:hAnsi="Transliterasi" w:cs="Times New Roman"/>
          <w:sz w:val="24"/>
          <w:szCs w:val="24"/>
        </w:rPr>
        <w:t xml:space="preserve">Mengasuh anak itu adalah hak ibu, </w:t>
      </w:r>
      <w:r>
        <w:rPr>
          <w:rFonts w:ascii="Transliterasi" w:hAnsi="Transliterasi" w:cs="Times New Roman"/>
          <w:sz w:val="24"/>
          <w:szCs w:val="24"/>
        </w:rPr>
        <w:t>kalau tidak ada ibu maka di</w:t>
      </w:r>
      <w:r w:rsidRPr="003B4E87">
        <w:rPr>
          <w:rFonts w:ascii="Transliterasi" w:hAnsi="Transliterasi" w:cs="Times New Roman"/>
          <w:sz w:val="24"/>
          <w:szCs w:val="24"/>
        </w:rPr>
        <w:t>gantikan oleh kaum wanita dari keluarga ibu, dan kalaupun mereka itu tidak ada maka digantikan oleh kaum wanita dari keluarga ayah, kemudian keluarga lain dari pihak ibu, kalau tidak maka digantikan dari keluarga lain dari pihak ayah.</w:t>
      </w:r>
      <w:r w:rsidRPr="003B4E87">
        <w:rPr>
          <w:rStyle w:val="FootnoteReference"/>
          <w:rFonts w:ascii="Transliterasi" w:hAnsi="Transliterasi"/>
          <w:sz w:val="24"/>
          <w:szCs w:val="24"/>
        </w:rPr>
        <w:footnoteReference w:id="13"/>
      </w:r>
    </w:p>
    <w:p w:rsidR="00B061EA" w:rsidRDefault="00B061EA" w:rsidP="00B061EA">
      <w:pPr>
        <w:autoSpaceDE w:val="0"/>
        <w:autoSpaceDN w:val="0"/>
        <w:adjustRightInd w:val="0"/>
        <w:spacing w:after="0" w:line="480" w:lineRule="auto"/>
        <w:ind w:firstLine="720"/>
        <w:jc w:val="both"/>
        <w:rPr>
          <w:rFonts w:ascii="Transliterasi" w:hAnsi="Transliterasi" w:cs="Times New Roman"/>
          <w:sz w:val="24"/>
          <w:szCs w:val="24"/>
        </w:rPr>
      </w:pPr>
      <w:r>
        <w:rPr>
          <w:rFonts w:ascii="Transliterasi" w:hAnsi="Transliterasi" w:cs="Times New Roman"/>
          <w:sz w:val="24"/>
          <w:szCs w:val="24"/>
        </w:rPr>
        <w:t xml:space="preserve">Perwalian dalam arti umum </w:t>
      </w:r>
      <w:proofErr w:type="gramStart"/>
      <w:r>
        <w:rPr>
          <w:rFonts w:ascii="Transliterasi" w:hAnsi="Transliterasi" w:cs="Times New Roman"/>
          <w:sz w:val="24"/>
          <w:szCs w:val="24"/>
        </w:rPr>
        <w:t>yaitu ”</w:t>
      </w:r>
      <w:proofErr w:type="gramEnd"/>
      <w:r>
        <w:rPr>
          <w:rFonts w:ascii="Transliterasi" w:hAnsi="Transliterasi" w:cs="Times New Roman"/>
          <w:sz w:val="24"/>
          <w:szCs w:val="24"/>
        </w:rPr>
        <w:t>segala sesuatu yang berhubungan dengan wali”. Dan wali mempunyai banyak arti, antara lain:</w:t>
      </w:r>
      <w:r>
        <w:rPr>
          <w:rStyle w:val="FootnoteReference"/>
          <w:rFonts w:ascii="Transliterasi" w:hAnsi="Transliterasi"/>
          <w:sz w:val="24"/>
          <w:szCs w:val="24"/>
        </w:rPr>
        <w:footnoteReference w:id="14"/>
      </w:r>
    </w:p>
    <w:p w:rsidR="00B061EA" w:rsidRDefault="00B061EA" w:rsidP="00B061EA">
      <w:pPr>
        <w:pStyle w:val="ListParagraph"/>
        <w:numPr>
          <w:ilvl w:val="0"/>
          <w:numId w:val="22"/>
        </w:numPr>
        <w:autoSpaceDE w:val="0"/>
        <w:autoSpaceDN w:val="0"/>
        <w:adjustRightInd w:val="0"/>
        <w:spacing w:after="0" w:line="480" w:lineRule="auto"/>
        <w:jc w:val="both"/>
        <w:rPr>
          <w:rFonts w:ascii="Transliterasi" w:hAnsi="Transliterasi" w:cs="Times New Roman"/>
          <w:sz w:val="24"/>
          <w:szCs w:val="24"/>
        </w:rPr>
      </w:pPr>
      <w:r>
        <w:rPr>
          <w:rFonts w:ascii="Transliterasi" w:hAnsi="Transliterasi" w:cs="Times New Roman"/>
          <w:sz w:val="24"/>
          <w:szCs w:val="24"/>
        </w:rPr>
        <w:t>Orang yang menurut hukum (agama, adat) diserahi kewajiban mengurus anak yatim serta hartanya sebelum anak itu dewasa.</w:t>
      </w:r>
    </w:p>
    <w:p w:rsidR="00B061EA" w:rsidRDefault="00B061EA" w:rsidP="00B061EA">
      <w:pPr>
        <w:pStyle w:val="ListParagraph"/>
        <w:numPr>
          <w:ilvl w:val="0"/>
          <w:numId w:val="22"/>
        </w:numPr>
        <w:autoSpaceDE w:val="0"/>
        <w:autoSpaceDN w:val="0"/>
        <w:adjustRightInd w:val="0"/>
        <w:spacing w:after="0" w:line="480" w:lineRule="auto"/>
        <w:jc w:val="both"/>
        <w:rPr>
          <w:rFonts w:ascii="Transliterasi" w:hAnsi="Transliterasi" w:cs="Times New Roman"/>
          <w:sz w:val="24"/>
          <w:szCs w:val="24"/>
        </w:rPr>
      </w:pPr>
      <w:r>
        <w:rPr>
          <w:rFonts w:ascii="Transliterasi" w:hAnsi="Transliterasi" w:cs="Times New Roman"/>
          <w:sz w:val="24"/>
          <w:szCs w:val="24"/>
        </w:rPr>
        <w:t>Pengasuh pengantin perempuan pada waktu menikah (yaitu yang melakukan janji nikah dengan pengantin laki-laki).</w:t>
      </w:r>
    </w:p>
    <w:p w:rsidR="00B061EA" w:rsidRDefault="00B061EA" w:rsidP="00B061EA">
      <w:pPr>
        <w:pStyle w:val="ListParagraph"/>
        <w:numPr>
          <w:ilvl w:val="0"/>
          <w:numId w:val="22"/>
        </w:numPr>
        <w:autoSpaceDE w:val="0"/>
        <w:autoSpaceDN w:val="0"/>
        <w:adjustRightInd w:val="0"/>
        <w:spacing w:after="0" w:line="480" w:lineRule="auto"/>
        <w:jc w:val="both"/>
        <w:rPr>
          <w:rFonts w:ascii="Transliterasi" w:hAnsi="Transliterasi" w:cs="Times New Roman"/>
          <w:sz w:val="24"/>
          <w:szCs w:val="24"/>
        </w:rPr>
      </w:pPr>
      <w:r>
        <w:rPr>
          <w:rFonts w:ascii="Transliterasi" w:hAnsi="Transliterasi" w:cs="Times New Roman"/>
          <w:sz w:val="24"/>
          <w:szCs w:val="24"/>
        </w:rPr>
        <w:t>Orang saleh (suci), penyebar agama.</w:t>
      </w:r>
    </w:p>
    <w:p w:rsidR="00B061EA" w:rsidRDefault="00B061EA" w:rsidP="00B061EA">
      <w:pPr>
        <w:pStyle w:val="ListParagraph"/>
        <w:numPr>
          <w:ilvl w:val="0"/>
          <w:numId w:val="22"/>
        </w:numPr>
        <w:autoSpaceDE w:val="0"/>
        <w:autoSpaceDN w:val="0"/>
        <w:adjustRightInd w:val="0"/>
        <w:spacing w:after="0" w:line="480" w:lineRule="auto"/>
        <w:jc w:val="both"/>
        <w:rPr>
          <w:rFonts w:ascii="Transliterasi" w:hAnsi="Transliterasi" w:cs="Times New Roman"/>
          <w:sz w:val="24"/>
          <w:szCs w:val="24"/>
        </w:rPr>
      </w:pPr>
      <w:r>
        <w:rPr>
          <w:rFonts w:ascii="Transliterasi" w:hAnsi="Transliterasi" w:cs="Times New Roman"/>
          <w:sz w:val="24"/>
          <w:szCs w:val="24"/>
        </w:rPr>
        <w:t>Kepala pemerintah dsb.</w:t>
      </w:r>
    </w:p>
    <w:p w:rsidR="00B061EA" w:rsidRDefault="00B061EA" w:rsidP="00B061EA">
      <w:pPr>
        <w:spacing w:line="480" w:lineRule="auto"/>
        <w:ind w:firstLine="720"/>
        <w:jc w:val="both"/>
        <w:rPr>
          <w:rFonts w:ascii="Transliterasi" w:hAnsi="Transliterasi"/>
          <w:sz w:val="24"/>
          <w:szCs w:val="24"/>
        </w:rPr>
      </w:pPr>
      <w:r w:rsidRPr="003F3B03">
        <w:rPr>
          <w:rFonts w:ascii="Transliterasi" w:hAnsi="Transliterasi"/>
          <w:sz w:val="24"/>
          <w:szCs w:val="24"/>
        </w:rPr>
        <w:t xml:space="preserve">Makna perwalian menurut bahasa adalah rasa cinta dan pertolongan, sebagaimana yang difirmankan oleh Allah SWT, </w:t>
      </w:r>
    </w:p>
    <w:p w:rsidR="00B061EA" w:rsidRPr="00491BA9" w:rsidRDefault="00B061EA" w:rsidP="00B061EA">
      <w:pPr>
        <w:bidi/>
        <w:spacing w:line="480" w:lineRule="auto"/>
        <w:ind w:firstLine="720"/>
        <w:rPr>
          <w:rFonts w:ascii="Transliterasi" w:hAnsi="Transliterasi"/>
          <w:sz w:val="28"/>
          <w:szCs w:val="28"/>
        </w:rPr>
      </w:pPr>
      <w:r w:rsidRPr="00491BA9">
        <w:rPr>
          <w:rFonts w:ascii="Transliterasi" w:hAnsi="Transliterasi"/>
          <w:sz w:val="28"/>
          <w:szCs w:val="28"/>
          <w:rtl/>
        </w:rPr>
        <w:t>وَمَن يَتَوَلَّ اللّهَ وَرَسُولَهُ وَالَّذِينَ آمَنُواْ فَإِنَّ حِزْبَ اللّهِ هُمُ الْغَالِبُونَ ﴿٥٦﴾</w:t>
      </w:r>
    </w:p>
    <w:p w:rsidR="00B061EA" w:rsidRDefault="00B061EA" w:rsidP="00B061EA">
      <w:pPr>
        <w:spacing w:line="480" w:lineRule="auto"/>
        <w:ind w:left="1843" w:hanging="1123"/>
        <w:jc w:val="both"/>
        <w:rPr>
          <w:rFonts w:ascii="Transliterasi" w:hAnsi="Transliterasi"/>
          <w:sz w:val="24"/>
          <w:szCs w:val="24"/>
        </w:rPr>
      </w:pPr>
      <w:r>
        <w:rPr>
          <w:rFonts w:ascii="Transliterasi"/>
          <w:sz w:val="24"/>
          <w:szCs w:val="24"/>
        </w:rPr>
        <w:lastRenderedPageBreak/>
        <w:t xml:space="preserve">Artinya: </w:t>
      </w:r>
      <w:r w:rsidRPr="003F3B03">
        <w:rPr>
          <w:rFonts w:ascii="Transliterasi"/>
          <w:sz w:val="24"/>
          <w:szCs w:val="24"/>
        </w:rPr>
        <w:t>“</w:t>
      </w:r>
      <w:r w:rsidRPr="003F3B03">
        <w:rPr>
          <w:rFonts w:ascii="Transliterasi" w:hAnsi="Transliterasi"/>
          <w:sz w:val="24"/>
          <w:szCs w:val="24"/>
        </w:rPr>
        <w:t>Barang</w:t>
      </w:r>
      <w:r>
        <w:rPr>
          <w:rFonts w:ascii="Transliterasi" w:hAnsi="Transliterasi"/>
          <w:sz w:val="24"/>
          <w:szCs w:val="24"/>
        </w:rPr>
        <w:t xml:space="preserve"> </w:t>
      </w:r>
      <w:r w:rsidRPr="003F3B03">
        <w:rPr>
          <w:rFonts w:ascii="Transliterasi" w:hAnsi="Transliterasi"/>
          <w:sz w:val="24"/>
          <w:szCs w:val="24"/>
        </w:rPr>
        <w:t>siapa mengambil Allah, Rasul-Nya dan orang-orang yang beriman menjadi penolongnya, maka sesungguhnya pengikut (agama) Allah itulah yang pasti menang.</w:t>
      </w:r>
      <w:r w:rsidRPr="003F3B03">
        <w:rPr>
          <w:rFonts w:ascii="Transliterasi"/>
          <w:sz w:val="24"/>
          <w:szCs w:val="24"/>
        </w:rPr>
        <w:t>”</w:t>
      </w:r>
      <w:r>
        <w:rPr>
          <w:rFonts w:ascii="Transliterasi" w:hAnsi="Transliterasi"/>
          <w:sz w:val="24"/>
          <w:szCs w:val="24"/>
        </w:rPr>
        <w:t xml:space="preserve"> (Al-Mai</w:t>
      </w:r>
      <w:r w:rsidRPr="003F3B03">
        <w:rPr>
          <w:rFonts w:ascii="Transliterasi"/>
          <w:sz w:val="24"/>
          <w:szCs w:val="24"/>
        </w:rPr>
        <w:t>’</w:t>
      </w:r>
      <w:r w:rsidRPr="003F3B03">
        <w:rPr>
          <w:rFonts w:ascii="Transliterasi" w:hAnsi="Transliterasi"/>
          <w:sz w:val="24"/>
          <w:szCs w:val="24"/>
        </w:rPr>
        <w:t>dah: 56)</w:t>
      </w:r>
      <w:r>
        <w:rPr>
          <w:rStyle w:val="FootnoteReference"/>
          <w:rFonts w:ascii="Transliterasi" w:hAnsi="Transliterasi"/>
          <w:sz w:val="24"/>
          <w:szCs w:val="24"/>
        </w:rPr>
        <w:footnoteReference w:id="15"/>
      </w:r>
    </w:p>
    <w:p w:rsidR="00B061EA" w:rsidRDefault="00B061EA" w:rsidP="00B061EA">
      <w:pPr>
        <w:spacing w:line="480" w:lineRule="auto"/>
        <w:ind w:firstLine="720"/>
        <w:jc w:val="both"/>
        <w:rPr>
          <w:rFonts w:ascii="Transliterasi" w:hAnsi="Transliterasi"/>
          <w:sz w:val="24"/>
          <w:szCs w:val="24"/>
        </w:rPr>
      </w:pPr>
      <w:r w:rsidRPr="003F3B03">
        <w:rPr>
          <w:rFonts w:ascii="Transliterasi" w:hAnsi="Transliterasi"/>
          <w:sz w:val="24"/>
          <w:szCs w:val="24"/>
        </w:rPr>
        <w:t xml:space="preserve">Juga firman-Nya, </w:t>
      </w:r>
    </w:p>
    <w:p w:rsidR="00B061EA" w:rsidRDefault="00B061EA" w:rsidP="00B061EA">
      <w:pPr>
        <w:bidi/>
        <w:spacing w:line="480" w:lineRule="auto"/>
        <w:ind w:firstLine="720"/>
        <w:rPr>
          <w:rFonts w:ascii="Transliterasi" w:hAnsi="Transliterasi"/>
          <w:sz w:val="28"/>
          <w:szCs w:val="28"/>
        </w:rPr>
      </w:pPr>
      <w:r w:rsidRPr="00491BA9">
        <w:rPr>
          <w:rFonts w:ascii="Transliterasi" w:hAnsi="Transliterasi" w:hint="cs"/>
          <w:sz w:val="28"/>
          <w:szCs w:val="28"/>
          <w:rtl/>
        </w:rPr>
        <w:t>وَالْمُؤْمِنُونَ</w:t>
      </w:r>
      <w:r w:rsidRPr="00491BA9">
        <w:rPr>
          <w:rFonts w:ascii="Transliterasi" w:hAnsi="Transliterasi"/>
          <w:sz w:val="28"/>
          <w:szCs w:val="28"/>
          <w:rtl/>
        </w:rPr>
        <w:t xml:space="preserve"> </w:t>
      </w:r>
      <w:r w:rsidRPr="00491BA9">
        <w:rPr>
          <w:rFonts w:ascii="Transliterasi" w:hAnsi="Transliterasi" w:hint="cs"/>
          <w:sz w:val="28"/>
          <w:szCs w:val="28"/>
          <w:rtl/>
        </w:rPr>
        <w:t>وَالْمُؤْمِنَاتُ</w:t>
      </w:r>
      <w:r w:rsidRPr="00491BA9">
        <w:rPr>
          <w:rFonts w:ascii="Transliterasi" w:hAnsi="Transliterasi"/>
          <w:sz w:val="28"/>
          <w:szCs w:val="28"/>
          <w:rtl/>
        </w:rPr>
        <w:t xml:space="preserve"> </w:t>
      </w:r>
      <w:r w:rsidRPr="00491BA9">
        <w:rPr>
          <w:rFonts w:ascii="Transliterasi" w:hAnsi="Transliterasi" w:hint="cs"/>
          <w:sz w:val="28"/>
          <w:szCs w:val="28"/>
          <w:rtl/>
        </w:rPr>
        <w:t>بَعْضُهُمْ</w:t>
      </w:r>
      <w:r w:rsidRPr="00491BA9">
        <w:rPr>
          <w:rFonts w:ascii="Transliterasi" w:hAnsi="Transliterasi"/>
          <w:sz w:val="28"/>
          <w:szCs w:val="28"/>
          <w:rtl/>
        </w:rPr>
        <w:t xml:space="preserve"> </w:t>
      </w:r>
      <w:r w:rsidRPr="00491BA9">
        <w:rPr>
          <w:rFonts w:ascii="Transliterasi" w:hAnsi="Transliterasi" w:hint="cs"/>
          <w:sz w:val="28"/>
          <w:szCs w:val="28"/>
          <w:rtl/>
        </w:rPr>
        <w:t>أَوْلِيَاء</w:t>
      </w:r>
      <w:r w:rsidRPr="00491BA9">
        <w:rPr>
          <w:rFonts w:ascii="Transliterasi" w:hAnsi="Transliterasi"/>
          <w:sz w:val="28"/>
          <w:szCs w:val="28"/>
          <w:rtl/>
        </w:rPr>
        <w:t xml:space="preserve"> </w:t>
      </w:r>
      <w:r w:rsidRPr="00491BA9">
        <w:rPr>
          <w:rFonts w:ascii="Transliterasi" w:hAnsi="Transliterasi" w:hint="cs"/>
          <w:sz w:val="28"/>
          <w:szCs w:val="28"/>
          <w:rtl/>
        </w:rPr>
        <w:t>بَعْضٍ</w:t>
      </w:r>
      <w:r w:rsidRPr="00491BA9">
        <w:rPr>
          <w:rFonts w:ascii="Transliterasi" w:hAnsi="Transliterasi"/>
          <w:sz w:val="28"/>
          <w:szCs w:val="28"/>
          <w:rtl/>
        </w:rPr>
        <w:t xml:space="preserve"> </w:t>
      </w:r>
      <w:r w:rsidRPr="00491BA9">
        <w:rPr>
          <w:rFonts w:ascii="Transliterasi" w:hAnsi="Transliterasi" w:hint="cs"/>
          <w:sz w:val="28"/>
          <w:szCs w:val="28"/>
          <w:rtl/>
        </w:rPr>
        <w:t>يَأْمُرُونَ</w:t>
      </w:r>
      <w:r w:rsidRPr="00491BA9">
        <w:rPr>
          <w:rFonts w:ascii="Transliterasi" w:hAnsi="Transliterasi"/>
          <w:sz w:val="28"/>
          <w:szCs w:val="28"/>
          <w:rtl/>
        </w:rPr>
        <w:t xml:space="preserve"> </w:t>
      </w:r>
      <w:r w:rsidRPr="00491BA9">
        <w:rPr>
          <w:rFonts w:ascii="Transliterasi" w:hAnsi="Transliterasi" w:hint="cs"/>
          <w:sz w:val="28"/>
          <w:szCs w:val="28"/>
          <w:rtl/>
        </w:rPr>
        <w:t>بِالْمَعْرُوفِ</w:t>
      </w:r>
      <w:r w:rsidRPr="00491BA9">
        <w:rPr>
          <w:rFonts w:ascii="Transliterasi" w:hAnsi="Transliterasi"/>
          <w:sz w:val="28"/>
          <w:szCs w:val="28"/>
          <w:rtl/>
        </w:rPr>
        <w:t xml:space="preserve"> </w:t>
      </w:r>
      <w:r w:rsidRPr="00491BA9">
        <w:rPr>
          <w:rFonts w:ascii="Transliterasi" w:hAnsi="Transliterasi" w:hint="cs"/>
          <w:sz w:val="28"/>
          <w:szCs w:val="28"/>
          <w:rtl/>
        </w:rPr>
        <w:t>وَيَنْهَوْنَ</w:t>
      </w:r>
      <w:r w:rsidRPr="00491BA9">
        <w:rPr>
          <w:rFonts w:ascii="Transliterasi" w:hAnsi="Transliterasi"/>
          <w:sz w:val="28"/>
          <w:szCs w:val="28"/>
          <w:rtl/>
        </w:rPr>
        <w:t xml:space="preserve"> </w:t>
      </w:r>
      <w:r w:rsidRPr="00491BA9">
        <w:rPr>
          <w:rFonts w:ascii="Transliterasi" w:hAnsi="Transliterasi" w:hint="cs"/>
          <w:sz w:val="28"/>
          <w:szCs w:val="28"/>
          <w:rtl/>
        </w:rPr>
        <w:t>عَنِ</w:t>
      </w:r>
      <w:r w:rsidRPr="00491BA9">
        <w:rPr>
          <w:rFonts w:ascii="Transliterasi" w:hAnsi="Transliterasi"/>
          <w:sz w:val="28"/>
          <w:szCs w:val="28"/>
          <w:rtl/>
        </w:rPr>
        <w:t xml:space="preserve"> </w:t>
      </w:r>
      <w:r w:rsidRPr="00491BA9">
        <w:rPr>
          <w:rFonts w:ascii="Transliterasi" w:hAnsi="Transliterasi" w:hint="cs"/>
          <w:sz w:val="28"/>
          <w:szCs w:val="28"/>
          <w:rtl/>
        </w:rPr>
        <w:t>الْمُنكَرِ</w:t>
      </w:r>
      <w:r w:rsidRPr="00491BA9">
        <w:rPr>
          <w:rFonts w:ascii="Transliterasi" w:hAnsi="Transliterasi"/>
          <w:sz w:val="28"/>
          <w:szCs w:val="28"/>
          <w:rtl/>
        </w:rPr>
        <w:t xml:space="preserve"> </w:t>
      </w:r>
      <w:r w:rsidRPr="00491BA9">
        <w:rPr>
          <w:rFonts w:ascii="Transliterasi" w:hAnsi="Transliterasi" w:hint="cs"/>
          <w:sz w:val="28"/>
          <w:szCs w:val="28"/>
          <w:rtl/>
        </w:rPr>
        <w:t>وَيُقِيمُونَ</w:t>
      </w:r>
      <w:r w:rsidRPr="00491BA9">
        <w:rPr>
          <w:rFonts w:ascii="Transliterasi" w:hAnsi="Transliterasi"/>
          <w:sz w:val="28"/>
          <w:szCs w:val="28"/>
          <w:rtl/>
        </w:rPr>
        <w:t xml:space="preserve"> </w:t>
      </w:r>
      <w:r w:rsidRPr="00491BA9">
        <w:rPr>
          <w:rFonts w:ascii="Transliterasi" w:hAnsi="Transliterasi" w:hint="cs"/>
          <w:sz w:val="28"/>
          <w:szCs w:val="28"/>
          <w:rtl/>
        </w:rPr>
        <w:t>الصَّلاَةَ</w:t>
      </w:r>
      <w:r w:rsidRPr="00491BA9">
        <w:rPr>
          <w:rFonts w:ascii="Transliterasi" w:hAnsi="Transliterasi"/>
          <w:sz w:val="28"/>
          <w:szCs w:val="28"/>
          <w:rtl/>
        </w:rPr>
        <w:t xml:space="preserve"> </w:t>
      </w:r>
    </w:p>
    <w:p w:rsidR="00B061EA" w:rsidRPr="00491BA9" w:rsidRDefault="00B061EA" w:rsidP="00B061EA">
      <w:pPr>
        <w:bidi/>
        <w:spacing w:line="480" w:lineRule="auto"/>
        <w:rPr>
          <w:rFonts w:ascii="Transliterasi" w:hAnsi="Transliterasi"/>
          <w:sz w:val="28"/>
          <w:szCs w:val="28"/>
        </w:rPr>
      </w:pPr>
      <w:r w:rsidRPr="00491BA9">
        <w:rPr>
          <w:rFonts w:ascii="Transliterasi" w:hAnsi="Transliterasi" w:hint="cs"/>
          <w:sz w:val="28"/>
          <w:szCs w:val="28"/>
          <w:rtl/>
        </w:rPr>
        <w:t>وَيُؤْتُونَ</w:t>
      </w:r>
      <w:r w:rsidRPr="00491BA9">
        <w:rPr>
          <w:rFonts w:ascii="Transliterasi" w:hAnsi="Transliterasi"/>
          <w:sz w:val="28"/>
          <w:szCs w:val="28"/>
          <w:rtl/>
        </w:rPr>
        <w:t xml:space="preserve"> </w:t>
      </w:r>
      <w:r w:rsidRPr="00491BA9">
        <w:rPr>
          <w:rFonts w:ascii="Transliterasi" w:hAnsi="Transliterasi" w:hint="cs"/>
          <w:sz w:val="28"/>
          <w:szCs w:val="28"/>
          <w:rtl/>
        </w:rPr>
        <w:t>الزَّكَاةَ</w:t>
      </w:r>
      <w:r w:rsidRPr="00491BA9">
        <w:rPr>
          <w:rFonts w:ascii="Transliterasi" w:hAnsi="Transliterasi"/>
          <w:sz w:val="28"/>
          <w:szCs w:val="28"/>
          <w:rtl/>
        </w:rPr>
        <w:t xml:space="preserve"> </w:t>
      </w:r>
      <w:r w:rsidRPr="00491BA9">
        <w:rPr>
          <w:rFonts w:ascii="Transliterasi" w:hAnsi="Transliterasi" w:hint="cs"/>
          <w:sz w:val="28"/>
          <w:szCs w:val="28"/>
          <w:rtl/>
        </w:rPr>
        <w:t>وَيُطِيعُونَ</w:t>
      </w:r>
      <w:r w:rsidRPr="00491BA9">
        <w:rPr>
          <w:rFonts w:ascii="Transliterasi" w:hAnsi="Transliterasi"/>
          <w:sz w:val="28"/>
          <w:szCs w:val="28"/>
          <w:rtl/>
        </w:rPr>
        <w:t xml:space="preserve"> </w:t>
      </w:r>
      <w:r w:rsidRPr="00491BA9">
        <w:rPr>
          <w:rFonts w:ascii="Transliterasi" w:hAnsi="Transliterasi" w:hint="cs"/>
          <w:sz w:val="28"/>
          <w:szCs w:val="28"/>
          <w:rtl/>
        </w:rPr>
        <w:t>اللّهَ</w:t>
      </w:r>
      <w:r w:rsidRPr="00491BA9">
        <w:rPr>
          <w:rFonts w:ascii="Transliterasi" w:hAnsi="Transliterasi"/>
          <w:sz w:val="28"/>
          <w:szCs w:val="28"/>
          <w:rtl/>
        </w:rPr>
        <w:t xml:space="preserve"> </w:t>
      </w:r>
      <w:r w:rsidRPr="00491BA9">
        <w:rPr>
          <w:rFonts w:ascii="Transliterasi" w:hAnsi="Transliterasi" w:hint="cs"/>
          <w:sz w:val="28"/>
          <w:szCs w:val="28"/>
          <w:rtl/>
        </w:rPr>
        <w:t>وَرَسُولَهُ</w:t>
      </w:r>
      <w:r w:rsidRPr="00491BA9">
        <w:rPr>
          <w:rFonts w:ascii="Transliterasi" w:hAnsi="Transliterasi"/>
          <w:sz w:val="28"/>
          <w:szCs w:val="28"/>
          <w:rtl/>
        </w:rPr>
        <w:t xml:space="preserve"> </w:t>
      </w:r>
      <w:r w:rsidRPr="00491BA9">
        <w:rPr>
          <w:rFonts w:ascii="Transliterasi" w:hAnsi="Transliterasi" w:hint="cs"/>
          <w:sz w:val="28"/>
          <w:szCs w:val="28"/>
          <w:rtl/>
        </w:rPr>
        <w:t>أُوْلَـئِكَ</w:t>
      </w:r>
      <w:r w:rsidRPr="00491BA9">
        <w:rPr>
          <w:rFonts w:ascii="Transliterasi" w:hAnsi="Transliterasi"/>
          <w:sz w:val="28"/>
          <w:szCs w:val="28"/>
          <w:rtl/>
        </w:rPr>
        <w:t xml:space="preserve"> </w:t>
      </w:r>
      <w:r w:rsidRPr="00491BA9">
        <w:rPr>
          <w:rFonts w:ascii="Transliterasi" w:hAnsi="Transliterasi" w:hint="cs"/>
          <w:sz w:val="28"/>
          <w:szCs w:val="28"/>
          <w:rtl/>
        </w:rPr>
        <w:t>سَيَرْحَمُهُمُ</w:t>
      </w:r>
      <w:r w:rsidRPr="00491BA9">
        <w:rPr>
          <w:rFonts w:ascii="Transliterasi" w:hAnsi="Transliterasi"/>
          <w:sz w:val="28"/>
          <w:szCs w:val="28"/>
          <w:rtl/>
        </w:rPr>
        <w:t xml:space="preserve"> </w:t>
      </w:r>
      <w:r w:rsidRPr="00491BA9">
        <w:rPr>
          <w:rFonts w:ascii="Transliterasi" w:hAnsi="Transliterasi" w:hint="cs"/>
          <w:sz w:val="28"/>
          <w:szCs w:val="28"/>
          <w:rtl/>
        </w:rPr>
        <w:t>اللّهُ</w:t>
      </w:r>
      <w:r w:rsidRPr="00491BA9">
        <w:rPr>
          <w:rFonts w:ascii="Transliterasi" w:hAnsi="Transliterasi"/>
          <w:sz w:val="28"/>
          <w:szCs w:val="28"/>
          <w:rtl/>
        </w:rPr>
        <w:t xml:space="preserve"> </w:t>
      </w:r>
      <w:r w:rsidRPr="00491BA9">
        <w:rPr>
          <w:rFonts w:ascii="Transliterasi" w:hAnsi="Transliterasi" w:hint="cs"/>
          <w:sz w:val="28"/>
          <w:szCs w:val="28"/>
          <w:rtl/>
        </w:rPr>
        <w:t>إِنَّ</w:t>
      </w:r>
      <w:r w:rsidRPr="00491BA9">
        <w:rPr>
          <w:rFonts w:ascii="Transliterasi" w:hAnsi="Transliterasi"/>
          <w:sz w:val="28"/>
          <w:szCs w:val="28"/>
          <w:rtl/>
        </w:rPr>
        <w:t xml:space="preserve"> </w:t>
      </w:r>
      <w:r w:rsidRPr="00491BA9">
        <w:rPr>
          <w:rFonts w:ascii="Transliterasi" w:hAnsi="Transliterasi" w:hint="cs"/>
          <w:sz w:val="28"/>
          <w:szCs w:val="28"/>
          <w:rtl/>
        </w:rPr>
        <w:t>اللّهَ</w:t>
      </w:r>
      <w:r w:rsidRPr="00491BA9">
        <w:rPr>
          <w:rFonts w:ascii="Transliterasi" w:hAnsi="Transliterasi"/>
          <w:sz w:val="28"/>
          <w:szCs w:val="28"/>
          <w:rtl/>
        </w:rPr>
        <w:t xml:space="preserve"> </w:t>
      </w:r>
      <w:r w:rsidRPr="00491BA9">
        <w:rPr>
          <w:rFonts w:ascii="Transliterasi" w:hAnsi="Transliterasi" w:hint="cs"/>
          <w:sz w:val="28"/>
          <w:szCs w:val="28"/>
          <w:rtl/>
        </w:rPr>
        <w:t>عَزِيزٌ</w:t>
      </w:r>
      <w:r w:rsidRPr="00491BA9">
        <w:rPr>
          <w:rFonts w:ascii="Transliterasi" w:hAnsi="Transliterasi"/>
          <w:sz w:val="28"/>
          <w:szCs w:val="28"/>
          <w:rtl/>
        </w:rPr>
        <w:t xml:space="preserve"> </w:t>
      </w:r>
      <w:r w:rsidRPr="00491BA9">
        <w:rPr>
          <w:rFonts w:ascii="Transliterasi" w:hAnsi="Transliterasi" w:hint="cs"/>
          <w:sz w:val="28"/>
          <w:szCs w:val="28"/>
          <w:rtl/>
        </w:rPr>
        <w:t>حَكِيمٌ</w:t>
      </w:r>
      <w:r w:rsidRPr="00491BA9">
        <w:rPr>
          <w:rFonts w:ascii="Transliterasi" w:hAnsi="Transliterasi"/>
          <w:sz w:val="28"/>
          <w:szCs w:val="28"/>
          <w:rtl/>
        </w:rPr>
        <w:t xml:space="preserve"> ﴿٧١﴾</w:t>
      </w:r>
    </w:p>
    <w:p w:rsidR="00B061EA" w:rsidRDefault="00B061EA" w:rsidP="00B061EA">
      <w:pPr>
        <w:autoSpaceDE w:val="0"/>
        <w:autoSpaceDN w:val="0"/>
        <w:adjustRightInd w:val="0"/>
        <w:spacing w:after="0" w:line="240" w:lineRule="auto"/>
        <w:ind w:left="1843" w:hanging="1123"/>
        <w:jc w:val="both"/>
        <w:rPr>
          <w:rFonts w:ascii="Transliterasi" w:hAnsi="Transliterasi" w:cs="Times New Roman"/>
          <w:sz w:val="24"/>
          <w:szCs w:val="24"/>
        </w:rPr>
      </w:pPr>
      <w:r>
        <w:rPr>
          <w:rFonts w:ascii="Transliterasi" w:hAnsi="Transliterasi" w:cs="Times New Roman"/>
          <w:sz w:val="24"/>
          <w:szCs w:val="24"/>
        </w:rPr>
        <w:t>Artinya: “</w:t>
      </w:r>
      <w:r w:rsidRPr="00D01962">
        <w:rPr>
          <w:rFonts w:ascii="Transliterasi" w:hAnsi="Transliterasi" w:cs="Times New Roman"/>
          <w:sz w:val="24"/>
          <w:szCs w:val="24"/>
        </w:rPr>
        <w:t xml:space="preserve">Dan orang-orang yang beriman, lelaki dan perempuan, sebahagian mereka (adalah) menjadi penolong bagi sebahagian yang lain. </w:t>
      </w:r>
      <w:proofErr w:type="gramStart"/>
      <w:r w:rsidRPr="00D01962">
        <w:rPr>
          <w:rFonts w:ascii="Transliterasi" w:hAnsi="Transliterasi" w:cs="Times New Roman"/>
          <w:sz w:val="24"/>
          <w:szCs w:val="24"/>
        </w:rPr>
        <w:t>Mereka menyuruh (mengerjakan) yang ma`ruf, mencegah dari yang mungkar, mendirikan sembahyang, menunaikan zakat, dan mereka ta`at kepada Allah dan Rasul-Nya.</w:t>
      </w:r>
      <w:proofErr w:type="gramEnd"/>
      <w:r w:rsidRPr="00D01962">
        <w:rPr>
          <w:rFonts w:ascii="Transliterasi" w:hAnsi="Transliterasi" w:cs="Times New Roman"/>
          <w:sz w:val="24"/>
          <w:szCs w:val="24"/>
        </w:rPr>
        <w:t xml:space="preserve"> </w:t>
      </w:r>
      <w:proofErr w:type="gramStart"/>
      <w:r w:rsidRPr="00D01962">
        <w:rPr>
          <w:rFonts w:ascii="Transliterasi" w:hAnsi="Transliterasi" w:cs="Times New Roman"/>
          <w:sz w:val="24"/>
          <w:szCs w:val="24"/>
        </w:rPr>
        <w:t>Mereka itu akan diberi rahmat oleh Allah; sesungguhnya Allah M</w:t>
      </w:r>
      <w:r>
        <w:rPr>
          <w:rFonts w:ascii="Transliterasi" w:hAnsi="Transliterasi" w:cs="Times New Roman"/>
          <w:sz w:val="24"/>
          <w:szCs w:val="24"/>
        </w:rPr>
        <w:t>aha Perkasa lagi Maha Bijaksana”.</w:t>
      </w:r>
      <w:proofErr w:type="gramEnd"/>
      <w:r>
        <w:rPr>
          <w:rFonts w:ascii="Transliterasi" w:hAnsi="Transliterasi" w:cs="Times New Roman"/>
          <w:sz w:val="24"/>
          <w:szCs w:val="24"/>
        </w:rPr>
        <w:t xml:space="preserve"> (At-Taubah: 71).</w:t>
      </w:r>
      <w:r>
        <w:rPr>
          <w:rStyle w:val="FootnoteReference"/>
          <w:rFonts w:ascii="Transliterasi" w:hAnsi="Transliterasi"/>
          <w:sz w:val="24"/>
          <w:szCs w:val="24"/>
        </w:rPr>
        <w:footnoteReference w:id="16"/>
      </w:r>
    </w:p>
    <w:p w:rsidR="00B061EA" w:rsidRDefault="00B061EA" w:rsidP="00B061EA">
      <w:pPr>
        <w:autoSpaceDE w:val="0"/>
        <w:autoSpaceDN w:val="0"/>
        <w:adjustRightInd w:val="0"/>
        <w:spacing w:after="0" w:line="240" w:lineRule="auto"/>
        <w:ind w:left="1843" w:hanging="1123"/>
        <w:jc w:val="both"/>
        <w:rPr>
          <w:rFonts w:ascii="Transliterasi" w:hAnsi="Transliterasi" w:cs="Times New Roman"/>
          <w:sz w:val="24"/>
          <w:szCs w:val="24"/>
        </w:rPr>
      </w:pPr>
    </w:p>
    <w:p w:rsidR="00B061EA" w:rsidRPr="00C65739" w:rsidRDefault="00B061EA" w:rsidP="00B061EA">
      <w:pPr>
        <w:autoSpaceDE w:val="0"/>
        <w:autoSpaceDN w:val="0"/>
        <w:adjustRightInd w:val="0"/>
        <w:spacing w:after="0" w:line="240" w:lineRule="auto"/>
        <w:jc w:val="both"/>
        <w:rPr>
          <w:rFonts w:ascii="Transliterasi" w:hAnsi="Transliterasi" w:cs="Times New Roman"/>
          <w:b/>
          <w:bCs/>
          <w:sz w:val="24"/>
          <w:szCs w:val="24"/>
        </w:rPr>
      </w:pPr>
      <w:r w:rsidRPr="00C65739">
        <w:rPr>
          <w:rFonts w:ascii="Transliterasi" w:hAnsi="Transliterasi" w:cs="Times New Roman"/>
          <w:b/>
          <w:bCs/>
          <w:sz w:val="24"/>
          <w:szCs w:val="24"/>
        </w:rPr>
        <w:t>B. Proses Pengangkatan Anak Asuh</w:t>
      </w:r>
    </w:p>
    <w:p w:rsidR="00B061EA" w:rsidRPr="003518F9" w:rsidRDefault="00B061EA" w:rsidP="00B061EA">
      <w:pPr>
        <w:autoSpaceDE w:val="0"/>
        <w:autoSpaceDN w:val="0"/>
        <w:adjustRightInd w:val="0"/>
        <w:spacing w:after="0" w:line="480" w:lineRule="auto"/>
        <w:ind w:firstLine="720"/>
        <w:jc w:val="both"/>
        <w:rPr>
          <w:rFonts w:ascii="Transliterasi" w:hAnsi="Transliterasi" w:cs="Times New Roman"/>
          <w:sz w:val="24"/>
          <w:szCs w:val="24"/>
        </w:rPr>
      </w:pPr>
      <w:r w:rsidRPr="003518F9">
        <w:rPr>
          <w:rFonts w:ascii="Transliterasi" w:hAnsi="Transliterasi" w:cs="Times New Roman"/>
          <w:sz w:val="24"/>
          <w:szCs w:val="24"/>
        </w:rPr>
        <w:t>Pengangkatan anak adalah suatu p</w:t>
      </w:r>
      <w:r>
        <w:rPr>
          <w:rFonts w:ascii="Transliterasi" w:hAnsi="Transliterasi" w:cs="Times New Roman"/>
          <w:sz w:val="24"/>
          <w:szCs w:val="24"/>
        </w:rPr>
        <w:t>erbuatan hukum yang mengalihka</w:t>
      </w:r>
      <w:r>
        <w:rPr>
          <w:rFonts w:ascii="Transliterasi" w:hAnsi="Transliterasi" w:cs="Times New Roman"/>
          <w:sz w:val="24"/>
          <w:szCs w:val="24"/>
          <w:lang w:val="id-ID"/>
        </w:rPr>
        <w:t xml:space="preserve">n </w:t>
      </w:r>
      <w:r w:rsidRPr="003518F9">
        <w:rPr>
          <w:rFonts w:ascii="Transliterasi" w:hAnsi="Transliterasi" w:cs="Times New Roman"/>
          <w:sz w:val="24"/>
          <w:szCs w:val="24"/>
        </w:rPr>
        <w:t xml:space="preserve">seseorang anak dari lingkungan kekuasaan keluarga orang tua yang sah/ walinya yang sah/ orang lain yang bertanggung jawab atas perawatan, pendidikan, dan membesarkan anak tersebut ke dalam lingkungan kekuasaan keluarga orang tua angkat berdasarkan putusan/ penetapan Pengadilan Negeri. </w:t>
      </w:r>
      <w:r w:rsidRPr="003518F9">
        <w:rPr>
          <w:rStyle w:val="FootnoteReference"/>
          <w:rFonts w:ascii="Transliterasi" w:hAnsi="Transliterasi" w:cs="Times New Roman"/>
          <w:sz w:val="24"/>
          <w:szCs w:val="24"/>
        </w:rPr>
        <w:footnoteReference w:id="17"/>
      </w:r>
      <w:r w:rsidRPr="003518F9">
        <w:rPr>
          <w:rFonts w:ascii="Transliterasi" w:hAnsi="Transliterasi" w:cs="Times New Roman"/>
          <w:sz w:val="24"/>
          <w:szCs w:val="24"/>
        </w:rPr>
        <w:t xml:space="preserve"> Selama ini perkara permohonan pengangkatan anak menjadi kewenangan absolut Pengadilan Negeri, untuk itu maka masyarakat yang beragama Islam menuntut melalui lermbaga legislatif agar diberi saluran hukum untuk mengajukan permohonan pengangkatan anak berdasarkan hukum Islam, maka pada tanggal 20 April 2006 lahirlah UU No. 3 Tahun 2006 Tentang Perubahan atas UU No. 7 Tahun 1989 Tentang Peradilan </w:t>
      </w:r>
      <w:r w:rsidRPr="003518F9">
        <w:rPr>
          <w:rFonts w:ascii="Transliterasi" w:hAnsi="Transliterasi" w:cs="Times New Roman"/>
          <w:sz w:val="24"/>
          <w:szCs w:val="24"/>
        </w:rPr>
        <w:lastRenderedPageBreak/>
        <w:t>Agama untuk menerima, memeriksa dan mengadili serta meyelesaikan perkara berdasarkan hukum Islam.</w:t>
      </w:r>
    </w:p>
    <w:p w:rsidR="00B061EA" w:rsidRDefault="00B061EA" w:rsidP="00B061EA">
      <w:pPr>
        <w:autoSpaceDE w:val="0"/>
        <w:autoSpaceDN w:val="0"/>
        <w:adjustRightInd w:val="0"/>
        <w:spacing w:after="0" w:line="480" w:lineRule="auto"/>
        <w:jc w:val="both"/>
        <w:rPr>
          <w:rFonts w:ascii="Transliterasi" w:hAnsi="Transliterasi" w:cs="Times New Roman"/>
          <w:sz w:val="24"/>
          <w:szCs w:val="24"/>
        </w:rPr>
      </w:pPr>
      <w:r w:rsidRPr="003518F9">
        <w:rPr>
          <w:rFonts w:ascii="Transliterasi" w:hAnsi="Transliterasi" w:cs="Trebuchet MS"/>
          <w:sz w:val="24"/>
          <w:szCs w:val="24"/>
        </w:rPr>
        <w:t xml:space="preserve">Lembaga adopsi tersebut pernah dilakukan oleh Nabi Muhammad SAW, yakni </w:t>
      </w:r>
      <w:r w:rsidRPr="00E811C0">
        <w:rPr>
          <w:rFonts w:ascii="Transliterasi" w:hAnsi="Transliterasi" w:cs="Trebuchet MS"/>
          <w:sz w:val="24"/>
          <w:szCs w:val="24"/>
        </w:rPr>
        <w:t>ketika beliau</w:t>
      </w:r>
      <w:r>
        <w:rPr>
          <w:rFonts w:ascii="Transliterasi" w:hAnsi="Transliterasi" w:cs="Trebuchet MS"/>
          <w:sz w:val="24"/>
          <w:szCs w:val="24"/>
        </w:rPr>
        <w:t xml:space="preserve"> </w:t>
      </w:r>
      <w:r w:rsidRPr="00E811C0">
        <w:rPr>
          <w:rFonts w:ascii="Transliterasi" w:hAnsi="Transliterasi" w:cs="Trebuchet MS"/>
          <w:sz w:val="24"/>
          <w:szCs w:val="24"/>
        </w:rPr>
        <w:t>mengangkat anak yang bernama Zaid bin Haritsah, tetapi oleh masyarakat jahiliyah pada</w:t>
      </w:r>
      <w:r>
        <w:rPr>
          <w:rFonts w:ascii="Transliterasi" w:hAnsi="Transliterasi" w:cs="Trebuchet MS"/>
          <w:sz w:val="24"/>
          <w:szCs w:val="24"/>
        </w:rPr>
        <w:t xml:space="preserve"> </w:t>
      </w:r>
      <w:r w:rsidRPr="00E811C0">
        <w:rPr>
          <w:rFonts w:ascii="Transliterasi" w:hAnsi="Transliterasi" w:cs="Trebuchet MS"/>
          <w:sz w:val="24"/>
          <w:szCs w:val="24"/>
        </w:rPr>
        <w:t>masa itu Zaid bin Haritsah tersebut dipanggil Zaid bin Muhammad, karena memang hukum</w:t>
      </w:r>
      <w:r>
        <w:rPr>
          <w:rFonts w:ascii="Transliterasi" w:hAnsi="Transliterasi" w:cs="Trebuchet MS"/>
          <w:sz w:val="24"/>
          <w:szCs w:val="24"/>
        </w:rPr>
        <w:t xml:space="preserve"> </w:t>
      </w:r>
      <w:r w:rsidRPr="00E811C0">
        <w:rPr>
          <w:rFonts w:ascii="Transliterasi" w:hAnsi="Transliterasi" w:cs="Trebuchet MS"/>
          <w:sz w:val="24"/>
          <w:szCs w:val="24"/>
        </w:rPr>
        <w:t>pengangkatan anak pada saat itu membawa konsekuensi akibat hukum dinasabkannya anak</w:t>
      </w:r>
      <w:r>
        <w:rPr>
          <w:rFonts w:ascii="Transliterasi" w:hAnsi="Transliterasi" w:cs="Trebuchet MS"/>
          <w:sz w:val="24"/>
          <w:szCs w:val="24"/>
        </w:rPr>
        <w:t xml:space="preserve"> </w:t>
      </w:r>
      <w:r w:rsidRPr="00E811C0">
        <w:rPr>
          <w:rFonts w:ascii="Transliterasi" w:hAnsi="Transliterasi" w:cs="Trebuchet MS"/>
          <w:sz w:val="24"/>
          <w:szCs w:val="24"/>
        </w:rPr>
        <w:t xml:space="preserve">angkat ke dalam nasab orang tua angkatnya. Surat AL- Ahzab ayat 5, yang meluruskan konsepsi adopsi tersebut dengan menyatakan </w:t>
      </w:r>
      <w:r w:rsidRPr="00E811C0">
        <w:rPr>
          <w:rFonts w:ascii="Transliterasi" w:hAnsi="Trebuchet MS" w:cs="Trebuchet MS"/>
          <w:sz w:val="24"/>
          <w:szCs w:val="24"/>
        </w:rPr>
        <w:t>”</w:t>
      </w:r>
      <w:r w:rsidRPr="00E811C0">
        <w:rPr>
          <w:rFonts w:ascii="Transliterasi" w:hAnsi="Transliterasi" w:cs="Trebuchet MS"/>
          <w:sz w:val="24"/>
          <w:szCs w:val="24"/>
        </w:rPr>
        <w:t>Panggilah mereka (anak-anak angkat) itu dengan tetap memakai nama bapak-bapak mereka, itulah yang lebih adil pada sisi Allah</w:t>
      </w:r>
      <w:r w:rsidRPr="00E811C0">
        <w:rPr>
          <w:rFonts w:ascii="Transliterasi" w:hAnsi="Trebuchet MS" w:cs="Trebuchet MS"/>
          <w:sz w:val="24"/>
          <w:szCs w:val="24"/>
        </w:rPr>
        <w:t>”</w:t>
      </w:r>
      <w:r w:rsidRPr="00E811C0">
        <w:rPr>
          <w:rFonts w:ascii="Transliterasi" w:hAnsi="Transliterasi" w:cs="Trebuchet MS"/>
          <w:sz w:val="24"/>
          <w:szCs w:val="24"/>
        </w:rPr>
        <w:t>, maka kemudian Zaid dipanggil oleh masyarakat saat itu menjadi Zaid bin Haritsah.</w:t>
      </w:r>
      <w:r w:rsidRPr="00E811C0">
        <w:rPr>
          <w:rStyle w:val="FootnoteReference"/>
          <w:rFonts w:ascii="Transliterasi" w:hAnsi="Transliterasi" w:cs="Trebuchet MS"/>
          <w:sz w:val="24"/>
          <w:szCs w:val="24"/>
        </w:rPr>
        <w:footnoteReference w:id="18"/>
      </w:r>
      <w:r w:rsidRPr="00E811C0">
        <w:rPr>
          <w:rFonts w:ascii="Transliterasi" w:hAnsi="Transliterasi" w:cs="Times New Roman"/>
          <w:sz w:val="24"/>
          <w:szCs w:val="24"/>
        </w:rPr>
        <w:t xml:space="preserve"> </w:t>
      </w:r>
    </w:p>
    <w:p w:rsidR="00B061EA" w:rsidRDefault="00B061EA" w:rsidP="00B061EA">
      <w:pPr>
        <w:autoSpaceDE w:val="0"/>
        <w:autoSpaceDN w:val="0"/>
        <w:adjustRightInd w:val="0"/>
        <w:spacing w:after="0" w:line="480" w:lineRule="auto"/>
        <w:jc w:val="both"/>
        <w:rPr>
          <w:rFonts w:ascii="Transliterasi" w:hAnsi="Transliterasi" w:cs="Times New Roman"/>
          <w:sz w:val="24"/>
          <w:szCs w:val="24"/>
        </w:rPr>
      </w:pPr>
      <w:r>
        <w:rPr>
          <w:rFonts w:ascii="Transliterasi" w:hAnsi="Transliterasi" w:cs="Times New Roman"/>
          <w:sz w:val="24"/>
          <w:szCs w:val="24"/>
        </w:rPr>
        <w:t xml:space="preserve">Secara factual Pengadilan Agama telah menjadi bagian dari masyarakat </w:t>
      </w:r>
      <w:proofErr w:type="gramStart"/>
      <w:r>
        <w:rPr>
          <w:rFonts w:ascii="Transliterasi" w:hAnsi="Transliterasi" w:cs="Times New Roman"/>
          <w:sz w:val="24"/>
          <w:szCs w:val="24"/>
        </w:rPr>
        <w:t>muslim</w:t>
      </w:r>
      <w:proofErr w:type="gramEnd"/>
      <w:r>
        <w:rPr>
          <w:rFonts w:ascii="Transliterasi" w:hAnsi="Transliterasi" w:cs="Times New Roman"/>
          <w:sz w:val="24"/>
          <w:szCs w:val="24"/>
        </w:rPr>
        <w:t xml:space="preserve"> di Indonesia. </w:t>
      </w:r>
      <w:proofErr w:type="gramStart"/>
      <w:r>
        <w:rPr>
          <w:rFonts w:ascii="Transliterasi" w:hAnsi="Transliterasi" w:cs="Times New Roman"/>
          <w:sz w:val="24"/>
          <w:szCs w:val="24"/>
        </w:rPr>
        <w:t>Sebelum terbentuknya Undang-undang yang mengatur secara khusus, pemerintah mengeluarkan Instruksi Presiden No. 1 Tahun 1991 Tentang Penyebarluasan Kompilasi Hukum Islam.</w:t>
      </w:r>
      <w:proofErr w:type="gramEnd"/>
      <w:r>
        <w:rPr>
          <w:rFonts w:ascii="Transliterasi" w:hAnsi="Transliterasi" w:cs="Times New Roman"/>
          <w:sz w:val="24"/>
          <w:szCs w:val="24"/>
        </w:rPr>
        <w:t xml:space="preserve"> Pada pasal 171 huruf (f), secra </w:t>
      </w:r>
      <w:proofErr w:type="gramStart"/>
      <w:r>
        <w:rPr>
          <w:rFonts w:ascii="Transliterasi" w:hAnsi="Transliterasi" w:cs="Times New Roman"/>
          <w:sz w:val="24"/>
          <w:szCs w:val="24"/>
        </w:rPr>
        <w:t>definitif  disebutkan</w:t>
      </w:r>
      <w:proofErr w:type="gramEnd"/>
      <w:r>
        <w:rPr>
          <w:rFonts w:ascii="Transliterasi" w:hAnsi="Transliterasi" w:cs="Times New Roman"/>
          <w:sz w:val="24"/>
          <w:szCs w:val="24"/>
        </w:rPr>
        <w:t xml:space="preserve"> bahwa anak angkat adalah anak yang dalam pemeliharaan untuk hidupnya sehari-hari, biaya pendidikan disebut beralih tanggung jawabnya dari orang tua asal kepada orang tua angkatnya berdasarkan putusan Pengadilan. </w:t>
      </w:r>
      <w:proofErr w:type="gramStart"/>
      <w:r>
        <w:rPr>
          <w:rFonts w:ascii="Transliterasi" w:hAnsi="Transliterasi" w:cs="Times New Roman"/>
          <w:sz w:val="24"/>
          <w:szCs w:val="24"/>
        </w:rPr>
        <w:t>Definisi anak angkat dalam KHI tersebut jika diperbandingkan dengan definisi anak angkat dalam Undang-undang No. 23 Tahun 2002 Tentang Perlindungan Anak, memiliki kesamaan substansi.</w:t>
      </w:r>
      <w:proofErr w:type="gramEnd"/>
      <w:r>
        <w:rPr>
          <w:rFonts w:ascii="Transliterasi" w:hAnsi="Transliterasi" w:cs="Times New Roman"/>
          <w:sz w:val="24"/>
          <w:szCs w:val="24"/>
        </w:rPr>
        <w:t xml:space="preserve"> Pasal 1 angka 9 menyebutkan bahwa anak angkat adalah anak yang haknya dialihkan dari lingkungan kekuasaan keluarga orang tua, wali yang sah, atau orang lain yang bertanggung jawab atas perawatan, pendidikan, </w:t>
      </w:r>
      <w:r>
        <w:rPr>
          <w:rFonts w:ascii="Transliterasi" w:hAnsi="Transliterasi" w:cs="Times New Roman"/>
          <w:sz w:val="24"/>
          <w:szCs w:val="24"/>
        </w:rPr>
        <w:lastRenderedPageBreak/>
        <w:t>dan membesarkan anak tersebut ke dalam lingkungan keluarga orang tua angkatnya berdasarkan putusan atau penetapan Pengadian.</w:t>
      </w:r>
    </w:p>
    <w:p w:rsidR="00B061EA" w:rsidRDefault="00B061EA" w:rsidP="00B061EA">
      <w:pPr>
        <w:autoSpaceDE w:val="0"/>
        <w:autoSpaceDN w:val="0"/>
        <w:adjustRightInd w:val="0"/>
        <w:spacing w:after="0" w:line="480" w:lineRule="auto"/>
        <w:jc w:val="both"/>
        <w:rPr>
          <w:rFonts w:ascii="Transliterasi" w:hAnsi="Transliterasi" w:cs="Times New Roman"/>
          <w:sz w:val="24"/>
          <w:szCs w:val="24"/>
        </w:rPr>
      </w:pPr>
      <w:r>
        <w:rPr>
          <w:rFonts w:ascii="Transliterasi" w:hAnsi="Transliterasi" w:cs="Times New Roman"/>
          <w:sz w:val="24"/>
          <w:szCs w:val="24"/>
        </w:rPr>
        <w:t>Untuk selanjutnya Peengadilan Agama memberikan syarat-syarat bagi calon orang tua atau pengasuh untuk permohonan pengangkatan anak, yaitu:</w:t>
      </w:r>
      <w:r>
        <w:rPr>
          <w:rStyle w:val="FootnoteReference"/>
          <w:rFonts w:ascii="Transliterasi" w:hAnsi="Transliterasi" w:cs="Times New Roman"/>
          <w:sz w:val="24"/>
          <w:szCs w:val="24"/>
        </w:rPr>
        <w:footnoteReference w:id="19"/>
      </w:r>
    </w:p>
    <w:p w:rsidR="00B061EA" w:rsidRDefault="00B061EA" w:rsidP="00B061EA">
      <w:pPr>
        <w:pStyle w:val="Default"/>
      </w:pPr>
    </w:p>
    <w:p w:rsidR="00B061EA" w:rsidRPr="00750047" w:rsidRDefault="00B061EA" w:rsidP="00B061EA">
      <w:pPr>
        <w:pStyle w:val="Default"/>
        <w:numPr>
          <w:ilvl w:val="0"/>
          <w:numId w:val="33"/>
        </w:numPr>
        <w:spacing w:after="145" w:line="480" w:lineRule="auto"/>
        <w:jc w:val="both"/>
        <w:rPr>
          <w:rFonts w:ascii="Transliterasi" w:hAnsi="Transliterasi"/>
        </w:rPr>
      </w:pPr>
      <w:r w:rsidRPr="00750047">
        <w:rPr>
          <w:rFonts w:ascii="Transliterasi" w:hAnsi="Transliterasi"/>
        </w:rPr>
        <w:t xml:space="preserve">Permohonan dapat diajukan secara tertulis atau </w:t>
      </w:r>
      <w:proofErr w:type="gramStart"/>
      <w:r w:rsidRPr="00750047">
        <w:rPr>
          <w:rFonts w:ascii="Transliterasi" w:hAnsi="Transliterasi"/>
        </w:rPr>
        <w:t>lisan .</w:t>
      </w:r>
      <w:proofErr w:type="gramEnd"/>
      <w:r w:rsidRPr="00750047">
        <w:rPr>
          <w:rFonts w:ascii="Transliterasi" w:hAnsi="Transliterasi"/>
        </w:rPr>
        <w:t xml:space="preserve"> </w:t>
      </w:r>
    </w:p>
    <w:p w:rsidR="00B061EA" w:rsidRPr="00750047" w:rsidRDefault="00B061EA" w:rsidP="00B061EA">
      <w:pPr>
        <w:pStyle w:val="Default"/>
        <w:numPr>
          <w:ilvl w:val="0"/>
          <w:numId w:val="33"/>
        </w:numPr>
        <w:spacing w:after="145" w:line="480" w:lineRule="auto"/>
        <w:jc w:val="both"/>
        <w:rPr>
          <w:rFonts w:ascii="Transliterasi" w:hAnsi="Transliterasi"/>
        </w:rPr>
      </w:pPr>
      <w:r w:rsidRPr="00750047">
        <w:rPr>
          <w:rFonts w:ascii="Transliterasi" w:hAnsi="Transliterasi"/>
        </w:rPr>
        <w:t xml:space="preserve">Permohonan dapat diajukan dan ditanda tangani sendiri oleh Pemohon atau oleh kuasanya. </w:t>
      </w:r>
    </w:p>
    <w:p w:rsidR="00B061EA" w:rsidRPr="00750047" w:rsidRDefault="00B061EA" w:rsidP="00B061EA">
      <w:pPr>
        <w:pStyle w:val="Default"/>
        <w:numPr>
          <w:ilvl w:val="0"/>
          <w:numId w:val="33"/>
        </w:numPr>
        <w:spacing w:after="145" w:line="480" w:lineRule="auto"/>
        <w:jc w:val="both"/>
        <w:rPr>
          <w:rFonts w:ascii="Transliterasi" w:hAnsi="Transliterasi"/>
        </w:rPr>
      </w:pPr>
      <w:r w:rsidRPr="00750047">
        <w:rPr>
          <w:rFonts w:ascii="Transliterasi" w:hAnsi="Transliterasi"/>
        </w:rPr>
        <w:t xml:space="preserve">Permohonan harus dibubuhi materai yang </w:t>
      </w:r>
      <w:proofErr w:type="gramStart"/>
      <w:r w:rsidRPr="00750047">
        <w:rPr>
          <w:rFonts w:ascii="Transliterasi" w:hAnsi="Transliterasi"/>
        </w:rPr>
        <w:t>cukup .</w:t>
      </w:r>
      <w:proofErr w:type="gramEnd"/>
      <w:r w:rsidRPr="00750047">
        <w:rPr>
          <w:rFonts w:ascii="Transliterasi" w:hAnsi="Transliterasi"/>
        </w:rPr>
        <w:t xml:space="preserve"> </w:t>
      </w:r>
    </w:p>
    <w:p w:rsidR="00B061EA" w:rsidRPr="00BD5E66" w:rsidRDefault="00B061EA" w:rsidP="00B061EA">
      <w:pPr>
        <w:pStyle w:val="Default"/>
        <w:numPr>
          <w:ilvl w:val="0"/>
          <w:numId w:val="33"/>
        </w:numPr>
        <w:spacing w:after="145" w:line="480" w:lineRule="auto"/>
        <w:jc w:val="both"/>
        <w:rPr>
          <w:rFonts w:ascii="Transliterasi" w:hAnsi="Transliterasi"/>
        </w:rPr>
      </w:pPr>
      <w:r w:rsidRPr="00750047">
        <w:rPr>
          <w:rFonts w:ascii="Transliterasi" w:hAnsi="Transliterasi"/>
        </w:rPr>
        <w:t xml:space="preserve">Permohonan diajukan kepada Pengadilan yang daerah hukumnya meliputi tempat tinggal anak yang </w:t>
      </w:r>
      <w:proofErr w:type="gramStart"/>
      <w:r w:rsidRPr="00750047">
        <w:rPr>
          <w:rFonts w:ascii="Transliterasi" w:hAnsi="Transliterasi"/>
        </w:rPr>
        <w:t>akan</w:t>
      </w:r>
      <w:proofErr w:type="gramEnd"/>
      <w:r w:rsidRPr="00750047">
        <w:rPr>
          <w:rFonts w:ascii="Transliterasi" w:hAnsi="Transliterasi"/>
        </w:rPr>
        <w:t xml:space="preserve"> diangkat.</w:t>
      </w:r>
    </w:p>
    <w:p w:rsidR="00B061EA" w:rsidRPr="00BD5E66" w:rsidRDefault="00B061EA" w:rsidP="00B061EA">
      <w:pPr>
        <w:autoSpaceDE w:val="0"/>
        <w:autoSpaceDN w:val="0"/>
        <w:adjustRightInd w:val="0"/>
        <w:spacing w:after="0" w:line="480" w:lineRule="auto"/>
        <w:jc w:val="both"/>
        <w:rPr>
          <w:rFonts w:ascii="Transliterasi" w:hAnsi="Transliterasi" w:cs="Times New Roman"/>
          <w:b/>
          <w:bCs/>
          <w:sz w:val="24"/>
          <w:szCs w:val="24"/>
          <w:lang w:val="id-ID"/>
        </w:rPr>
      </w:pPr>
      <w:r w:rsidRPr="00BD5E66">
        <w:rPr>
          <w:rFonts w:ascii="Transliterasi" w:hAnsi="Transliterasi" w:cs="Times New Roman"/>
          <w:b/>
          <w:bCs/>
          <w:sz w:val="24"/>
          <w:szCs w:val="24"/>
          <w:lang w:val="id-ID"/>
        </w:rPr>
        <w:t xml:space="preserve">C. Penentuan Perwalian </w:t>
      </w:r>
    </w:p>
    <w:p w:rsidR="00B061EA" w:rsidRPr="00BD5E66" w:rsidRDefault="00B061EA" w:rsidP="00B061EA">
      <w:pPr>
        <w:autoSpaceDE w:val="0"/>
        <w:autoSpaceDN w:val="0"/>
        <w:adjustRightInd w:val="0"/>
        <w:spacing w:after="0" w:line="480" w:lineRule="auto"/>
        <w:ind w:firstLine="720"/>
        <w:jc w:val="both"/>
        <w:rPr>
          <w:rFonts w:ascii="Transliterasi" w:hAnsi="Transliterasi" w:cs="Times New Roman"/>
          <w:sz w:val="24"/>
          <w:szCs w:val="24"/>
          <w:lang w:val="id-ID"/>
        </w:rPr>
      </w:pPr>
      <w:r w:rsidRPr="00BD5E66">
        <w:rPr>
          <w:rFonts w:ascii="Transliterasi" w:hAnsi="Transliterasi" w:cs="Times New Roman"/>
          <w:sz w:val="24"/>
          <w:szCs w:val="24"/>
          <w:lang w:val="id-ID"/>
        </w:rPr>
        <w:t>Dalam konteks sistem hukum Indonesia, landasan perwalian telah</w:t>
      </w:r>
      <w:r w:rsidRPr="00BD5E66">
        <w:rPr>
          <w:rFonts w:ascii="Transliterasi" w:hAnsi="Transliterasi" w:cs="Times New Roman"/>
          <w:i/>
          <w:iCs/>
          <w:sz w:val="24"/>
          <w:szCs w:val="24"/>
          <w:lang w:val="id-ID"/>
        </w:rPr>
        <w:t xml:space="preserve"> </w:t>
      </w:r>
      <w:r w:rsidRPr="00BD5E66">
        <w:rPr>
          <w:rFonts w:ascii="Transliterasi" w:hAnsi="Transliterasi" w:cs="Times New Roman"/>
          <w:sz w:val="24"/>
          <w:szCs w:val="24"/>
          <w:lang w:val="id-ID"/>
        </w:rPr>
        <w:t>diadopsi dalam KHI (Kompilasi Hukum Islam), landasan hukum terhadap</w:t>
      </w:r>
      <w:r w:rsidRPr="00BD5E66">
        <w:rPr>
          <w:rFonts w:ascii="Transliterasi" w:hAnsi="Transliterasi" w:cs="Times New Roman"/>
          <w:i/>
          <w:iCs/>
          <w:sz w:val="24"/>
          <w:szCs w:val="24"/>
          <w:lang w:val="id-ID"/>
        </w:rPr>
        <w:t xml:space="preserve"> </w:t>
      </w:r>
      <w:r w:rsidRPr="00BD5E66">
        <w:rPr>
          <w:rFonts w:ascii="Transliterasi" w:hAnsi="Transliterasi" w:cs="Times New Roman"/>
          <w:sz w:val="24"/>
          <w:szCs w:val="24"/>
          <w:lang w:val="id-ID"/>
        </w:rPr>
        <w:t>perwalian tersebut, diatur dalam BAB XV mengenai perwalian, pada pasal 107</w:t>
      </w:r>
      <w:r w:rsidRPr="00BD5E66">
        <w:rPr>
          <w:rFonts w:ascii="Transliterasi" w:hAnsi="Transliterasi" w:cs="Times New Roman"/>
          <w:i/>
          <w:iCs/>
          <w:sz w:val="24"/>
          <w:szCs w:val="24"/>
          <w:lang w:val="id-ID"/>
        </w:rPr>
        <w:t xml:space="preserve"> </w:t>
      </w:r>
      <w:r w:rsidRPr="00BD5E66">
        <w:rPr>
          <w:rFonts w:ascii="Transliterasi" w:hAnsi="Transliterasi" w:cs="Times New Roman"/>
          <w:sz w:val="24"/>
          <w:szCs w:val="24"/>
          <w:lang w:val="id-ID"/>
        </w:rPr>
        <w:t xml:space="preserve">ayat (1-4) dinyatakan bahwa: </w:t>
      </w:r>
      <w:r w:rsidRPr="00BD5E66">
        <w:rPr>
          <w:rFonts w:ascii="Transliterasi" w:hAnsi="Times New Roman" w:cs="Times New Roman"/>
          <w:sz w:val="24"/>
          <w:szCs w:val="24"/>
          <w:lang w:val="id-ID"/>
        </w:rPr>
        <w:t>“</w:t>
      </w:r>
      <w:r w:rsidRPr="00BD5E66">
        <w:rPr>
          <w:rFonts w:ascii="Transliterasi" w:hAnsi="Transliterasi" w:cs="Times New Roman"/>
          <w:sz w:val="24"/>
          <w:szCs w:val="24"/>
          <w:lang w:val="id-ID"/>
        </w:rPr>
        <w:t>(1) Perwalian hanya terhadap anak yang belum</w:t>
      </w:r>
      <w:r w:rsidRPr="00BD5E66">
        <w:rPr>
          <w:rFonts w:ascii="Transliterasi" w:hAnsi="Transliterasi" w:cs="Times New Roman"/>
          <w:i/>
          <w:iCs/>
          <w:sz w:val="24"/>
          <w:szCs w:val="24"/>
          <w:lang w:val="id-ID"/>
        </w:rPr>
        <w:t xml:space="preserve"> </w:t>
      </w:r>
      <w:r w:rsidRPr="00BD5E66">
        <w:rPr>
          <w:rFonts w:ascii="Transliterasi" w:hAnsi="Transliterasi" w:cs="Times New Roman"/>
          <w:sz w:val="24"/>
          <w:szCs w:val="24"/>
          <w:lang w:val="id-ID"/>
        </w:rPr>
        <w:t>berumur 21 tahun dan atau belum pernah melangsungkan perkawinan; (2)</w:t>
      </w:r>
      <w:r w:rsidRPr="00BD5E66">
        <w:rPr>
          <w:rFonts w:ascii="Transliterasi" w:hAnsi="Transliterasi" w:cs="Times New Roman"/>
          <w:i/>
          <w:iCs/>
          <w:sz w:val="24"/>
          <w:szCs w:val="24"/>
          <w:lang w:val="id-ID"/>
        </w:rPr>
        <w:t xml:space="preserve"> </w:t>
      </w:r>
      <w:r w:rsidRPr="00BD5E66">
        <w:rPr>
          <w:rFonts w:ascii="Transliterasi" w:hAnsi="Transliterasi" w:cs="Times New Roman"/>
          <w:sz w:val="24"/>
          <w:szCs w:val="24"/>
          <w:lang w:val="id-ID"/>
        </w:rPr>
        <w:t>Perwalian meliputi perwalian terhadap diri dan harta kekayaan; (3) Bila wali</w:t>
      </w:r>
      <w:r w:rsidRPr="00BD5E66">
        <w:rPr>
          <w:rFonts w:ascii="Transliterasi" w:hAnsi="Transliterasi" w:cs="Times New Roman"/>
          <w:i/>
          <w:iCs/>
          <w:sz w:val="24"/>
          <w:szCs w:val="24"/>
          <w:lang w:val="id-ID"/>
        </w:rPr>
        <w:t xml:space="preserve"> </w:t>
      </w:r>
      <w:r w:rsidRPr="00BD5E66">
        <w:rPr>
          <w:rFonts w:ascii="Transliterasi" w:hAnsi="Transliterasi" w:cs="Times New Roman"/>
          <w:sz w:val="24"/>
          <w:szCs w:val="24"/>
          <w:lang w:val="id-ID"/>
        </w:rPr>
        <w:t>tidak mampu berbuat atau lalai melaksanakan tugas perwaliannya, maka</w:t>
      </w:r>
      <w:r w:rsidRPr="00BD5E66">
        <w:rPr>
          <w:rFonts w:ascii="Transliterasi" w:hAnsi="Transliterasi" w:cs="Times New Roman"/>
          <w:i/>
          <w:iCs/>
          <w:sz w:val="24"/>
          <w:szCs w:val="24"/>
          <w:lang w:val="id-ID"/>
        </w:rPr>
        <w:t xml:space="preserve"> </w:t>
      </w:r>
      <w:r w:rsidRPr="00BD5E66">
        <w:rPr>
          <w:rFonts w:ascii="Transliterasi" w:hAnsi="Transliterasi" w:cs="Times New Roman"/>
          <w:sz w:val="24"/>
          <w:szCs w:val="24"/>
          <w:lang w:val="id-ID"/>
        </w:rPr>
        <w:t>Pengadilan Agama dapat menunjuk salah seorang kerabat untuk bertindak</w:t>
      </w:r>
      <w:r w:rsidRPr="00BD5E66">
        <w:rPr>
          <w:rFonts w:ascii="Transliterasi" w:hAnsi="Transliterasi" w:cs="Times New Roman"/>
          <w:i/>
          <w:iCs/>
          <w:sz w:val="24"/>
          <w:szCs w:val="24"/>
          <w:lang w:val="id-ID"/>
        </w:rPr>
        <w:t xml:space="preserve"> </w:t>
      </w:r>
      <w:r w:rsidRPr="00BD5E66">
        <w:rPr>
          <w:rFonts w:ascii="Transliterasi" w:hAnsi="Transliterasi" w:cs="Times New Roman"/>
          <w:sz w:val="24"/>
          <w:szCs w:val="24"/>
          <w:lang w:val="id-ID"/>
        </w:rPr>
        <w:t>sebagai wali atas permohonan kerabat tersebut, dan (4) Wali sedapat-dapatnya</w:t>
      </w:r>
      <w:r w:rsidRPr="00BD5E66">
        <w:rPr>
          <w:rFonts w:ascii="Transliterasi" w:hAnsi="Transliterasi" w:cs="Times New Roman"/>
          <w:i/>
          <w:iCs/>
          <w:sz w:val="24"/>
          <w:szCs w:val="24"/>
          <w:lang w:val="id-ID"/>
        </w:rPr>
        <w:t xml:space="preserve"> </w:t>
      </w:r>
      <w:r w:rsidRPr="00BD5E66">
        <w:rPr>
          <w:rFonts w:ascii="Transliterasi" w:hAnsi="Transliterasi" w:cs="Times New Roman"/>
          <w:sz w:val="24"/>
          <w:szCs w:val="24"/>
          <w:lang w:val="id-ID"/>
        </w:rPr>
        <w:t xml:space="preserve">diambil dari keluarga anak tersebut atau orang lain </w:t>
      </w:r>
      <w:r w:rsidRPr="00BD5E66">
        <w:rPr>
          <w:rFonts w:ascii="Transliterasi" w:hAnsi="Transliterasi" w:cs="Times New Roman"/>
          <w:sz w:val="24"/>
          <w:szCs w:val="24"/>
          <w:lang w:val="id-ID"/>
        </w:rPr>
        <w:lastRenderedPageBreak/>
        <w:t>yang sudah dewasa, berpikir</w:t>
      </w:r>
      <w:r w:rsidRPr="00BD5E66">
        <w:rPr>
          <w:rFonts w:ascii="Transliterasi" w:hAnsi="Transliterasi" w:cs="Times New Roman"/>
          <w:i/>
          <w:iCs/>
          <w:sz w:val="24"/>
          <w:szCs w:val="24"/>
          <w:lang w:val="id-ID"/>
        </w:rPr>
        <w:t xml:space="preserve"> </w:t>
      </w:r>
      <w:r w:rsidRPr="00BD5E66">
        <w:rPr>
          <w:rFonts w:ascii="Transliterasi" w:hAnsi="Transliterasi" w:cs="Times New Roman"/>
          <w:sz w:val="24"/>
          <w:szCs w:val="24"/>
          <w:lang w:val="id-ID"/>
        </w:rPr>
        <w:t>sehat, adil, jujur dan berkelakuan baik, atau badan hukum.</w:t>
      </w:r>
      <w:r w:rsidRPr="003B4E87">
        <w:rPr>
          <w:rStyle w:val="FootnoteReference"/>
          <w:rFonts w:ascii="Transliterasi" w:hAnsi="Transliterasi"/>
          <w:sz w:val="24"/>
          <w:szCs w:val="24"/>
        </w:rPr>
        <w:footnoteReference w:id="20"/>
      </w:r>
    </w:p>
    <w:p w:rsidR="00B061EA" w:rsidRDefault="00B061EA" w:rsidP="00B061EA">
      <w:pPr>
        <w:autoSpaceDE w:val="0"/>
        <w:autoSpaceDN w:val="0"/>
        <w:adjustRightInd w:val="0"/>
        <w:spacing w:after="0" w:line="480" w:lineRule="auto"/>
        <w:ind w:firstLine="720"/>
        <w:jc w:val="both"/>
        <w:rPr>
          <w:rFonts w:ascii="Transliterasi" w:hAnsi="Transliterasi" w:cs="Times New Roman"/>
          <w:sz w:val="24"/>
          <w:szCs w:val="24"/>
        </w:rPr>
      </w:pPr>
      <w:r>
        <w:rPr>
          <w:rFonts w:ascii="Transliterasi" w:hAnsi="Transliterasi" w:cs="Times New Roman"/>
          <w:sz w:val="24"/>
          <w:szCs w:val="24"/>
        </w:rPr>
        <w:t>Dalam pasal 51 UU Perkawinan disebutkan juga:</w:t>
      </w:r>
    </w:p>
    <w:p w:rsidR="00B061EA" w:rsidRDefault="00B061EA" w:rsidP="00B061EA">
      <w:pPr>
        <w:pStyle w:val="ListParagraph"/>
        <w:numPr>
          <w:ilvl w:val="0"/>
          <w:numId w:val="24"/>
        </w:numPr>
        <w:autoSpaceDE w:val="0"/>
        <w:autoSpaceDN w:val="0"/>
        <w:adjustRightInd w:val="0"/>
        <w:spacing w:after="0" w:line="480" w:lineRule="auto"/>
        <w:jc w:val="both"/>
        <w:rPr>
          <w:rFonts w:ascii="Transliterasi" w:hAnsi="Transliterasi" w:cs="Times New Roman"/>
          <w:sz w:val="24"/>
          <w:szCs w:val="24"/>
        </w:rPr>
      </w:pPr>
      <w:r w:rsidRPr="002330F8">
        <w:rPr>
          <w:rFonts w:ascii="Transliterasi" w:hAnsi="Transliterasi" w:cs="Times New Roman"/>
          <w:sz w:val="24"/>
          <w:szCs w:val="24"/>
        </w:rPr>
        <w:t xml:space="preserve">Wali dapat ditunjuk oleh satu orang tua yang menjalankan kekuasaan orang tua sebelum </w:t>
      </w:r>
      <w:proofErr w:type="gramStart"/>
      <w:r w:rsidRPr="002330F8">
        <w:rPr>
          <w:rFonts w:ascii="Transliterasi" w:hAnsi="Transliterasi" w:cs="Times New Roman"/>
          <w:sz w:val="24"/>
          <w:szCs w:val="24"/>
        </w:rPr>
        <w:t>ia</w:t>
      </w:r>
      <w:proofErr w:type="gramEnd"/>
      <w:r w:rsidRPr="002330F8">
        <w:rPr>
          <w:rFonts w:ascii="Transliterasi" w:hAnsi="Transliterasi" w:cs="Times New Roman"/>
          <w:sz w:val="24"/>
          <w:szCs w:val="24"/>
        </w:rPr>
        <w:t xml:space="preserve"> meninggal, dengan surat wasiat atau dengan lisan dihadapan 2 (dua) orang saksi.</w:t>
      </w:r>
    </w:p>
    <w:p w:rsidR="00B061EA" w:rsidRDefault="00B061EA" w:rsidP="00B061EA">
      <w:pPr>
        <w:pStyle w:val="ListParagraph"/>
        <w:numPr>
          <w:ilvl w:val="0"/>
          <w:numId w:val="24"/>
        </w:numPr>
        <w:autoSpaceDE w:val="0"/>
        <w:autoSpaceDN w:val="0"/>
        <w:adjustRightInd w:val="0"/>
        <w:spacing w:after="0" w:line="480" w:lineRule="auto"/>
        <w:jc w:val="both"/>
        <w:rPr>
          <w:rFonts w:ascii="Transliterasi" w:hAnsi="Transliterasi" w:cs="Times New Roman"/>
          <w:sz w:val="24"/>
          <w:szCs w:val="24"/>
        </w:rPr>
      </w:pPr>
      <w:r>
        <w:rPr>
          <w:rFonts w:ascii="Transliterasi" w:hAnsi="Transliterasi" w:cs="Times New Roman"/>
          <w:sz w:val="24"/>
          <w:szCs w:val="24"/>
        </w:rPr>
        <w:t xml:space="preserve">Wali sedapat-dapatnya diambil dari keluarga anak tersebut atau orang </w:t>
      </w:r>
      <w:proofErr w:type="gramStart"/>
      <w:r>
        <w:rPr>
          <w:rFonts w:ascii="Transliterasi" w:hAnsi="Transliterasi" w:cs="Times New Roman"/>
          <w:sz w:val="24"/>
          <w:szCs w:val="24"/>
        </w:rPr>
        <w:t>lain</w:t>
      </w:r>
      <w:proofErr w:type="gramEnd"/>
      <w:r>
        <w:rPr>
          <w:rFonts w:ascii="Transliterasi" w:hAnsi="Transliterasi" w:cs="Times New Roman"/>
          <w:sz w:val="24"/>
          <w:szCs w:val="24"/>
        </w:rPr>
        <w:t xml:space="preserve"> yang sudah dewasa berfikiran sehat, adil, jujur, dan berkelakuan baik.</w:t>
      </w:r>
    </w:p>
    <w:p w:rsidR="00B061EA" w:rsidRDefault="00B061EA" w:rsidP="00B061EA">
      <w:pPr>
        <w:pStyle w:val="ListParagraph"/>
        <w:numPr>
          <w:ilvl w:val="0"/>
          <w:numId w:val="24"/>
        </w:numPr>
        <w:autoSpaceDE w:val="0"/>
        <w:autoSpaceDN w:val="0"/>
        <w:adjustRightInd w:val="0"/>
        <w:spacing w:after="0" w:line="480" w:lineRule="auto"/>
        <w:jc w:val="both"/>
        <w:rPr>
          <w:rFonts w:ascii="Transliterasi" w:hAnsi="Transliterasi" w:cs="Times New Roman"/>
          <w:sz w:val="24"/>
          <w:szCs w:val="24"/>
        </w:rPr>
      </w:pPr>
      <w:r>
        <w:rPr>
          <w:rFonts w:ascii="Transliterasi" w:hAnsi="Transliterasi" w:cs="Times New Roman"/>
          <w:sz w:val="24"/>
          <w:szCs w:val="24"/>
        </w:rPr>
        <w:t>Wali wajib mengurus anak yang di bawah penguasaannya dan harta bendanya sebaik-baiknya dengan menghormati agama dan kepercayaan anak itu.</w:t>
      </w:r>
    </w:p>
    <w:p w:rsidR="00B061EA" w:rsidRDefault="00B061EA" w:rsidP="00B061EA">
      <w:pPr>
        <w:autoSpaceDE w:val="0"/>
        <w:autoSpaceDN w:val="0"/>
        <w:adjustRightInd w:val="0"/>
        <w:spacing w:after="0" w:line="480" w:lineRule="auto"/>
        <w:ind w:firstLine="720"/>
        <w:jc w:val="both"/>
        <w:rPr>
          <w:rFonts w:ascii="Transliterasi" w:hAnsi="Transliterasi" w:cs="Times New Roman"/>
          <w:sz w:val="24"/>
          <w:szCs w:val="24"/>
        </w:rPr>
      </w:pPr>
      <w:r>
        <w:rPr>
          <w:rFonts w:ascii="Transliterasi" w:hAnsi="Transliterasi" w:cs="Times New Roman"/>
          <w:sz w:val="24"/>
          <w:szCs w:val="24"/>
        </w:rPr>
        <w:t xml:space="preserve">Garis hukum yang termuat dari kedua pasal di atas, yang menarik diperhatikan adalah penunjukan melalui </w:t>
      </w:r>
      <w:proofErr w:type="gramStart"/>
      <w:r>
        <w:rPr>
          <w:rFonts w:ascii="Transliterasi" w:hAnsi="Transliterasi" w:cs="Times New Roman"/>
          <w:sz w:val="24"/>
          <w:szCs w:val="24"/>
        </w:rPr>
        <w:t>surat</w:t>
      </w:r>
      <w:proofErr w:type="gramEnd"/>
      <w:r>
        <w:rPr>
          <w:rFonts w:ascii="Transliterasi" w:hAnsi="Transliterasi" w:cs="Times New Roman"/>
          <w:sz w:val="24"/>
          <w:szCs w:val="24"/>
        </w:rPr>
        <w:t xml:space="preserve"> wasiat atau lisan yang bersifat imperative. Oleh karena itu, sebaiknya dilaksanakan dengan </w:t>
      </w:r>
      <w:proofErr w:type="gramStart"/>
      <w:r>
        <w:rPr>
          <w:rFonts w:ascii="Transliterasi" w:hAnsi="Transliterasi" w:cs="Times New Roman"/>
          <w:sz w:val="24"/>
          <w:szCs w:val="24"/>
        </w:rPr>
        <w:t>cara</w:t>
      </w:r>
      <w:proofErr w:type="gramEnd"/>
      <w:r>
        <w:rPr>
          <w:rFonts w:ascii="Transliterasi" w:hAnsi="Transliterasi" w:cs="Times New Roman"/>
          <w:sz w:val="24"/>
          <w:szCs w:val="24"/>
        </w:rPr>
        <w:t xml:space="preserve"> yang dapat mempunyai kekuatan hukum atau akta autentik. </w:t>
      </w:r>
      <w:proofErr w:type="gramStart"/>
      <w:r>
        <w:rPr>
          <w:rFonts w:ascii="Transliterasi" w:hAnsi="Transliterasi" w:cs="Times New Roman"/>
          <w:sz w:val="24"/>
          <w:szCs w:val="24"/>
        </w:rPr>
        <w:t>Agar tidak terjadi hal-hal yang dapat merugikan anak.</w:t>
      </w:r>
      <w:proofErr w:type="gramEnd"/>
      <w:r w:rsidRPr="002C6E13">
        <w:rPr>
          <w:rFonts w:ascii="Transliterasi" w:hAnsi="Transliterasi" w:cs="Times New Roman"/>
          <w:sz w:val="24"/>
          <w:szCs w:val="24"/>
        </w:rPr>
        <w:t xml:space="preserve"> </w:t>
      </w:r>
    </w:p>
    <w:p w:rsidR="00B061EA" w:rsidRPr="003B4E87" w:rsidRDefault="00B061EA" w:rsidP="00B061EA">
      <w:pPr>
        <w:autoSpaceDE w:val="0"/>
        <w:autoSpaceDN w:val="0"/>
        <w:adjustRightInd w:val="0"/>
        <w:spacing w:after="0" w:line="480" w:lineRule="auto"/>
        <w:ind w:firstLine="720"/>
        <w:jc w:val="both"/>
        <w:rPr>
          <w:rFonts w:ascii="Transliterasi" w:hAnsi="Transliterasi" w:cs="Times New Roman"/>
          <w:sz w:val="24"/>
          <w:szCs w:val="24"/>
        </w:rPr>
      </w:pPr>
      <w:r w:rsidRPr="003B4E87">
        <w:rPr>
          <w:rFonts w:ascii="Transliterasi" w:hAnsi="Transliterasi" w:cs="Times New Roman"/>
          <w:sz w:val="24"/>
          <w:szCs w:val="24"/>
        </w:rPr>
        <w:t>Secara umum dalam KUHPerdata terdapat beberapa asas mengenai perwalian, yaitu:</w:t>
      </w:r>
    </w:p>
    <w:p w:rsidR="00B061EA" w:rsidRPr="003B4E87" w:rsidRDefault="00B061EA" w:rsidP="00B061EA">
      <w:pPr>
        <w:autoSpaceDE w:val="0"/>
        <w:autoSpaceDN w:val="0"/>
        <w:adjustRightInd w:val="0"/>
        <w:spacing w:after="0" w:line="480" w:lineRule="auto"/>
        <w:jc w:val="both"/>
        <w:rPr>
          <w:rFonts w:ascii="Transliterasi" w:hAnsi="Transliterasi" w:cs="Times New Roman"/>
          <w:sz w:val="24"/>
          <w:szCs w:val="24"/>
        </w:rPr>
      </w:pPr>
      <w:r w:rsidRPr="003B4E87">
        <w:rPr>
          <w:rFonts w:ascii="Transliterasi" w:hAnsi="Transliterasi" w:cs="Times New Roman"/>
          <w:sz w:val="24"/>
          <w:szCs w:val="24"/>
        </w:rPr>
        <w:t xml:space="preserve">1) Asas Tak Dapat Dibagi-bagi </w:t>
      </w:r>
      <w:r w:rsidRPr="003B4E87">
        <w:rPr>
          <w:rFonts w:ascii="Transliterasi" w:hAnsi="Transliterasi" w:cs="Times New Roman"/>
          <w:i/>
          <w:iCs/>
          <w:sz w:val="24"/>
          <w:szCs w:val="24"/>
        </w:rPr>
        <w:t xml:space="preserve">(Ondeelbaarheid). </w:t>
      </w:r>
      <w:proofErr w:type="gramStart"/>
      <w:r w:rsidRPr="003B4E87">
        <w:rPr>
          <w:rFonts w:ascii="Transliterasi" w:hAnsi="Transliterasi" w:cs="Times New Roman"/>
          <w:sz w:val="24"/>
          <w:szCs w:val="24"/>
        </w:rPr>
        <w:t>Pada tiap-tiap perwalian hanya ada satu wali, hal ini tercantum dalam pasal 331 KUHPerdata.</w:t>
      </w:r>
      <w:proofErr w:type="gramEnd"/>
    </w:p>
    <w:p w:rsidR="00B061EA" w:rsidRPr="003B4E87" w:rsidRDefault="00B061EA" w:rsidP="00B061EA">
      <w:pPr>
        <w:autoSpaceDE w:val="0"/>
        <w:autoSpaceDN w:val="0"/>
        <w:adjustRightInd w:val="0"/>
        <w:spacing w:after="0" w:line="480" w:lineRule="auto"/>
        <w:ind w:firstLine="720"/>
        <w:jc w:val="both"/>
        <w:rPr>
          <w:rFonts w:ascii="Transliterasi" w:hAnsi="Transliterasi" w:cs="Times New Roman"/>
          <w:sz w:val="24"/>
          <w:szCs w:val="24"/>
        </w:rPr>
      </w:pPr>
      <w:r w:rsidRPr="003B4E87">
        <w:rPr>
          <w:rFonts w:ascii="Transliterasi" w:hAnsi="Transliterasi" w:cs="Times New Roman"/>
          <w:sz w:val="24"/>
          <w:szCs w:val="24"/>
        </w:rPr>
        <w:t>Asas tak dapat dibagi-bagi ini mempunyai pengecualian dalam 2 hal, yaitu:</w:t>
      </w:r>
      <w:r w:rsidRPr="003B4E87">
        <w:rPr>
          <w:rStyle w:val="FootnoteReference"/>
          <w:rFonts w:ascii="Transliterasi" w:hAnsi="Transliterasi"/>
          <w:sz w:val="24"/>
          <w:szCs w:val="24"/>
        </w:rPr>
        <w:footnoteReference w:id="21"/>
      </w:r>
    </w:p>
    <w:p w:rsidR="00B061EA" w:rsidRPr="003B4E87" w:rsidRDefault="00B061EA" w:rsidP="00B061EA">
      <w:pPr>
        <w:autoSpaceDE w:val="0"/>
        <w:autoSpaceDN w:val="0"/>
        <w:adjustRightInd w:val="0"/>
        <w:spacing w:after="0" w:line="480" w:lineRule="auto"/>
        <w:jc w:val="both"/>
        <w:rPr>
          <w:rFonts w:ascii="Transliterasi" w:hAnsi="Transliterasi" w:cs="Times New Roman"/>
          <w:sz w:val="24"/>
          <w:szCs w:val="24"/>
        </w:rPr>
      </w:pPr>
      <w:r w:rsidRPr="003B4E87">
        <w:rPr>
          <w:rFonts w:ascii="Transliterasi" w:hAnsi="Transliterasi" w:cs="Times New Roman"/>
          <w:sz w:val="24"/>
          <w:szCs w:val="24"/>
        </w:rPr>
        <w:lastRenderedPageBreak/>
        <w:t>a) Dalam pasal 351 KUHPerdata disebutkan bahwa jika perwalian itu dilakukan oleh ibu sebagai orang tua yang hidup paling lama (</w:t>
      </w:r>
      <w:r w:rsidRPr="003B4E87">
        <w:rPr>
          <w:rFonts w:ascii="Transliterasi" w:hAnsi="Transliterasi" w:cs="Times New Roman"/>
          <w:i/>
          <w:iCs/>
          <w:sz w:val="24"/>
          <w:szCs w:val="24"/>
        </w:rPr>
        <w:t>Langs</w:t>
      </w:r>
      <w:r w:rsidRPr="003B4E87">
        <w:rPr>
          <w:rFonts w:ascii="Transliterasi" w:hAnsi="Transliterasi" w:cs="Times New Roman"/>
          <w:sz w:val="24"/>
          <w:szCs w:val="24"/>
        </w:rPr>
        <w:t xml:space="preserve"> </w:t>
      </w:r>
      <w:r w:rsidRPr="003B4E87">
        <w:rPr>
          <w:rFonts w:ascii="Transliterasi" w:hAnsi="Transliterasi" w:cs="Times New Roman"/>
          <w:i/>
          <w:iCs/>
          <w:sz w:val="24"/>
          <w:szCs w:val="24"/>
        </w:rPr>
        <w:t>tlevendeouder)</w:t>
      </w:r>
      <w:r w:rsidRPr="003B4E87">
        <w:rPr>
          <w:rFonts w:ascii="Transliterasi" w:hAnsi="Transliterasi" w:cs="Times New Roman"/>
          <w:sz w:val="24"/>
          <w:szCs w:val="24"/>
        </w:rPr>
        <w:t xml:space="preserve">, maka kalau </w:t>
      </w:r>
      <w:proofErr w:type="gramStart"/>
      <w:r w:rsidRPr="003B4E87">
        <w:rPr>
          <w:rFonts w:ascii="Transliterasi" w:hAnsi="Transliterasi" w:cs="Times New Roman"/>
          <w:sz w:val="24"/>
          <w:szCs w:val="24"/>
        </w:rPr>
        <w:t>ia</w:t>
      </w:r>
      <w:proofErr w:type="gramEnd"/>
      <w:r w:rsidRPr="003B4E87">
        <w:rPr>
          <w:rFonts w:ascii="Transliterasi" w:hAnsi="Transliterasi" w:cs="Times New Roman"/>
          <w:sz w:val="24"/>
          <w:szCs w:val="24"/>
        </w:rPr>
        <w:t xml:space="preserve"> kawin lagi suaminya menjadi wali serta atau </w:t>
      </w:r>
      <w:r w:rsidRPr="003B4E87">
        <w:rPr>
          <w:rFonts w:ascii="Transliterasi" w:hAnsi="Transliterasi" w:cs="Times New Roman"/>
          <w:i/>
          <w:iCs/>
          <w:sz w:val="24"/>
          <w:szCs w:val="24"/>
        </w:rPr>
        <w:t>(medevoogd).</w:t>
      </w:r>
    </w:p>
    <w:p w:rsidR="00B061EA" w:rsidRPr="003B4E87" w:rsidRDefault="00B061EA" w:rsidP="00B061EA">
      <w:pPr>
        <w:autoSpaceDE w:val="0"/>
        <w:autoSpaceDN w:val="0"/>
        <w:adjustRightInd w:val="0"/>
        <w:spacing w:after="0" w:line="480" w:lineRule="auto"/>
        <w:jc w:val="both"/>
        <w:rPr>
          <w:rFonts w:ascii="Transliterasi" w:hAnsi="Transliterasi" w:cs="Times New Roman"/>
          <w:sz w:val="24"/>
          <w:szCs w:val="24"/>
        </w:rPr>
      </w:pPr>
      <w:r w:rsidRPr="003B4E87">
        <w:rPr>
          <w:rFonts w:ascii="Transliterasi" w:hAnsi="Transliterasi" w:cs="Times New Roman"/>
          <w:sz w:val="24"/>
          <w:szCs w:val="24"/>
        </w:rPr>
        <w:t>b) Dalam pasal 361 KUHPerdata, dinyatakan bahwa jika sampai ditunjuk pelaksanaan pengurusan (</w:t>
      </w:r>
      <w:r w:rsidRPr="003B4E87">
        <w:rPr>
          <w:rFonts w:ascii="Transliterasi" w:hAnsi="Transliterasi" w:cs="Times New Roman"/>
          <w:i/>
          <w:iCs/>
          <w:sz w:val="24"/>
          <w:szCs w:val="24"/>
        </w:rPr>
        <w:t>bewindvoerder</w:t>
      </w:r>
      <w:r w:rsidRPr="003B4E87">
        <w:rPr>
          <w:rFonts w:ascii="Transliterasi" w:hAnsi="Transliterasi" w:cs="Times New Roman"/>
          <w:sz w:val="24"/>
          <w:szCs w:val="24"/>
        </w:rPr>
        <w:t xml:space="preserve">) yang mengurus barang-barang </w:t>
      </w:r>
      <w:r w:rsidRPr="003B4E87">
        <w:rPr>
          <w:rFonts w:ascii="Transliterasi" w:hAnsi="Transliterasi" w:cs="Times New Roman"/>
          <w:i/>
          <w:iCs/>
          <w:sz w:val="24"/>
          <w:szCs w:val="24"/>
        </w:rPr>
        <w:t xml:space="preserve">minderjarige </w:t>
      </w:r>
      <w:r w:rsidRPr="003B4E87">
        <w:rPr>
          <w:rFonts w:ascii="Transliterasi" w:hAnsi="Transliterasi" w:cs="Times New Roman"/>
          <w:sz w:val="24"/>
          <w:szCs w:val="24"/>
        </w:rPr>
        <w:t>di luar Indonesia</w:t>
      </w:r>
    </w:p>
    <w:p w:rsidR="00B061EA" w:rsidRDefault="00B061EA" w:rsidP="00B061EA">
      <w:pPr>
        <w:autoSpaceDE w:val="0"/>
        <w:autoSpaceDN w:val="0"/>
        <w:adjustRightInd w:val="0"/>
        <w:spacing w:after="0" w:line="480" w:lineRule="auto"/>
        <w:jc w:val="both"/>
        <w:rPr>
          <w:rFonts w:ascii="Transliterasi" w:hAnsi="Transliterasi" w:cs="Times New Roman"/>
          <w:sz w:val="24"/>
          <w:szCs w:val="24"/>
        </w:rPr>
      </w:pPr>
      <w:r w:rsidRPr="003B4E87">
        <w:rPr>
          <w:rFonts w:ascii="Transliterasi" w:hAnsi="Transliterasi" w:cs="Times New Roman"/>
          <w:sz w:val="24"/>
          <w:szCs w:val="24"/>
        </w:rPr>
        <w:t xml:space="preserve">2) Asas Persetujuan Dari Keluarga. </w:t>
      </w:r>
      <w:proofErr w:type="gramStart"/>
      <w:r w:rsidRPr="003B4E87">
        <w:rPr>
          <w:rFonts w:ascii="Transliterasi" w:hAnsi="Transliterasi" w:cs="Times New Roman"/>
          <w:sz w:val="24"/>
          <w:szCs w:val="24"/>
        </w:rPr>
        <w:t>Asas persetujuan keluarga merupakan asas dimana keluarga harus dimintai persetujuan tentang perwalian.</w:t>
      </w:r>
      <w:proofErr w:type="gramEnd"/>
      <w:r w:rsidRPr="003B4E87">
        <w:rPr>
          <w:rFonts w:ascii="Transliterasi" w:hAnsi="Transliterasi" w:cs="Times New Roman"/>
          <w:sz w:val="24"/>
          <w:szCs w:val="24"/>
        </w:rPr>
        <w:t xml:space="preserve"> </w:t>
      </w:r>
      <w:proofErr w:type="gramStart"/>
      <w:r w:rsidRPr="003B4E87">
        <w:rPr>
          <w:rFonts w:ascii="Transliterasi" w:hAnsi="Transliterasi" w:cs="Times New Roman"/>
          <w:sz w:val="24"/>
          <w:szCs w:val="24"/>
        </w:rPr>
        <w:t>Jika</w:t>
      </w:r>
      <w:r>
        <w:rPr>
          <w:rFonts w:ascii="Transliterasi" w:hAnsi="Transliterasi" w:cs="Times New Roman"/>
          <w:sz w:val="24"/>
          <w:szCs w:val="24"/>
        </w:rPr>
        <w:t xml:space="preserve"> </w:t>
      </w:r>
      <w:r w:rsidRPr="003B4E87">
        <w:rPr>
          <w:rFonts w:ascii="Transliterasi" w:hAnsi="Transliterasi" w:cs="Times New Roman"/>
          <w:sz w:val="24"/>
          <w:szCs w:val="24"/>
        </w:rPr>
        <w:t>keluarga tidak ada maka tidak diperlukan persetujuan pihak keluarga itu,</w:t>
      </w:r>
      <w:r>
        <w:rPr>
          <w:rFonts w:ascii="Transliterasi" w:hAnsi="Transliterasi" w:cs="Times New Roman"/>
          <w:sz w:val="24"/>
          <w:szCs w:val="24"/>
        </w:rPr>
        <w:t xml:space="preserve"> </w:t>
      </w:r>
      <w:r w:rsidRPr="003B4E87">
        <w:rPr>
          <w:rFonts w:ascii="Transliterasi" w:hAnsi="Transliterasi" w:cs="Times New Roman"/>
          <w:sz w:val="24"/>
          <w:szCs w:val="24"/>
        </w:rPr>
        <w:t>sedang pihak keluarga kalau tidak datang sesudah diadakan panggilan</w:t>
      </w:r>
      <w:r>
        <w:rPr>
          <w:rFonts w:ascii="Transliterasi" w:hAnsi="Transliterasi" w:cs="Times New Roman"/>
          <w:sz w:val="24"/>
          <w:szCs w:val="24"/>
        </w:rPr>
        <w:t xml:space="preserve"> </w:t>
      </w:r>
      <w:r w:rsidRPr="003B4E87">
        <w:rPr>
          <w:rFonts w:ascii="Transliterasi" w:hAnsi="Transliterasi" w:cs="Times New Roman"/>
          <w:sz w:val="24"/>
          <w:szCs w:val="24"/>
        </w:rPr>
        <w:t>dapat dituntut berdasarkan pasal 524 KUHPerdata.</w:t>
      </w:r>
      <w:proofErr w:type="gramEnd"/>
    </w:p>
    <w:p w:rsidR="00B061EA" w:rsidRPr="003B4E87" w:rsidRDefault="00B061EA" w:rsidP="00B061EA">
      <w:pPr>
        <w:autoSpaceDE w:val="0"/>
        <w:autoSpaceDN w:val="0"/>
        <w:adjustRightInd w:val="0"/>
        <w:spacing w:after="0" w:line="480" w:lineRule="auto"/>
        <w:ind w:firstLine="720"/>
        <w:jc w:val="both"/>
        <w:rPr>
          <w:rFonts w:ascii="Transliterasi" w:hAnsi="Transliterasi" w:cs="Times New Roman"/>
          <w:sz w:val="24"/>
          <w:szCs w:val="24"/>
        </w:rPr>
      </w:pPr>
      <w:r w:rsidRPr="003B4E87">
        <w:rPr>
          <w:rFonts w:ascii="Transliterasi" w:hAnsi="Transliterasi" w:cs="Times New Roman"/>
          <w:sz w:val="24"/>
          <w:szCs w:val="24"/>
        </w:rPr>
        <w:t>Dalam KUHPerdata, juga mengatur tentang perwalian bagi seorang</w:t>
      </w:r>
      <w:r>
        <w:rPr>
          <w:rFonts w:ascii="Transliterasi" w:hAnsi="Transliterasi" w:cs="Times New Roman"/>
          <w:sz w:val="24"/>
          <w:szCs w:val="24"/>
        </w:rPr>
        <w:t xml:space="preserve"> </w:t>
      </w:r>
      <w:r w:rsidRPr="003B4E87">
        <w:rPr>
          <w:rFonts w:ascii="Transliterasi" w:hAnsi="Transliterasi" w:cs="Times New Roman"/>
          <w:sz w:val="24"/>
          <w:szCs w:val="24"/>
        </w:rPr>
        <w:t>perempun. Dimana dalam pasal 332b (1) dikatakan mengenai wewenang wali:</w:t>
      </w:r>
    </w:p>
    <w:p w:rsidR="00B061EA" w:rsidRDefault="00B061EA" w:rsidP="00B061EA">
      <w:pPr>
        <w:autoSpaceDE w:val="0"/>
        <w:autoSpaceDN w:val="0"/>
        <w:adjustRightInd w:val="0"/>
        <w:spacing w:after="0" w:line="480" w:lineRule="auto"/>
        <w:jc w:val="both"/>
        <w:rPr>
          <w:rFonts w:ascii="Transliterasi" w:hAnsi="Transliterasi" w:cs="Times New Roman"/>
          <w:sz w:val="24"/>
          <w:szCs w:val="24"/>
        </w:rPr>
      </w:pPr>
      <w:r w:rsidRPr="003B4E87">
        <w:rPr>
          <w:rFonts w:ascii="Transliterasi" w:hAnsi="Times New Roman" w:cs="Times New Roman"/>
          <w:sz w:val="24"/>
          <w:szCs w:val="24"/>
        </w:rPr>
        <w:t>“</w:t>
      </w:r>
      <w:proofErr w:type="gramStart"/>
      <w:r w:rsidRPr="003B4E87">
        <w:rPr>
          <w:rFonts w:ascii="Transliterasi" w:hAnsi="Transliterasi" w:cs="Times New Roman"/>
          <w:sz w:val="24"/>
          <w:szCs w:val="24"/>
        </w:rPr>
        <w:t>perempuan</w:t>
      </w:r>
      <w:proofErr w:type="gramEnd"/>
      <w:r w:rsidRPr="003B4E87">
        <w:rPr>
          <w:rFonts w:ascii="Transliterasi" w:hAnsi="Transliterasi" w:cs="Times New Roman"/>
          <w:sz w:val="24"/>
          <w:szCs w:val="24"/>
        </w:rPr>
        <w:t xml:space="preserve"> bersuami tidak boleh menerima perwalian tanpa bantuan dan izin</w:t>
      </w:r>
      <w:r>
        <w:rPr>
          <w:rFonts w:ascii="Transliterasi" w:hAnsi="Transliterasi" w:cs="Times New Roman"/>
          <w:sz w:val="24"/>
          <w:szCs w:val="24"/>
        </w:rPr>
        <w:t xml:space="preserve"> </w:t>
      </w:r>
      <w:r w:rsidRPr="003B4E87">
        <w:rPr>
          <w:rFonts w:ascii="Transliterasi" w:hAnsi="Transliterasi" w:cs="Times New Roman"/>
          <w:sz w:val="24"/>
          <w:szCs w:val="24"/>
        </w:rPr>
        <w:t xml:space="preserve">tertulis dari suaminya." </w:t>
      </w:r>
      <w:proofErr w:type="gramStart"/>
      <w:r w:rsidRPr="003B4E87">
        <w:rPr>
          <w:rFonts w:ascii="Transliterasi" w:hAnsi="Transliterasi" w:cs="Times New Roman"/>
          <w:sz w:val="24"/>
          <w:szCs w:val="24"/>
        </w:rPr>
        <w:t>Namun, jika suami tidak memberika izin, maka bantuan</w:t>
      </w:r>
      <w:r>
        <w:rPr>
          <w:rFonts w:ascii="Transliterasi" w:hAnsi="Transliterasi" w:cs="Times New Roman"/>
          <w:sz w:val="24"/>
          <w:szCs w:val="24"/>
        </w:rPr>
        <w:t xml:space="preserve"> </w:t>
      </w:r>
      <w:r w:rsidRPr="003B4E87">
        <w:rPr>
          <w:rFonts w:ascii="Transliterasi" w:hAnsi="Transliterasi" w:cs="Times New Roman"/>
          <w:sz w:val="24"/>
          <w:szCs w:val="24"/>
        </w:rPr>
        <w:t>dari pendamping (</w:t>
      </w:r>
      <w:r w:rsidRPr="003B4E87">
        <w:rPr>
          <w:rFonts w:ascii="Transliterasi" w:hAnsi="Transliterasi" w:cs="Times New Roman"/>
          <w:i/>
          <w:iCs/>
          <w:sz w:val="24"/>
          <w:szCs w:val="24"/>
        </w:rPr>
        <w:t>bijstand</w:t>
      </w:r>
      <w:r w:rsidRPr="003B4E87">
        <w:rPr>
          <w:rFonts w:ascii="Transliterasi" w:hAnsi="Transliterasi" w:cs="Times New Roman"/>
          <w:sz w:val="24"/>
          <w:szCs w:val="24"/>
        </w:rPr>
        <w:t>) itu dapat digantikan dengan kekuasaan dari hakim.</w:t>
      </w:r>
      <w:proofErr w:type="gramEnd"/>
    </w:p>
    <w:p w:rsidR="00B061EA" w:rsidRPr="003B4E87" w:rsidRDefault="00B061EA" w:rsidP="00B061EA">
      <w:pPr>
        <w:autoSpaceDE w:val="0"/>
        <w:autoSpaceDN w:val="0"/>
        <w:adjustRightInd w:val="0"/>
        <w:spacing w:after="0" w:line="480" w:lineRule="auto"/>
        <w:ind w:firstLine="720"/>
        <w:jc w:val="both"/>
        <w:rPr>
          <w:rFonts w:ascii="Transliterasi" w:hAnsi="Transliterasi" w:cs="Times New Roman"/>
          <w:sz w:val="24"/>
          <w:szCs w:val="24"/>
        </w:rPr>
      </w:pPr>
      <w:r w:rsidRPr="003B4E87">
        <w:rPr>
          <w:rFonts w:ascii="Transliterasi" w:hAnsi="Transliterasi" w:cs="Times New Roman"/>
          <w:sz w:val="24"/>
          <w:szCs w:val="24"/>
        </w:rPr>
        <w:t>Hal ini sebagaimana dinyatakan dalam pasal 332b ayat 2 KUHPerdata: "Apabila</w:t>
      </w:r>
      <w:r>
        <w:rPr>
          <w:rFonts w:ascii="Transliterasi" w:hAnsi="Transliterasi" w:cs="Times New Roman"/>
          <w:sz w:val="24"/>
          <w:szCs w:val="24"/>
        </w:rPr>
        <w:t xml:space="preserve"> </w:t>
      </w:r>
      <w:r w:rsidRPr="003B4E87">
        <w:rPr>
          <w:rFonts w:ascii="Transliterasi" w:hAnsi="Transliterasi" w:cs="Times New Roman"/>
          <w:sz w:val="24"/>
          <w:szCs w:val="24"/>
        </w:rPr>
        <w:t>si suami telah memberikan bantuan atau izin atau apabila ia kawin dengan</w:t>
      </w:r>
      <w:r>
        <w:rPr>
          <w:rFonts w:ascii="Transliterasi" w:hAnsi="Transliterasi" w:cs="Times New Roman"/>
          <w:sz w:val="24"/>
          <w:szCs w:val="24"/>
        </w:rPr>
        <w:t xml:space="preserve"> </w:t>
      </w:r>
      <w:r w:rsidRPr="003B4E87">
        <w:rPr>
          <w:rFonts w:ascii="Transliterasi" w:hAnsi="Transliterasi" w:cs="Times New Roman"/>
          <w:sz w:val="24"/>
          <w:szCs w:val="24"/>
        </w:rPr>
        <w:t>perempuan itu setelah perwalian bermula, sepertipun apabila si perempuan tadi</w:t>
      </w:r>
      <w:r>
        <w:rPr>
          <w:rFonts w:ascii="Transliterasi" w:hAnsi="Transliterasi" w:cs="Times New Roman"/>
          <w:sz w:val="24"/>
          <w:szCs w:val="24"/>
        </w:rPr>
        <w:t xml:space="preserve"> </w:t>
      </w:r>
      <w:r w:rsidRPr="003B4E87">
        <w:rPr>
          <w:rFonts w:ascii="Transliterasi" w:hAnsi="Transliterasi" w:cs="Times New Roman"/>
          <w:sz w:val="24"/>
          <w:szCs w:val="24"/>
        </w:rPr>
        <w:t>menurut pasal 112 atau pasal 114 dengan kuasa dari hakim telah menerima</w:t>
      </w:r>
      <w:r>
        <w:rPr>
          <w:rFonts w:ascii="Transliterasi" w:hAnsi="Transliterasi" w:cs="Times New Roman"/>
          <w:sz w:val="24"/>
          <w:szCs w:val="24"/>
        </w:rPr>
        <w:t xml:space="preserve"> </w:t>
      </w:r>
      <w:r w:rsidRPr="003B4E87">
        <w:rPr>
          <w:rFonts w:ascii="Transliterasi" w:hAnsi="Transliterasi" w:cs="Times New Roman"/>
          <w:sz w:val="24"/>
          <w:szCs w:val="24"/>
        </w:rPr>
        <w:t>perwalian tersebut, maka si wali perempuan bersuami atau tidak bersuami,</w:t>
      </w:r>
      <w:r>
        <w:rPr>
          <w:rFonts w:ascii="Transliterasi" w:hAnsi="Transliterasi" w:cs="Times New Roman"/>
          <w:sz w:val="24"/>
          <w:szCs w:val="24"/>
        </w:rPr>
        <w:t xml:space="preserve"> </w:t>
      </w:r>
      <w:r w:rsidRPr="003B4E87">
        <w:rPr>
          <w:rFonts w:ascii="Transliterasi" w:hAnsi="Transliterasi" w:cs="Times New Roman"/>
          <w:sz w:val="24"/>
          <w:szCs w:val="24"/>
        </w:rPr>
        <w:t>berhak melakukan segala tindakan-tindakan perdata berkenaan dengan perwalian</w:t>
      </w:r>
      <w:r>
        <w:rPr>
          <w:rFonts w:ascii="Transliterasi" w:hAnsi="Transliterasi" w:cs="Times New Roman"/>
          <w:sz w:val="24"/>
          <w:szCs w:val="24"/>
        </w:rPr>
        <w:t xml:space="preserve"> </w:t>
      </w:r>
      <w:r w:rsidRPr="003B4E87">
        <w:rPr>
          <w:rFonts w:ascii="Transliterasi" w:hAnsi="Transliterasi" w:cs="Times New Roman"/>
          <w:sz w:val="24"/>
          <w:szCs w:val="24"/>
        </w:rPr>
        <w:t>itu tanpa pemberian kuasa atau bantuan ataupun juga dan atau tindakan-tindakan</w:t>
      </w:r>
      <w:r>
        <w:rPr>
          <w:rFonts w:ascii="Transliterasi" w:hAnsi="Transliterasi" w:cs="Times New Roman"/>
          <w:sz w:val="24"/>
          <w:szCs w:val="24"/>
        </w:rPr>
        <w:t xml:space="preserve"> </w:t>
      </w:r>
      <w:r w:rsidRPr="003B4E87">
        <w:rPr>
          <w:rFonts w:ascii="Transliterasi" w:hAnsi="Transliterasi" w:cs="Times New Roman"/>
          <w:sz w:val="24"/>
          <w:szCs w:val="24"/>
        </w:rPr>
        <w:t>itupun bertanggung jawab pula".</w:t>
      </w:r>
      <w:r>
        <w:rPr>
          <w:rStyle w:val="FootnoteReference"/>
          <w:rFonts w:ascii="Transliterasi" w:hAnsi="Transliterasi"/>
          <w:sz w:val="24"/>
          <w:szCs w:val="24"/>
        </w:rPr>
        <w:footnoteReference w:id="22"/>
      </w:r>
    </w:p>
    <w:p w:rsidR="00B061EA" w:rsidRPr="003B4E87" w:rsidRDefault="00B061EA" w:rsidP="00B061EA">
      <w:pPr>
        <w:autoSpaceDE w:val="0"/>
        <w:autoSpaceDN w:val="0"/>
        <w:adjustRightInd w:val="0"/>
        <w:spacing w:after="0" w:line="480" w:lineRule="auto"/>
        <w:ind w:firstLine="720"/>
        <w:jc w:val="both"/>
        <w:rPr>
          <w:rFonts w:ascii="Transliterasi" w:hAnsi="Transliterasi" w:cs="Times New Roman"/>
          <w:sz w:val="24"/>
          <w:szCs w:val="24"/>
        </w:rPr>
      </w:pPr>
      <w:proofErr w:type="gramStart"/>
      <w:r w:rsidRPr="003B4E87">
        <w:rPr>
          <w:rFonts w:ascii="Transliterasi" w:hAnsi="Transliterasi" w:cs="Times New Roman"/>
          <w:sz w:val="24"/>
          <w:szCs w:val="24"/>
        </w:rPr>
        <w:lastRenderedPageBreak/>
        <w:t>Selain perwalian dalam bentuk perorangan, KUHPerdata juga mengatur</w:t>
      </w:r>
      <w:r>
        <w:rPr>
          <w:rFonts w:ascii="Transliterasi" w:hAnsi="Transliterasi" w:cs="Times New Roman"/>
          <w:sz w:val="24"/>
          <w:szCs w:val="24"/>
        </w:rPr>
        <w:t xml:space="preserve"> </w:t>
      </w:r>
      <w:r w:rsidRPr="003B4E87">
        <w:rPr>
          <w:rFonts w:ascii="Transliterasi" w:hAnsi="Transliterasi" w:cs="Times New Roman"/>
          <w:sz w:val="24"/>
          <w:szCs w:val="24"/>
        </w:rPr>
        <w:t>tentang perwalian yang dilakukan oleh badan hukum dalam pasal 355 ayat 2</w:t>
      </w:r>
      <w:r>
        <w:rPr>
          <w:rFonts w:ascii="Transliterasi" w:hAnsi="Transliterasi" w:cs="Times New Roman"/>
          <w:sz w:val="24"/>
          <w:szCs w:val="24"/>
        </w:rPr>
        <w:t xml:space="preserve"> </w:t>
      </w:r>
      <w:r w:rsidRPr="003B4E87">
        <w:rPr>
          <w:rFonts w:ascii="Transliterasi" w:hAnsi="Transliterasi" w:cs="Times New Roman"/>
          <w:sz w:val="24"/>
          <w:szCs w:val="24"/>
        </w:rPr>
        <w:t xml:space="preserve">KUHPerdata dinyatakan bahwa </w:t>
      </w:r>
      <w:r w:rsidRPr="003B4E87">
        <w:rPr>
          <w:rFonts w:ascii="Transliterasi" w:hAnsi="Times New Roman" w:cs="Times New Roman"/>
          <w:sz w:val="24"/>
          <w:szCs w:val="24"/>
        </w:rPr>
        <w:t>“</w:t>
      </w:r>
      <w:r w:rsidRPr="003B4E87">
        <w:rPr>
          <w:rFonts w:ascii="Transliterasi" w:hAnsi="Transliterasi" w:cs="Times New Roman"/>
          <w:sz w:val="24"/>
          <w:szCs w:val="24"/>
        </w:rPr>
        <w:t>badan hukum tidak dapat diangkat sebagai</w:t>
      </w:r>
      <w:r>
        <w:rPr>
          <w:rFonts w:ascii="Transliterasi" w:hAnsi="Transliterasi" w:cs="Times New Roman"/>
          <w:sz w:val="24"/>
          <w:szCs w:val="24"/>
        </w:rPr>
        <w:t xml:space="preserve"> </w:t>
      </w:r>
      <w:r w:rsidRPr="003B4E87">
        <w:rPr>
          <w:rFonts w:ascii="Transliterasi" w:hAnsi="Transliterasi" w:cs="Times New Roman"/>
          <w:sz w:val="24"/>
          <w:szCs w:val="24"/>
        </w:rPr>
        <w:t>wali</w:t>
      </w:r>
      <w:r w:rsidRPr="003B4E87">
        <w:rPr>
          <w:rFonts w:ascii="Transliterasi" w:hAnsi="Times New Roman" w:cs="Times New Roman"/>
          <w:sz w:val="24"/>
          <w:szCs w:val="24"/>
        </w:rPr>
        <w:t>”</w:t>
      </w:r>
      <w:r w:rsidRPr="003B4E87">
        <w:rPr>
          <w:rFonts w:ascii="Transliterasi" w:hAnsi="Transliterasi" w:cs="Times New Roman"/>
          <w:sz w:val="24"/>
          <w:szCs w:val="24"/>
        </w:rPr>
        <w:t>.</w:t>
      </w:r>
      <w:proofErr w:type="gramEnd"/>
      <w:r w:rsidRPr="003B4E87">
        <w:rPr>
          <w:rFonts w:ascii="Transliterasi" w:hAnsi="Transliterasi" w:cs="Times New Roman"/>
          <w:sz w:val="24"/>
          <w:szCs w:val="24"/>
        </w:rPr>
        <w:t xml:space="preserve"> </w:t>
      </w:r>
      <w:proofErr w:type="gramStart"/>
      <w:r w:rsidRPr="003B4E87">
        <w:rPr>
          <w:rFonts w:ascii="Transliterasi" w:hAnsi="Transliterasi" w:cs="Times New Roman"/>
          <w:sz w:val="24"/>
          <w:szCs w:val="24"/>
        </w:rPr>
        <w:t>Tetapi berkaitan dengan hal tersebut, sebuah perwalian yang dilaksanakan</w:t>
      </w:r>
      <w:r>
        <w:rPr>
          <w:rFonts w:ascii="Transliterasi" w:hAnsi="Transliterasi" w:cs="Times New Roman"/>
          <w:sz w:val="24"/>
          <w:szCs w:val="24"/>
        </w:rPr>
        <w:t xml:space="preserve"> </w:t>
      </w:r>
      <w:r w:rsidRPr="003B4E87">
        <w:rPr>
          <w:rFonts w:ascii="Transliterasi" w:hAnsi="Transliterasi" w:cs="Times New Roman"/>
          <w:sz w:val="24"/>
          <w:szCs w:val="24"/>
        </w:rPr>
        <w:t>oleh badan hukum harus diperintahkan oleh Pengadilan.</w:t>
      </w:r>
      <w:proofErr w:type="gramEnd"/>
      <w:r>
        <w:rPr>
          <w:rStyle w:val="FootnoteReference"/>
          <w:rFonts w:ascii="Transliterasi" w:hAnsi="Transliterasi"/>
          <w:sz w:val="24"/>
          <w:szCs w:val="24"/>
        </w:rPr>
        <w:footnoteReference w:id="23"/>
      </w:r>
    </w:p>
    <w:p w:rsidR="00B061EA" w:rsidRDefault="00B061EA" w:rsidP="00B061EA">
      <w:pPr>
        <w:autoSpaceDE w:val="0"/>
        <w:autoSpaceDN w:val="0"/>
        <w:adjustRightInd w:val="0"/>
        <w:spacing w:after="0" w:line="480" w:lineRule="auto"/>
        <w:ind w:firstLine="720"/>
        <w:jc w:val="both"/>
        <w:rPr>
          <w:rFonts w:ascii="Transliterasi" w:hAnsi="Transliterasi" w:cs="Times New Roman"/>
          <w:sz w:val="24"/>
          <w:szCs w:val="24"/>
        </w:rPr>
      </w:pPr>
      <w:r w:rsidRPr="003B4E87">
        <w:rPr>
          <w:rFonts w:ascii="Transliterasi" w:hAnsi="Transliterasi" w:cs="Times New Roman"/>
          <w:sz w:val="24"/>
          <w:szCs w:val="24"/>
        </w:rPr>
        <w:t>Hal ini sebagaimana dinyatakan dalam Pasal 365a (1) KUHPerdata</w:t>
      </w:r>
      <w:r>
        <w:rPr>
          <w:rFonts w:ascii="Transliterasi" w:hAnsi="Transliterasi" w:cs="Times New Roman"/>
          <w:sz w:val="24"/>
          <w:szCs w:val="24"/>
        </w:rPr>
        <w:t xml:space="preserve"> </w:t>
      </w:r>
      <w:r w:rsidRPr="003B4E87">
        <w:rPr>
          <w:rFonts w:ascii="Transliterasi" w:hAnsi="Transliterasi" w:cs="Times New Roman"/>
          <w:sz w:val="24"/>
          <w:szCs w:val="24"/>
        </w:rPr>
        <w:t>dinyatakan bahwa: "dalam hal sebuah badan hukum diserahi perwalian maka</w:t>
      </w:r>
      <w:r>
        <w:rPr>
          <w:rFonts w:ascii="Transliterasi" w:hAnsi="Transliterasi" w:cs="Times New Roman"/>
          <w:sz w:val="24"/>
          <w:szCs w:val="24"/>
        </w:rPr>
        <w:t xml:space="preserve"> </w:t>
      </w:r>
      <w:r w:rsidRPr="003B4E87">
        <w:rPr>
          <w:rFonts w:ascii="Transliterasi" w:hAnsi="Transliterasi" w:cs="Times New Roman"/>
          <w:sz w:val="24"/>
          <w:szCs w:val="24"/>
        </w:rPr>
        <w:t>panitera pengadilan yang menugaskan perwalian itu ia memberitahukan putusan</w:t>
      </w:r>
      <w:r>
        <w:rPr>
          <w:rFonts w:ascii="Transliterasi" w:hAnsi="Transliterasi" w:cs="Times New Roman"/>
          <w:sz w:val="24"/>
          <w:szCs w:val="24"/>
        </w:rPr>
        <w:t xml:space="preserve"> </w:t>
      </w:r>
      <w:r w:rsidRPr="003B4E87">
        <w:rPr>
          <w:rFonts w:ascii="Transliterasi" w:hAnsi="Transliterasi" w:cs="Times New Roman"/>
          <w:sz w:val="24"/>
          <w:szCs w:val="24"/>
        </w:rPr>
        <w:t xml:space="preserve">pengadilan itu kepada dewan perwalian dan kejaksaan." </w:t>
      </w:r>
      <w:proofErr w:type="gramStart"/>
      <w:r w:rsidRPr="003B4E87">
        <w:rPr>
          <w:rFonts w:ascii="Transliterasi" w:hAnsi="Transliterasi" w:cs="Times New Roman"/>
          <w:sz w:val="24"/>
          <w:szCs w:val="24"/>
        </w:rPr>
        <w:t>Akan tetapi jika</w:t>
      </w:r>
      <w:r>
        <w:rPr>
          <w:rFonts w:ascii="Transliterasi" w:hAnsi="Transliterasi" w:cs="Times New Roman"/>
          <w:sz w:val="24"/>
          <w:szCs w:val="24"/>
        </w:rPr>
        <w:t xml:space="preserve"> </w:t>
      </w:r>
      <w:r w:rsidRPr="003B4E87">
        <w:rPr>
          <w:rFonts w:ascii="Transliterasi" w:hAnsi="Transliterasi" w:cs="Times New Roman"/>
          <w:sz w:val="24"/>
          <w:szCs w:val="24"/>
        </w:rPr>
        <w:t>pengurus badan hukum tersebut tidak dapat menjalankan kewajibannya sebagai</w:t>
      </w:r>
      <w:r>
        <w:rPr>
          <w:rFonts w:ascii="Transliterasi" w:hAnsi="Transliterasi" w:cs="Times New Roman"/>
          <w:sz w:val="24"/>
          <w:szCs w:val="24"/>
        </w:rPr>
        <w:t xml:space="preserve"> </w:t>
      </w:r>
      <w:r w:rsidRPr="003B4E87">
        <w:rPr>
          <w:rFonts w:ascii="Transliterasi" w:hAnsi="Transliterasi" w:cs="Times New Roman"/>
          <w:sz w:val="24"/>
          <w:szCs w:val="24"/>
        </w:rPr>
        <w:t>wali, maka badan tersebut dapat dicabut kewenangannya sebagai wali.</w:t>
      </w:r>
      <w:proofErr w:type="gramEnd"/>
      <w:r w:rsidRPr="003B4E87">
        <w:rPr>
          <w:rFonts w:ascii="Transliterasi" w:hAnsi="Transliterasi" w:cs="Times New Roman"/>
          <w:sz w:val="24"/>
          <w:szCs w:val="24"/>
        </w:rPr>
        <w:t xml:space="preserve"> Selain itu,</w:t>
      </w:r>
      <w:r>
        <w:rPr>
          <w:rFonts w:ascii="Transliterasi" w:hAnsi="Transliterasi" w:cs="Times New Roman"/>
          <w:sz w:val="24"/>
          <w:szCs w:val="24"/>
        </w:rPr>
        <w:t xml:space="preserve"> </w:t>
      </w:r>
      <w:r w:rsidRPr="003B4E87">
        <w:rPr>
          <w:rFonts w:ascii="Transliterasi" w:hAnsi="Transliterasi" w:cs="Times New Roman"/>
          <w:sz w:val="24"/>
          <w:szCs w:val="24"/>
        </w:rPr>
        <w:t>pasal 379 KUHPerdata mengatur tentang golongan orang yang tidak boleh</w:t>
      </w:r>
      <w:r>
        <w:rPr>
          <w:rFonts w:ascii="Transliterasi" w:hAnsi="Transliterasi" w:cs="Times New Roman"/>
          <w:sz w:val="24"/>
          <w:szCs w:val="24"/>
        </w:rPr>
        <w:t xml:space="preserve"> </w:t>
      </w:r>
      <w:r w:rsidRPr="003B4E87">
        <w:rPr>
          <w:rFonts w:ascii="Transliterasi" w:hAnsi="Transliterasi" w:cs="Times New Roman"/>
          <w:sz w:val="24"/>
          <w:szCs w:val="24"/>
        </w:rPr>
        <w:t>menjadi wali, yaitu:</w:t>
      </w:r>
    </w:p>
    <w:p w:rsidR="00B061EA" w:rsidRPr="009C4348" w:rsidRDefault="00B061EA" w:rsidP="00B061EA">
      <w:pPr>
        <w:pStyle w:val="ListParagraph"/>
        <w:numPr>
          <w:ilvl w:val="0"/>
          <w:numId w:val="21"/>
        </w:numPr>
        <w:autoSpaceDE w:val="0"/>
        <w:autoSpaceDN w:val="0"/>
        <w:adjustRightInd w:val="0"/>
        <w:spacing w:after="0" w:line="480" w:lineRule="auto"/>
        <w:jc w:val="both"/>
        <w:rPr>
          <w:rFonts w:ascii="Transliterasi" w:hAnsi="Transliterasi" w:cs="Times New Roman"/>
          <w:sz w:val="24"/>
          <w:szCs w:val="24"/>
        </w:rPr>
      </w:pPr>
      <w:r w:rsidRPr="009C4348">
        <w:rPr>
          <w:rFonts w:ascii="Transliterasi" w:hAnsi="Transliterasi" w:cs="Times New Roman"/>
          <w:sz w:val="24"/>
          <w:szCs w:val="24"/>
        </w:rPr>
        <w:t xml:space="preserve">Mereka yang sakit ingatan </w:t>
      </w:r>
      <w:r w:rsidRPr="009C4348">
        <w:rPr>
          <w:rFonts w:ascii="Transliterasi" w:hAnsi="Transliterasi" w:cs="Times New Roman"/>
          <w:i/>
          <w:iCs/>
          <w:sz w:val="24"/>
          <w:szCs w:val="24"/>
        </w:rPr>
        <w:t>(krankzninngen).</w:t>
      </w:r>
    </w:p>
    <w:p w:rsidR="00B061EA" w:rsidRDefault="00B061EA" w:rsidP="00B061EA">
      <w:pPr>
        <w:pStyle w:val="ListParagraph"/>
        <w:numPr>
          <w:ilvl w:val="0"/>
          <w:numId w:val="21"/>
        </w:numPr>
        <w:autoSpaceDE w:val="0"/>
        <w:autoSpaceDN w:val="0"/>
        <w:adjustRightInd w:val="0"/>
        <w:spacing w:after="0" w:line="480" w:lineRule="auto"/>
        <w:jc w:val="both"/>
        <w:rPr>
          <w:rFonts w:ascii="Transliterasi" w:hAnsi="Transliterasi" w:cs="Times New Roman"/>
          <w:sz w:val="24"/>
          <w:szCs w:val="24"/>
        </w:rPr>
      </w:pPr>
      <w:r w:rsidRPr="009C4348">
        <w:rPr>
          <w:rFonts w:ascii="Transliterasi" w:hAnsi="Transliterasi" w:cs="Times New Roman"/>
          <w:sz w:val="24"/>
          <w:szCs w:val="24"/>
        </w:rPr>
        <w:t xml:space="preserve">Mereka yang belum dewasa </w:t>
      </w:r>
      <w:r w:rsidRPr="009C4348">
        <w:rPr>
          <w:rFonts w:ascii="Transliterasi" w:hAnsi="Transliterasi" w:cs="Times New Roman"/>
          <w:i/>
          <w:iCs/>
          <w:sz w:val="24"/>
          <w:szCs w:val="24"/>
        </w:rPr>
        <w:t>(minderjarigen)</w:t>
      </w:r>
      <w:r w:rsidRPr="009C4348">
        <w:rPr>
          <w:rFonts w:ascii="Transliterasi" w:hAnsi="Transliterasi" w:cs="Times New Roman"/>
          <w:sz w:val="24"/>
          <w:szCs w:val="24"/>
        </w:rPr>
        <w:t>.</w:t>
      </w:r>
    </w:p>
    <w:p w:rsidR="00B061EA" w:rsidRDefault="00B061EA" w:rsidP="00B061EA">
      <w:pPr>
        <w:pStyle w:val="ListParagraph"/>
        <w:numPr>
          <w:ilvl w:val="0"/>
          <w:numId w:val="21"/>
        </w:numPr>
        <w:autoSpaceDE w:val="0"/>
        <w:autoSpaceDN w:val="0"/>
        <w:adjustRightInd w:val="0"/>
        <w:spacing w:after="0" w:line="480" w:lineRule="auto"/>
        <w:jc w:val="both"/>
        <w:rPr>
          <w:rFonts w:ascii="Transliterasi" w:hAnsi="Transliterasi" w:cs="Times New Roman"/>
          <w:sz w:val="24"/>
          <w:szCs w:val="24"/>
        </w:rPr>
      </w:pPr>
      <w:r w:rsidRPr="009C4348">
        <w:rPr>
          <w:rFonts w:ascii="Transliterasi" w:hAnsi="Transliterasi" w:cs="Times New Roman"/>
          <w:sz w:val="24"/>
          <w:szCs w:val="24"/>
        </w:rPr>
        <w:t>Mereka yang berada dibawah pengampuan.</w:t>
      </w:r>
    </w:p>
    <w:p w:rsidR="00B061EA" w:rsidRDefault="00B061EA" w:rsidP="00B061EA">
      <w:pPr>
        <w:pStyle w:val="ListParagraph"/>
        <w:numPr>
          <w:ilvl w:val="0"/>
          <w:numId w:val="21"/>
        </w:numPr>
        <w:autoSpaceDE w:val="0"/>
        <w:autoSpaceDN w:val="0"/>
        <w:adjustRightInd w:val="0"/>
        <w:spacing w:after="0" w:line="480" w:lineRule="auto"/>
        <w:jc w:val="both"/>
        <w:rPr>
          <w:rFonts w:ascii="Transliterasi" w:hAnsi="Transliterasi" w:cs="Times New Roman"/>
          <w:sz w:val="24"/>
          <w:szCs w:val="24"/>
        </w:rPr>
      </w:pPr>
      <w:r w:rsidRPr="009C4348">
        <w:rPr>
          <w:rFonts w:ascii="Transliterasi" w:hAnsi="Transliterasi" w:cs="Times New Roman"/>
          <w:sz w:val="24"/>
          <w:szCs w:val="24"/>
        </w:rPr>
        <w:t xml:space="preserve">Mereka yang telah dipecat atau dicabut </w:t>
      </w:r>
      <w:r w:rsidRPr="009C4348">
        <w:rPr>
          <w:rFonts w:ascii="Transliterasi" w:hAnsi="Transliterasi" w:cs="Times New Roman"/>
          <w:i/>
          <w:iCs/>
          <w:sz w:val="24"/>
          <w:szCs w:val="24"/>
        </w:rPr>
        <w:t xml:space="preserve">(onzet) </w:t>
      </w:r>
      <w:r w:rsidRPr="009C4348">
        <w:rPr>
          <w:rFonts w:ascii="Transliterasi" w:hAnsi="Transliterasi" w:cs="Times New Roman"/>
          <w:sz w:val="24"/>
          <w:szCs w:val="24"/>
        </w:rPr>
        <w:t>dari kekuasaan orang tua atau perwalian atau penetapan pengadilan.</w:t>
      </w:r>
    </w:p>
    <w:p w:rsidR="00B061EA" w:rsidRDefault="00B061EA" w:rsidP="00B061EA">
      <w:pPr>
        <w:pStyle w:val="ListParagraph"/>
        <w:numPr>
          <w:ilvl w:val="0"/>
          <w:numId w:val="21"/>
        </w:numPr>
        <w:autoSpaceDE w:val="0"/>
        <w:autoSpaceDN w:val="0"/>
        <w:adjustRightInd w:val="0"/>
        <w:spacing w:after="0" w:line="480" w:lineRule="auto"/>
        <w:jc w:val="both"/>
        <w:rPr>
          <w:rFonts w:ascii="Transliterasi" w:hAnsi="Transliterasi" w:cs="Times New Roman"/>
          <w:sz w:val="24"/>
          <w:szCs w:val="24"/>
        </w:rPr>
      </w:pPr>
      <w:r w:rsidRPr="009C4348">
        <w:rPr>
          <w:rFonts w:ascii="Transliterasi" w:hAnsi="Transliterasi" w:cs="Times New Roman"/>
          <w:sz w:val="24"/>
          <w:szCs w:val="24"/>
        </w:rPr>
        <w:t>Para ketua, ketua pengganti, anggota, panitera, panitera pengganti,</w:t>
      </w:r>
      <w:r>
        <w:rPr>
          <w:rFonts w:ascii="Transliterasi" w:hAnsi="Transliterasi" w:cs="Times New Roman"/>
          <w:sz w:val="24"/>
          <w:szCs w:val="24"/>
        </w:rPr>
        <w:t xml:space="preserve"> </w:t>
      </w:r>
      <w:r w:rsidRPr="009C4348">
        <w:rPr>
          <w:rFonts w:ascii="Transliterasi" w:hAnsi="Transliterasi" w:cs="Times New Roman"/>
          <w:sz w:val="24"/>
          <w:szCs w:val="24"/>
        </w:rPr>
        <w:t>bendahara, juru buku dan agen balai harta peninggalan, kecuali terhadap</w:t>
      </w:r>
      <w:r>
        <w:rPr>
          <w:rFonts w:ascii="Transliterasi" w:hAnsi="Transliterasi" w:cs="Times New Roman"/>
          <w:sz w:val="24"/>
          <w:szCs w:val="24"/>
        </w:rPr>
        <w:t xml:space="preserve"> </w:t>
      </w:r>
      <w:r w:rsidRPr="009C4348">
        <w:rPr>
          <w:rFonts w:ascii="Transliterasi" w:hAnsi="Transliterasi" w:cs="Times New Roman"/>
          <w:sz w:val="24"/>
          <w:szCs w:val="24"/>
        </w:rPr>
        <w:t>anak- anak atau anak tiri mereka sendiri.</w:t>
      </w:r>
      <w:r>
        <w:rPr>
          <w:rStyle w:val="FootnoteReference"/>
          <w:rFonts w:ascii="Transliterasi" w:hAnsi="Transliterasi"/>
          <w:sz w:val="24"/>
          <w:szCs w:val="24"/>
        </w:rPr>
        <w:footnoteReference w:id="24"/>
      </w:r>
    </w:p>
    <w:p w:rsidR="00B061EA" w:rsidRPr="00750047" w:rsidRDefault="00B061EA" w:rsidP="00B061EA">
      <w:pPr>
        <w:autoSpaceDE w:val="0"/>
        <w:autoSpaceDN w:val="0"/>
        <w:adjustRightInd w:val="0"/>
        <w:spacing w:after="0" w:line="480" w:lineRule="auto"/>
        <w:jc w:val="both"/>
        <w:rPr>
          <w:rFonts w:ascii="Transliterasi" w:hAnsi="Transliterasi" w:cs="Times New Roman"/>
          <w:b/>
          <w:bCs/>
          <w:sz w:val="24"/>
          <w:szCs w:val="24"/>
        </w:rPr>
      </w:pPr>
      <w:r w:rsidRPr="00750047">
        <w:rPr>
          <w:rFonts w:ascii="Transliterasi" w:hAnsi="Transliterasi" w:cs="Times New Roman"/>
          <w:b/>
          <w:bCs/>
          <w:sz w:val="24"/>
          <w:szCs w:val="24"/>
        </w:rPr>
        <w:t>D. Kewajiban Wali</w:t>
      </w:r>
    </w:p>
    <w:p w:rsidR="00B061EA" w:rsidRPr="003B4E87" w:rsidRDefault="00B061EA" w:rsidP="00B061EA">
      <w:pPr>
        <w:autoSpaceDE w:val="0"/>
        <w:autoSpaceDN w:val="0"/>
        <w:adjustRightInd w:val="0"/>
        <w:spacing w:after="0" w:line="480" w:lineRule="auto"/>
        <w:ind w:firstLine="720"/>
        <w:jc w:val="both"/>
        <w:rPr>
          <w:rFonts w:ascii="Transliterasi" w:hAnsi="Transliterasi" w:cs="Times New Roman"/>
          <w:i/>
          <w:iCs/>
          <w:sz w:val="24"/>
          <w:szCs w:val="24"/>
        </w:rPr>
      </w:pPr>
      <w:r w:rsidRPr="003B4E87">
        <w:rPr>
          <w:rFonts w:ascii="Transliterasi" w:hAnsi="Transliterasi" w:cs="Times New Roman"/>
          <w:sz w:val="24"/>
          <w:szCs w:val="24"/>
        </w:rPr>
        <w:t>Dalam sistem hukum Indonesia, wali memiliki tanggung jawab yang</w:t>
      </w:r>
      <w:r w:rsidRPr="003B4E87">
        <w:rPr>
          <w:rFonts w:ascii="Transliterasi" w:hAnsi="Transliterasi" w:cs="Times New Roman"/>
          <w:i/>
          <w:iCs/>
          <w:sz w:val="24"/>
          <w:szCs w:val="24"/>
        </w:rPr>
        <w:t xml:space="preserve"> </w:t>
      </w:r>
      <w:r w:rsidRPr="003B4E87">
        <w:rPr>
          <w:rFonts w:ascii="Transliterasi" w:hAnsi="Transliterasi" w:cs="Times New Roman"/>
          <w:sz w:val="24"/>
          <w:szCs w:val="24"/>
        </w:rPr>
        <w:t xml:space="preserve">bertujuan untuk memelihara </w:t>
      </w:r>
      <w:proofErr w:type="gramStart"/>
      <w:r w:rsidRPr="003B4E87">
        <w:rPr>
          <w:rFonts w:ascii="Transliterasi" w:hAnsi="Transliterasi" w:cs="Times New Roman"/>
          <w:sz w:val="24"/>
          <w:szCs w:val="24"/>
        </w:rPr>
        <w:t>akan</w:t>
      </w:r>
      <w:proofErr w:type="gramEnd"/>
      <w:r w:rsidRPr="003B4E87">
        <w:rPr>
          <w:rFonts w:ascii="Transliterasi" w:hAnsi="Transliterasi" w:cs="Times New Roman"/>
          <w:sz w:val="24"/>
          <w:szCs w:val="24"/>
        </w:rPr>
        <w:t xml:space="preserve"> kesejahteraan dari pada yang di perwalikan,</w:t>
      </w:r>
      <w:r w:rsidRPr="003B4E87">
        <w:rPr>
          <w:rFonts w:ascii="Transliterasi" w:hAnsi="Transliterasi" w:cs="Times New Roman"/>
          <w:i/>
          <w:iCs/>
          <w:sz w:val="24"/>
          <w:szCs w:val="24"/>
        </w:rPr>
        <w:t xml:space="preserve"> </w:t>
      </w:r>
      <w:r w:rsidRPr="003B4E87">
        <w:rPr>
          <w:rFonts w:ascii="Transliterasi" w:hAnsi="Transliterasi" w:cs="Times New Roman"/>
          <w:sz w:val="24"/>
          <w:szCs w:val="24"/>
        </w:rPr>
        <w:lastRenderedPageBreak/>
        <w:t>termasuk dalam</w:t>
      </w:r>
      <w:r>
        <w:rPr>
          <w:rFonts w:ascii="Transliterasi" w:hAnsi="Transliterasi" w:cs="Times New Roman"/>
          <w:sz w:val="24"/>
          <w:szCs w:val="24"/>
        </w:rPr>
        <w:t xml:space="preserve"> </w:t>
      </w:r>
      <w:r w:rsidRPr="003B4E87">
        <w:rPr>
          <w:rFonts w:ascii="Transliterasi" w:hAnsi="Transliterasi" w:cs="Times New Roman"/>
          <w:sz w:val="24"/>
          <w:szCs w:val="24"/>
        </w:rPr>
        <w:t>pemeliharaan harta benda yang di pertinggalkan. Hal ini</w:t>
      </w:r>
      <w:r w:rsidRPr="003B4E87">
        <w:rPr>
          <w:rFonts w:ascii="Transliterasi" w:hAnsi="Transliterasi" w:cs="Times New Roman"/>
          <w:i/>
          <w:iCs/>
          <w:sz w:val="24"/>
          <w:szCs w:val="24"/>
        </w:rPr>
        <w:t xml:space="preserve"> </w:t>
      </w:r>
      <w:r>
        <w:rPr>
          <w:rFonts w:ascii="Transliterasi" w:hAnsi="Transliterasi" w:cs="Times New Roman"/>
          <w:sz w:val="24"/>
          <w:szCs w:val="24"/>
        </w:rPr>
        <w:t>sebagaimana dinyatakan dalam P</w:t>
      </w:r>
      <w:r w:rsidRPr="003B4E87">
        <w:rPr>
          <w:rFonts w:ascii="Transliterasi" w:hAnsi="Transliterasi" w:cs="Times New Roman"/>
          <w:sz w:val="24"/>
          <w:szCs w:val="24"/>
        </w:rPr>
        <w:t>asal 110 KHI, yaitu:</w:t>
      </w:r>
      <w:r w:rsidRPr="003B4E87">
        <w:rPr>
          <w:rStyle w:val="FootnoteReference"/>
          <w:rFonts w:ascii="Transliterasi" w:hAnsi="Transliterasi"/>
          <w:sz w:val="24"/>
          <w:szCs w:val="24"/>
        </w:rPr>
        <w:footnoteReference w:id="25"/>
      </w:r>
    </w:p>
    <w:p w:rsidR="00B061EA" w:rsidRPr="00FD531B" w:rsidRDefault="00B061EA" w:rsidP="00B061EA">
      <w:pPr>
        <w:pStyle w:val="ListParagraph"/>
        <w:numPr>
          <w:ilvl w:val="0"/>
          <w:numId w:val="23"/>
        </w:numPr>
        <w:autoSpaceDE w:val="0"/>
        <w:autoSpaceDN w:val="0"/>
        <w:adjustRightInd w:val="0"/>
        <w:spacing w:after="0" w:line="480" w:lineRule="auto"/>
        <w:jc w:val="both"/>
        <w:rPr>
          <w:rFonts w:ascii="Transliterasi" w:hAnsi="Transliterasi" w:cs="Times New Roman"/>
          <w:sz w:val="24"/>
          <w:szCs w:val="24"/>
        </w:rPr>
      </w:pPr>
      <w:r w:rsidRPr="00FD531B">
        <w:rPr>
          <w:rFonts w:ascii="Transliterasi" w:hAnsi="Transliterasi" w:cs="Times New Roman"/>
          <w:sz w:val="24"/>
          <w:szCs w:val="24"/>
        </w:rPr>
        <w:t>Wali berkewajiban mengurus diri dan harta orang yang berada di bawah perwaliannya dengan sebaik-baiknya dan berkewajiban memberikan bimbingan agama, pendidikan dan ketrampilan lainnya untuk masa depan orang yang berada dibawah perwaliannya;</w:t>
      </w:r>
    </w:p>
    <w:p w:rsidR="00B061EA" w:rsidRDefault="00B061EA" w:rsidP="00B061EA">
      <w:pPr>
        <w:pStyle w:val="ListParagraph"/>
        <w:numPr>
          <w:ilvl w:val="0"/>
          <w:numId w:val="23"/>
        </w:numPr>
        <w:autoSpaceDE w:val="0"/>
        <w:autoSpaceDN w:val="0"/>
        <w:adjustRightInd w:val="0"/>
        <w:spacing w:after="0" w:line="480" w:lineRule="auto"/>
        <w:jc w:val="both"/>
        <w:rPr>
          <w:rFonts w:ascii="Transliterasi" w:hAnsi="Transliterasi" w:cs="Times New Roman"/>
          <w:sz w:val="24"/>
          <w:szCs w:val="24"/>
        </w:rPr>
      </w:pPr>
      <w:r w:rsidRPr="00FD531B">
        <w:rPr>
          <w:rFonts w:ascii="Transliterasi" w:hAnsi="Transliterasi" w:cs="Times New Roman"/>
          <w:sz w:val="24"/>
          <w:szCs w:val="24"/>
        </w:rPr>
        <w:t>Wali dilarang mengikat, membebani dan mengasingkan harta orang yang berada di bawah perwaliannya, kecuali bila perbuatan tersebut menguntungkan bagi orang yang berada di bawah perwaliannya atau merupakan suatu kenyataan yang tidak dapat dihindari;</w:t>
      </w:r>
    </w:p>
    <w:p w:rsidR="00B061EA" w:rsidRDefault="00B061EA" w:rsidP="00B061EA">
      <w:pPr>
        <w:pStyle w:val="ListParagraph"/>
        <w:numPr>
          <w:ilvl w:val="0"/>
          <w:numId w:val="23"/>
        </w:numPr>
        <w:autoSpaceDE w:val="0"/>
        <w:autoSpaceDN w:val="0"/>
        <w:adjustRightInd w:val="0"/>
        <w:spacing w:after="0" w:line="480" w:lineRule="auto"/>
        <w:jc w:val="both"/>
        <w:rPr>
          <w:rFonts w:ascii="Transliterasi" w:hAnsi="Transliterasi" w:cs="Times New Roman"/>
          <w:sz w:val="24"/>
          <w:szCs w:val="24"/>
        </w:rPr>
      </w:pPr>
      <w:r w:rsidRPr="001E429A">
        <w:rPr>
          <w:rFonts w:ascii="Transliterasi" w:hAnsi="Transliterasi" w:cs="Times New Roman"/>
          <w:sz w:val="24"/>
          <w:szCs w:val="24"/>
        </w:rPr>
        <w:t>Wali bertanggung jawab terhadap harta orang yang berada di bawah perwaliannya, dan mengganti kerugian yang timbul akibat kesalahan dan kelalainnya;</w:t>
      </w:r>
    </w:p>
    <w:p w:rsidR="00B061EA" w:rsidRDefault="00B061EA" w:rsidP="00B061EA">
      <w:pPr>
        <w:pStyle w:val="ListParagraph"/>
        <w:numPr>
          <w:ilvl w:val="0"/>
          <w:numId w:val="23"/>
        </w:numPr>
        <w:autoSpaceDE w:val="0"/>
        <w:autoSpaceDN w:val="0"/>
        <w:adjustRightInd w:val="0"/>
        <w:spacing w:after="0" w:line="480" w:lineRule="auto"/>
        <w:jc w:val="both"/>
        <w:rPr>
          <w:rFonts w:ascii="Transliterasi" w:hAnsi="Transliterasi" w:cs="Times New Roman"/>
          <w:sz w:val="24"/>
          <w:szCs w:val="24"/>
        </w:rPr>
      </w:pPr>
      <w:r w:rsidRPr="001E429A">
        <w:rPr>
          <w:rFonts w:ascii="Transliterasi" w:hAnsi="Transliterasi" w:cs="Times New Roman"/>
          <w:sz w:val="24"/>
          <w:szCs w:val="24"/>
        </w:rPr>
        <w:t>Dengan tidak mengurangi ketentuan yang diatur dalam pasal 51 ayat (4) UU No.1 tahun 1974 tentang Perkawinan, pertanggung jawaban wali tersebut ayat</w:t>
      </w:r>
      <w:r>
        <w:rPr>
          <w:rFonts w:ascii="Transliterasi" w:hAnsi="Transliterasi" w:cs="Times New Roman"/>
          <w:sz w:val="24"/>
          <w:szCs w:val="24"/>
        </w:rPr>
        <w:t xml:space="preserve"> h</w:t>
      </w:r>
      <w:r w:rsidRPr="001E429A">
        <w:rPr>
          <w:rFonts w:ascii="Transliterasi" w:hAnsi="Transliterasi" w:cs="Times New Roman"/>
          <w:sz w:val="24"/>
          <w:szCs w:val="24"/>
        </w:rPr>
        <w:t xml:space="preserve">arus di buktikan dengan pembukuan yang ditutup tiap tahun sekali. </w:t>
      </w:r>
    </w:p>
    <w:p w:rsidR="00B061EA" w:rsidRPr="001E429A" w:rsidRDefault="00B061EA" w:rsidP="00B061EA">
      <w:pPr>
        <w:autoSpaceDE w:val="0"/>
        <w:autoSpaceDN w:val="0"/>
        <w:adjustRightInd w:val="0"/>
        <w:spacing w:after="0" w:line="480" w:lineRule="auto"/>
        <w:ind w:firstLine="360"/>
        <w:jc w:val="both"/>
        <w:rPr>
          <w:rFonts w:ascii="Transliterasi" w:hAnsi="Transliterasi" w:cs="Times New Roman"/>
          <w:sz w:val="24"/>
          <w:szCs w:val="24"/>
        </w:rPr>
      </w:pPr>
      <w:r>
        <w:rPr>
          <w:rFonts w:ascii="Transliterasi" w:hAnsi="Transliterasi" w:cs="Times New Roman"/>
          <w:sz w:val="24"/>
          <w:szCs w:val="24"/>
        </w:rPr>
        <w:t>Sementara dalam P</w:t>
      </w:r>
      <w:r w:rsidRPr="001E429A">
        <w:rPr>
          <w:rFonts w:ascii="Transliterasi" w:hAnsi="Transliterasi" w:cs="Times New Roman"/>
          <w:sz w:val="24"/>
          <w:szCs w:val="24"/>
        </w:rPr>
        <w:t>asal 51 Undang-Undang No.1 Tahun 1974 menyatakan bahwa: (1) Wali wajib mengurus anak yang berada di bawah kekuasaannya dan harta bendanya sebaik baiknya dengan menghormati agama kepercayaan anak itu; (2) Wali wajib membuat daftar harta benda anak yang berada dibawah kekuasaannya pada waktu memulai jab</w:t>
      </w:r>
      <w:r>
        <w:rPr>
          <w:rFonts w:ascii="Transliterasi" w:hAnsi="Transliterasi" w:cs="Times New Roman"/>
          <w:sz w:val="24"/>
          <w:szCs w:val="24"/>
        </w:rPr>
        <w:t>atannya dan mencatat semua peru</w:t>
      </w:r>
      <w:r w:rsidRPr="001E429A">
        <w:rPr>
          <w:rFonts w:ascii="Transliterasi" w:hAnsi="Transliterasi" w:cs="Times New Roman"/>
          <w:sz w:val="24"/>
          <w:szCs w:val="24"/>
        </w:rPr>
        <w:t>bahan-perubahan harta benda anak tersebut; (3) Wali bertanggung jawab tentang harta benda anak yang berada dibawah perwaliannya serta kerugian yang ditimbulkan kesalahan dan kelalaiannya; (4) Larangan Bagi Wali.</w:t>
      </w:r>
    </w:p>
    <w:p w:rsidR="00B061EA" w:rsidRDefault="00B061EA" w:rsidP="00B061EA">
      <w:pPr>
        <w:autoSpaceDE w:val="0"/>
        <w:autoSpaceDN w:val="0"/>
        <w:adjustRightInd w:val="0"/>
        <w:spacing w:after="0" w:line="480" w:lineRule="auto"/>
        <w:ind w:firstLine="720"/>
        <w:jc w:val="both"/>
        <w:rPr>
          <w:rFonts w:ascii="Transliterasi" w:hAnsi="Transliterasi" w:cs="Times New Roman"/>
          <w:sz w:val="24"/>
          <w:szCs w:val="24"/>
        </w:rPr>
      </w:pPr>
      <w:r w:rsidRPr="003B4E87">
        <w:rPr>
          <w:rFonts w:ascii="Transliterasi" w:hAnsi="Transliterasi" w:cs="Times New Roman"/>
          <w:sz w:val="24"/>
          <w:szCs w:val="24"/>
        </w:rPr>
        <w:lastRenderedPageBreak/>
        <w:t>Mengenai larangan bagi wali, telah diatur di dalam pasal 52 UU No.1 tahun 1974 menyatakan bahwa wali tidak diperbolehkan memindahkan hak atau menggadaikan barang-barang tetap yang dimiliki anaknya yang belum berumur 18 tahun atau belum melakukan perkawinan kecuali apabila kepentingan anak tersebut memaksa.</w:t>
      </w:r>
      <w:r w:rsidRPr="003B4E87">
        <w:rPr>
          <w:rStyle w:val="FootnoteReference"/>
          <w:rFonts w:ascii="Transliterasi" w:hAnsi="Transliterasi"/>
          <w:sz w:val="24"/>
          <w:szCs w:val="24"/>
        </w:rPr>
        <w:footnoteReference w:id="26"/>
      </w:r>
    </w:p>
    <w:p w:rsidR="00B061EA" w:rsidRDefault="00B061EA" w:rsidP="00B061EA">
      <w:pPr>
        <w:autoSpaceDE w:val="0"/>
        <w:autoSpaceDN w:val="0"/>
        <w:adjustRightInd w:val="0"/>
        <w:spacing w:after="0" w:line="480" w:lineRule="auto"/>
        <w:ind w:firstLine="720"/>
        <w:jc w:val="both"/>
        <w:rPr>
          <w:rFonts w:ascii="Transliterasi" w:hAnsi="Transliterasi" w:cs="Times New Roman"/>
          <w:sz w:val="24"/>
          <w:szCs w:val="24"/>
        </w:rPr>
      </w:pPr>
      <w:r>
        <w:rPr>
          <w:rFonts w:ascii="Transliterasi" w:hAnsi="Transliterasi" w:cs="Times New Roman"/>
          <w:sz w:val="24"/>
          <w:szCs w:val="24"/>
        </w:rPr>
        <w:t>Lebih jelasnya pencabutan kekuasaan oleh Pengadilan Agama atau permohonan kerabat dari anak yang berada di bawah perwalian tersebut apabila terdapat hal-hal sebagai berikut:</w:t>
      </w:r>
      <w:r>
        <w:rPr>
          <w:rStyle w:val="FootnoteReference"/>
          <w:rFonts w:ascii="Transliterasi" w:hAnsi="Transliterasi" w:cs="Times New Roman"/>
          <w:sz w:val="24"/>
          <w:szCs w:val="24"/>
        </w:rPr>
        <w:footnoteReference w:id="27"/>
      </w:r>
    </w:p>
    <w:p w:rsidR="00B061EA" w:rsidRDefault="00B061EA" w:rsidP="00B061EA">
      <w:pPr>
        <w:pStyle w:val="ListParagraph"/>
        <w:numPr>
          <w:ilvl w:val="0"/>
          <w:numId w:val="34"/>
        </w:numPr>
        <w:autoSpaceDE w:val="0"/>
        <w:autoSpaceDN w:val="0"/>
        <w:adjustRightInd w:val="0"/>
        <w:spacing w:after="0" w:line="480" w:lineRule="auto"/>
        <w:jc w:val="both"/>
        <w:rPr>
          <w:rFonts w:ascii="Transliterasi" w:hAnsi="Transliterasi" w:cs="Times New Roman"/>
          <w:sz w:val="24"/>
          <w:szCs w:val="24"/>
        </w:rPr>
      </w:pPr>
      <w:r>
        <w:rPr>
          <w:rFonts w:ascii="Transliterasi" w:hAnsi="Transliterasi" w:cs="Times New Roman"/>
          <w:sz w:val="24"/>
          <w:szCs w:val="24"/>
        </w:rPr>
        <w:t>Wali tidak melakukan pemeliharaan terhadap si anak dengan sungguh-sungguh.</w:t>
      </w:r>
    </w:p>
    <w:p w:rsidR="00B061EA" w:rsidRDefault="00B061EA" w:rsidP="00B061EA">
      <w:pPr>
        <w:pStyle w:val="ListParagraph"/>
        <w:numPr>
          <w:ilvl w:val="0"/>
          <w:numId w:val="34"/>
        </w:numPr>
        <w:autoSpaceDE w:val="0"/>
        <w:autoSpaceDN w:val="0"/>
        <w:adjustRightInd w:val="0"/>
        <w:spacing w:after="0" w:line="480" w:lineRule="auto"/>
        <w:jc w:val="both"/>
        <w:rPr>
          <w:rFonts w:ascii="Transliterasi" w:hAnsi="Transliterasi" w:cs="Times New Roman"/>
          <w:sz w:val="24"/>
          <w:szCs w:val="24"/>
        </w:rPr>
      </w:pPr>
      <w:r>
        <w:rPr>
          <w:rFonts w:ascii="Transliterasi" w:hAnsi="Transliterasi" w:cs="Times New Roman"/>
          <w:sz w:val="24"/>
          <w:szCs w:val="24"/>
        </w:rPr>
        <w:t>Wali menelantarkan pendidikan si anak atau tidak memberikan bimbingan agama terhadap si anak.</w:t>
      </w:r>
    </w:p>
    <w:p w:rsidR="00B061EA" w:rsidRDefault="00B061EA" w:rsidP="00B061EA">
      <w:pPr>
        <w:pStyle w:val="ListParagraph"/>
        <w:numPr>
          <w:ilvl w:val="0"/>
          <w:numId w:val="34"/>
        </w:numPr>
        <w:autoSpaceDE w:val="0"/>
        <w:autoSpaceDN w:val="0"/>
        <w:adjustRightInd w:val="0"/>
        <w:spacing w:after="0" w:line="480" w:lineRule="auto"/>
        <w:jc w:val="both"/>
        <w:rPr>
          <w:rFonts w:ascii="Transliterasi" w:hAnsi="Transliterasi" w:cs="Times New Roman"/>
          <w:sz w:val="24"/>
          <w:szCs w:val="24"/>
        </w:rPr>
      </w:pPr>
      <w:r>
        <w:rPr>
          <w:rFonts w:ascii="Transliterasi" w:hAnsi="Transliterasi" w:cs="Times New Roman"/>
          <w:sz w:val="24"/>
          <w:szCs w:val="24"/>
        </w:rPr>
        <w:t>Wali menindahtangankan harta si anak yang bukan untuk kepentingan si anak yang berada di bawah perwaliaannya.</w:t>
      </w:r>
    </w:p>
    <w:p w:rsidR="00B061EA" w:rsidRDefault="00B061EA" w:rsidP="00B061EA">
      <w:pPr>
        <w:pStyle w:val="ListParagraph"/>
        <w:numPr>
          <w:ilvl w:val="0"/>
          <w:numId w:val="34"/>
        </w:numPr>
        <w:autoSpaceDE w:val="0"/>
        <w:autoSpaceDN w:val="0"/>
        <w:adjustRightInd w:val="0"/>
        <w:spacing w:after="0" w:line="480" w:lineRule="auto"/>
        <w:jc w:val="both"/>
        <w:rPr>
          <w:rFonts w:ascii="Transliterasi" w:hAnsi="Transliterasi" w:cs="Times New Roman"/>
          <w:sz w:val="24"/>
          <w:szCs w:val="24"/>
        </w:rPr>
      </w:pPr>
      <w:r>
        <w:rPr>
          <w:rFonts w:ascii="Transliterasi" w:hAnsi="Transliterasi" w:cs="Times New Roman"/>
          <w:sz w:val="24"/>
          <w:szCs w:val="24"/>
        </w:rPr>
        <w:t>Wali mempunyai kelakuan yang sangat buruk dan tidak pantas untuk diteladani.</w:t>
      </w:r>
    </w:p>
    <w:p w:rsidR="00B061EA" w:rsidRPr="00961EC9" w:rsidRDefault="00B061EA" w:rsidP="00B061EA">
      <w:pPr>
        <w:pStyle w:val="ListParagraph"/>
        <w:numPr>
          <w:ilvl w:val="0"/>
          <w:numId w:val="34"/>
        </w:numPr>
        <w:autoSpaceDE w:val="0"/>
        <w:autoSpaceDN w:val="0"/>
        <w:adjustRightInd w:val="0"/>
        <w:spacing w:after="0" w:line="480" w:lineRule="auto"/>
        <w:jc w:val="both"/>
        <w:rPr>
          <w:rFonts w:ascii="Transliterasi" w:hAnsi="Transliterasi" w:cs="Times New Roman"/>
          <w:sz w:val="24"/>
          <w:szCs w:val="24"/>
        </w:rPr>
      </w:pPr>
      <w:r>
        <w:rPr>
          <w:rFonts w:ascii="Transliterasi" w:hAnsi="Transliterasi" w:cs="Times New Roman"/>
          <w:sz w:val="24"/>
          <w:szCs w:val="24"/>
        </w:rPr>
        <w:t>Lain-lain perbuatan yang dapat merugikan kepentingan si anak.</w:t>
      </w:r>
    </w:p>
    <w:p w:rsidR="00B061EA" w:rsidRPr="003B4E87" w:rsidRDefault="00B061EA" w:rsidP="00B061EA">
      <w:pPr>
        <w:autoSpaceDE w:val="0"/>
        <w:autoSpaceDN w:val="0"/>
        <w:adjustRightInd w:val="0"/>
        <w:spacing w:after="0" w:line="480" w:lineRule="auto"/>
        <w:ind w:firstLine="720"/>
        <w:jc w:val="both"/>
        <w:rPr>
          <w:rFonts w:ascii="Transliterasi" w:hAnsi="Transliterasi" w:cs="Times New Roman"/>
          <w:sz w:val="24"/>
          <w:szCs w:val="24"/>
        </w:rPr>
      </w:pPr>
      <w:proofErr w:type="gramStart"/>
      <w:r w:rsidRPr="003B4E87">
        <w:rPr>
          <w:rFonts w:ascii="Transliterasi" w:hAnsi="Transliterasi" w:cs="Times New Roman"/>
          <w:sz w:val="24"/>
          <w:szCs w:val="24"/>
        </w:rPr>
        <w:t>Ketentuan tersebut di atas menjadi landasan hukum yang mengikat terhadap kedudukan dan wewenangan seorang wali dalam menjaga dan atau memelihara baik jiwa dan harta anak yatim.</w:t>
      </w:r>
      <w:proofErr w:type="gramEnd"/>
    </w:p>
    <w:p w:rsidR="00B061EA" w:rsidRPr="003B4E87" w:rsidRDefault="00B061EA" w:rsidP="00B061EA">
      <w:pPr>
        <w:autoSpaceDE w:val="0"/>
        <w:autoSpaceDN w:val="0"/>
        <w:adjustRightInd w:val="0"/>
        <w:spacing w:after="0" w:line="480" w:lineRule="auto"/>
        <w:ind w:firstLine="720"/>
        <w:jc w:val="both"/>
        <w:rPr>
          <w:rFonts w:ascii="Transliterasi" w:hAnsi="Transliterasi" w:cs="Times New Roman"/>
          <w:i/>
          <w:iCs/>
          <w:sz w:val="24"/>
          <w:szCs w:val="24"/>
        </w:rPr>
      </w:pPr>
      <w:proofErr w:type="gramStart"/>
      <w:r w:rsidRPr="003B4E87">
        <w:rPr>
          <w:rFonts w:ascii="Transliterasi" w:hAnsi="Transliterasi" w:cs="Times New Roman"/>
          <w:sz w:val="24"/>
          <w:szCs w:val="24"/>
        </w:rPr>
        <w:t>Dalam menetapkan hukum dan ketentuan mengenai perwalian, Islam</w:t>
      </w:r>
      <w:r w:rsidRPr="003B4E87">
        <w:rPr>
          <w:rFonts w:ascii="Transliterasi" w:hAnsi="Transliterasi" w:cs="Times New Roman"/>
          <w:i/>
          <w:iCs/>
          <w:sz w:val="24"/>
          <w:szCs w:val="24"/>
        </w:rPr>
        <w:t xml:space="preserve"> </w:t>
      </w:r>
      <w:r w:rsidRPr="003B4E87">
        <w:rPr>
          <w:rFonts w:ascii="Transliterasi" w:hAnsi="Transliterasi" w:cs="Times New Roman"/>
          <w:sz w:val="24"/>
          <w:szCs w:val="24"/>
        </w:rPr>
        <w:t>merujuk kepada firman Allah SWT mengenai pentingnya pemeliharaan terhadap</w:t>
      </w:r>
      <w:r w:rsidRPr="003B4E87">
        <w:rPr>
          <w:rFonts w:ascii="Transliterasi" w:hAnsi="Transliterasi" w:cs="Times New Roman"/>
          <w:i/>
          <w:iCs/>
          <w:sz w:val="24"/>
          <w:szCs w:val="24"/>
        </w:rPr>
        <w:t xml:space="preserve"> </w:t>
      </w:r>
      <w:r w:rsidRPr="003B4E87">
        <w:rPr>
          <w:rFonts w:ascii="Transliterasi" w:hAnsi="Transliterasi" w:cs="Times New Roman"/>
          <w:sz w:val="24"/>
          <w:szCs w:val="24"/>
        </w:rPr>
        <w:t>harta, terutama pemeliharaan terhadap harta anak yatim yang telah di tinggalkan</w:t>
      </w:r>
      <w:r w:rsidRPr="003B4E87">
        <w:rPr>
          <w:rFonts w:ascii="Transliterasi" w:hAnsi="Transliterasi" w:cs="Times New Roman"/>
          <w:i/>
          <w:iCs/>
          <w:sz w:val="24"/>
          <w:szCs w:val="24"/>
        </w:rPr>
        <w:t xml:space="preserve"> </w:t>
      </w:r>
      <w:r w:rsidRPr="003B4E87">
        <w:rPr>
          <w:rFonts w:ascii="Transliterasi" w:hAnsi="Transliterasi" w:cs="Times New Roman"/>
          <w:sz w:val="24"/>
          <w:szCs w:val="24"/>
        </w:rPr>
        <w:lastRenderedPageBreak/>
        <w:t>oleh ora</w:t>
      </w:r>
      <w:r>
        <w:rPr>
          <w:rFonts w:ascii="Transliterasi" w:hAnsi="Transliterasi" w:cs="Times New Roman"/>
          <w:sz w:val="24"/>
          <w:szCs w:val="24"/>
        </w:rPr>
        <w:t>ng tua</w:t>
      </w:r>
      <w:r w:rsidRPr="003B4E87">
        <w:rPr>
          <w:rFonts w:ascii="Transliterasi" w:hAnsi="Transliterasi" w:cs="Times New Roman"/>
          <w:sz w:val="24"/>
          <w:szCs w:val="24"/>
        </w:rPr>
        <w:t>nya.</w:t>
      </w:r>
      <w:proofErr w:type="gramEnd"/>
      <w:r w:rsidRPr="003B4E87">
        <w:rPr>
          <w:rFonts w:ascii="Transliterasi" w:hAnsi="Transliterasi" w:cs="Times New Roman"/>
          <w:sz w:val="24"/>
          <w:szCs w:val="24"/>
        </w:rPr>
        <w:t xml:space="preserve"> Dalam hal</w:t>
      </w:r>
      <w:r>
        <w:rPr>
          <w:rFonts w:ascii="Transliterasi" w:hAnsi="Transliterasi" w:cs="Times New Roman"/>
          <w:sz w:val="24"/>
          <w:szCs w:val="24"/>
        </w:rPr>
        <w:t xml:space="preserve"> ini Allah SWT berfirman dalam A</w:t>
      </w:r>
      <w:r w:rsidRPr="003B4E87">
        <w:rPr>
          <w:rFonts w:ascii="Transliterasi" w:hAnsi="Transliterasi" w:cs="Times New Roman"/>
          <w:sz w:val="24"/>
          <w:szCs w:val="24"/>
        </w:rPr>
        <w:t>l-Qur</w:t>
      </w:r>
      <w:r w:rsidRPr="003B4E87">
        <w:rPr>
          <w:rFonts w:ascii="Transliterasi" w:hAnsi="Times New Roman" w:cs="Times New Roman"/>
          <w:sz w:val="24"/>
          <w:szCs w:val="24"/>
        </w:rPr>
        <w:t>‟</w:t>
      </w:r>
      <w:r w:rsidRPr="003B4E87">
        <w:rPr>
          <w:rFonts w:ascii="Transliterasi" w:hAnsi="Transliterasi" w:cs="Times New Roman"/>
          <w:sz w:val="24"/>
          <w:szCs w:val="24"/>
        </w:rPr>
        <w:t xml:space="preserve">an </w:t>
      </w:r>
      <w:proofErr w:type="gramStart"/>
      <w:r w:rsidRPr="003B4E87">
        <w:rPr>
          <w:rFonts w:ascii="Transliterasi" w:hAnsi="Transliterasi" w:cs="Times New Roman"/>
          <w:sz w:val="24"/>
          <w:szCs w:val="24"/>
        </w:rPr>
        <w:t>surat</w:t>
      </w:r>
      <w:proofErr w:type="gramEnd"/>
      <w:r w:rsidRPr="003B4E87">
        <w:rPr>
          <w:rFonts w:ascii="Transliterasi" w:hAnsi="Transliterasi" w:cs="Times New Roman"/>
          <w:i/>
          <w:iCs/>
          <w:sz w:val="24"/>
          <w:szCs w:val="24"/>
        </w:rPr>
        <w:t xml:space="preserve"> </w:t>
      </w:r>
      <w:r w:rsidRPr="003B4E87">
        <w:rPr>
          <w:rFonts w:ascii="Transliterasi" w:hAnsi="Transliterasi" w:cs="Times New Roman"/>
          <w:sz w:val="24"/>
          <w:szCs w:val="24"/>
        </w:rPr>
        <w:t>an-Nisa ayat 2:</w:t>
      </w:r>
    </w:p>
    <w:p w:rsidR="00B061EA" w:rsidRPr="00703E4A" w:rsidRDefault="00B061EA" w:rsidP="00B061EA">
      <w:pPr>
        <w:autoSpaceDE w:val="0"/>
        <w:autoSpaceDN w:val="0"/>
        <w:bidi/>
        <w:adjustRightInd w:val="0"/>
        <w:spacing w:after="0" w:line="480" w:lineRule="auto"/>
        <w:jc w:val="both"/>
        <w:rPr>
          <w:rFonts w:ascii="Transliterasi" w:hAnsi="Transliterasi" w:cs="HQPB5"/>
          <w:sz w:val="32"/>
          <w:szCs w:val="32"/>
        </w:rPr>
      </w:pPr>
      <w:r w:rsidRPr="00703E4A">
        <w:rPr>
          <w:rFonts w:ascii="Transliterasi" w:hAnsi="Transliterasi" w:cs="Times New Roman"/>
          <w:sz w:val="32"/>
          <w:szCs w:val="32"/>
          <w:rtl/>
        </w:rPr>
        <w:t>وَآتُواْ الْيَتَامَى أَمْوَالَهُمْ وَلاَ تَتَبَدَّلُواْ الْخَبِيثَ بِالطَّيِّبِ وَلاَ تَأْكُلُواْ أَمْوَالَهُمْ إِلَى أَمْوَالِكُمْ إِنَّهُ كَانَ حُوباً كَبِيراً ﴿٢﴾</w:t>
      </w:r>
    </w:p>
    <w:p w:rsidR="00B061EA" w:rsidRDefault="00B061EA" w:rsidP="00B061EA">
      <w:pPr>
        <w:autoSpaceDE w:val="0"/>
        <w:autoSpaceDN w:val="0"/>
        <w:adjustRightInd w:val="0"/>
        <w:spacing w:after="0" w:line="240" w:lineRule="auto"/>
        <w:ind w:left="993" w:hanging="993"/>
        <w:jc w:val="both"/>
        <w:rPr>
          <w:rFonts w:ascii="Transliterasi" w:hAnsi="Transliterasi" w:cs="Times New Roman"/>
          <w:sz w:val="24"/>
          <w:szCs w:val="24"/>
        </w:rPr>
      </w:pPr>
      <w:r w:rsidRPr="003B4E87">
        <w:rPr>
          <w:rFonts w:ascii="Transliterasi" w:hAnsi="Transliterasi" w:cs="Times New Roman"/>
          <w:sz w:val="24"/>
          <w:szCs w:val="24"/>
        </w:rPr>
        <w:t>Artinya: "</w:t>
      </w:r>
      <w:r w:rsidRPr="003B4E87">
        <w:rPr>
          <w:rFonts w:ascii="Transliterasi" w:hAnsi="Transliterasi" w:cs="Times New Roman"/>
          <w:i/>
          <w:iCs/>
          <w:sz w:val="24"/>
          <w:szCs w:val="24"/>
        </w:rPr>
        <w:t xml:space="preserve">Dan berikanlah kepada anak-anak yatim (yang sudah balig) harta mereka, jangan kamu menukar yang baik dengan yang buruk dan jangan kamu makan harta mereka bersama hartamu. </w:t>
      </w:r>
      <w:proofErr w:type="gramStart"/>
      <w:r w:rsidRPr="003B4E87">
        <w:rPr>
          <w:rFonts w:ascii="Transliterasi" w:hAnsi="Transliterasi" w:cs="Times New Roman"/>
          <w:i/>
          <w:iCs/>
          <w:sz w:val="24"/>
          <w:szCs w:val="24"/>
        </w:rPr>
        <w:t>Sesungguhnya tindakan-tindakan (menukar dan memakan) itu, adalah dosa yang besar.</w:t>
      </w:r>
      <w:r w:rsidRPr="003B4E87">
        <w:rPr>
          <w:rFonts w:ascii="Transliterasi" w:hAnsi="Transliterasi" w:cs="Times New Roman"/>
          <w:sz w:val="24"/>
          <w:szCs w:val="24"/>
        </w:rPr>
        <w:t>"</w:t>
      </w:r>
      <w:proofErr w:type="gramEnd"/>
      <w:r w:rsidRPr="003B4E87">
        <w:rPr>
          <w:rFonts w:ascii="Transliterasi" w:hAnsi="Transliterasi" w:cs="Times New Roman"/>
          <w:sz w:val="24"/>
          <w:szCs w:val="24"/>
        </w:rPr>
        <w:t xml:space="preserve"> (Q.S. An-Nisa (4): 2)</w:t>
      </w:r>
    </w:p>
    <w:p w:rsidR="00B061EA" w:rsidRPr="003B4E87" w:rsidRDefault="00B061EA" w:rsidP="00B061EA">
      <w:pPr>
        <w:autoSpaceDE w:val="0"/>
        <w:autoSpaceDN w:val="0"/>
        <w:adjustRightInd w:val="0"/>
        <w:spacing w:after="0" w:line="240" w:lineRule="auto"/>
        <w:jc w:val="both"/>
        <w:rPr>
          <w:rFonts w:ascii="Transliterasi" w:hAnsi="Transliterasi" w:cs="Times New Roman"/>
          <w:i/>
          <w:iCs/>
          <w:sz w:val="24"/>
          <w:szCs w:val="24"/>
        </w:rPr>
      </w:pPr>
    </w:p>
    <w:p w:rsidR="00B061EA" w:rsidRDefault="00B061EA" w:rsidP="00B061EA">
      <w:pPr>
        <w:autoSpaceDE w:val="0"/>
        <w:autoSpaceDN w:val="0"/>
        <w:adjustRightInd w:val="0"/>
        <w:spacing w:after="0" w:line="480" w:lineRule="auto"/>
        <w:ind w:firstLine="720"/>
        <w:jc w:val="both"/>
        <w:rPr>
          <w:rFonts w:ascii="Transliterasi" w:hAnsi="Transliterasi" w:cs="Times New Roman"/>
          <w:sz w:val="24"/>
          <w:szCs w:val="24"/>
        </w:rPr>
      </w:pPr>
      <w:proofErr w:type="gramStart"/>
      <w:r w:rsidRPr="003B4E87">
        <w:rPr>
          <w:rFonts w:ascii="Transliterasi" w:hAnsi="Transliterasi" w:cs="Times New Roman"/>
          <w:sz w:val="24"/>
          <w:szCs w:val="24"/>
        </w:rPr>
        <w:t>Ayat di atas menjadi suatu landasan dalam memelihara harta anak yatim yan</w:t>
      </w:r>
      <w:r>
        <w:rPr>
          <w:rFonts w:ascii="Transliterasi" w:hAnsi="Transliterasi" w:cs="Times New Roman"/>
          <w:sz w:val="24"/>
          <w:szCs w:val="24"/>
        </w:rPr>
        <w:t>g telah ditinggalkan orang</w:t>
      </w:r>
      <w:r w:rsidRPr="003B4E87">
        <w:rPr>
          <w:rFonts w:ascii="Transliterasi" w:hAnsi="Transliterasi" w:cs="Times New Roman"/>
          <w:sz w:val="24"/>
          <w:szCs w:val="24"/>
        </w:rPr>
        <w:t xml:space="preserve"> tuanya atau ahli warisnya.</w:t>
      </w:r>
      <w:proofErr w:type="gramEnd"/>
      <w:r w:rsidRPr="003B4E87">
        <w:rPr>
          <w:rFonts w:ascii="Transliterasi" w:hAnsi="Transliterasi" w:cs="Times New Roman"/>
          <w:sz w:val="24"/>
          <w:szCs w:val="24"/>
        </w:rPr>
        <w:t xml:space="preserve"> </w:t>
      </w:r>
      <w:proofErr w:type="gramStart"/>
      <w:r w:rsidRPr="003B4E87">
        <w:rPr>
          <w:rFonts w:ascii="Transliterasi" w:hAnsi="Transliterasi" w:cs="Times New Roman"/>
          <w:sz w:val="24"/>
          <w:szCs w:val="24"/>
        </w:rPr>
        <w:t>Ayat tersebut secara jelas menyatakan mengenai pemeliharaan dan perlindungan terhadap harta sampai mereka telah cakap dalam pengelolaannya (dewasa), artinya jika anak-anak yatim tersebut belum cakap hukum, maka pengelolaan harta tersebut harus dijaga dan dipelihara oleh walinya.</w:t>
      </w:r>
      <w:proofErr w:type="gramEnd"/>
      <w:r w:rsidRPr="003B4E87">
        <w:rPr>
          <w:rFonts w:ascii="Transliterasi" w:hAnsi="Transliterasi" w:cs="Times New Roman"/>
          <w:sz w:val="24"/>
          <w:szCs w:val="24"/>
        </w:rPr>
        <w:t xml:space="preserve"> Hal in</w:t>
      </w:r>
      <w:r>
        <w:rPr>
          <w:rFonts w:ascii="Transliterasi" w:hAnsi="Transliterasi" w:cs="Times New Roman"/>
          <w:sz w:val="24"/>
          <w:szCs w:val="24"/>
        </w:rPr>
        <w:t>i sebagaimana dijelaskan dalam A</w:t>
      </w:r>
      <w:r w:rsidRPr="003B4E87">
        <w:rPr>
          <w:rFonts w:ascii="Transliterasi" w:hAnsi="Transliterasi" w:cs="Times New Roman"/>
          <w:sz w:val="24"/>
          <w:szCs w:val="24"/>
        </w:rPr>
        <w:t>l-Qur</w:t>
      </w:r>
      <w:r w:rsidRPr="003B4E87">
        <w:rPr>
          <w:rFonts w:ascii="Transliterasi" w:hAnsi="Times New Roman" w:cs="Times New Roman"/>
          <w:sz w:val="24"/>
          <w:szCs w:val="24"/>
        </w:rPr>
        <w:t>‟</w:t>
      </w:r>
      <w:r>
        <w:rPr>
          <w:rFonts w:ascii="Transliterasi" w:hAnsi="Transliterasi" w:cs="Times New Roman"/>
          <w:sz w:val="24"/>
          <w:szCs w:val="24"/>
        </w:rPr>
        <w:t xml:space="preserve">an </w:t>
      </w:r>
      <w:proofErr w:type="gramStart"/>
      <w:r>
        <w:rPr>
          <w:rFonts w:ascii="Transliterasi" w:hAnsi="Transliterasi" w:cs="Times New Roman"/>
          <w:sz w:val="24"/>
          <w:szCs w:val="24"/>
        </w:rPr>
        <w:t>surat</w:t>
      </w:r>
      <w:proofErr w:type="gramEnd"/>
      <w:r>
        <w:rPr>
          <w:rFonts w:ascii="Transliterasi" w:hAnsi="Transliterasi" w:cs="Times New Roman"/>
          <w:sz w:val="24"/>
          <w:szCs w:val="24"/>
        </w:rPr>
        <w:t xml:space="preserve"> A</w:t>
      </w:r>
      <w:r w:rsidRPr="003B4E87">
        <w:rPr>
          <w:rFonts w:ascii="Transliterasi" w:hAnsi="Transliterasi" w:cs="Times New Roman"/>
          <w:sz w:val="24"/>
          <w:szCs w:val="24"/>
        </w:rPr>
        <w:t>n-Nisa ayat 6:</w:t>
      </w:r>
    </w:p>
    <w:p w:rsidR="00B061EA" w:rsidRPr="00703E4A" w:rsidRDefault="00B061EA" w:rsidP="00B061EA">
      <w:pPr>
        <w:autoSpaceDE w:val="0"/>
        <w:autoSpaceDN w:val="0"/>
        <w:bidi/>
        <w:adjustRightInd w:val="0"/>
        <w:spacing w:after="0" w:line="480" w:lineRule="auto"/>
        <w:jc w:val="both"/>
        <w:rPr>
          <w:rFonts w:ascii="Transliterasi" w:hAnsi="Transliterasi" w:cs="Times New Roman"/>
          <w:sz w:val="32"/>
          <w:szCs w:val="32"/>
        </w:rPr>
      </w:pPr>
      <w:r w:rsidRPr="00703E4A">
        <w:rPr>
          <w:rFonts w:ascii="Transliterasi" w:hAnsi="Transliterasi" w:cs="Times New Roman"/>
          <w:sz w:val="32"/>
          <w:szCs w:val="32"/>
          <w:rtl/>
        </w:rPr>
        <w:t>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 فَأَشْهِدُواْ عَلَيْهِمْ وَكَفَى بِاللّهِ حَسِيباً ﴿٦﴾</w:t>
      </w:r>
    </w:p>
    <w:p w:rsidR="00B061EA" w:rsidRDefault="00B061EA" w:rsidP="00B061EA">
      <w:pPr>
        <w:autoSpaceDE w:val="0"/>
        <w:autoSpaceDN w:val="0"/>
        <w:adjustRightInd w:val="0"/>
        <w:spacing w:after="0" w:line="240" w:lineRule="auto"/>
        <w:ind w:left="993" w:hanging="993"/>
        <w:jc w:val="both"/>
        <w:rPr>
          <w:rFonts w:ascii="Transliterasi" w:hAnsi="Transliterasi" w:cs="Times New Roman"/>
          <w:sz w:val="24"/>
          <w:szCs w:val="24"/>
        </w:rPr>
      </w:pPr>
      <w:r w:rsidRPr="003B4E87">
        <w:rPr>
          <w:rFonts w:ascii="Transliterasi" w:hAnsi="Transliterasi" w:cs="Times New Roman"/>
          <w:sz w:val="24"/>
          <w:szCs w:val="24"/>
        </w:rPr>
        <w:t>Artinya: "</w:t>
      </w:r>
      <w:r w:rsidRPr="003B4E87">
        <w:rPr>
          <w:rFonts w:ascii="Transliterasi" w:hAnsi="Transliterasi" w:cs="Times New Roman"/>
          <w:i/>
          <w:iCs/>
          <w:sz w:val="24"/>
          <w:szCs w:val="24"/>
        </w:rPr>
        <w:t xml:space="preserve">Dan ujilah anak yatim itu sampai mereka cukup umur untuk kawin. </w:t>
      </w:r>
      <w:proofErr w:type="gramStart"/>
      <w:r w:rsidRPr="003B4E87">
        <w:rPr>
          <w:rFonts w:ascii="Transliterasi" w:hAnsi="Transliterasi" w:cs="Times New Roman"/>
          <w:i/>
          <w:iCs/>
          <w:sz w:val="24"/>
          <w:szCs w:val="24"/>
        </w:rPr>
        <w:t>Kemudian jika menurut pendapatmu mereka Telah cerdas (pandai memelihara harta), Maka serahkanlah kepada mereka harta-hartanya.</w:t>
      </w:r>
      <w:proofErr w:type="gramEnd"/>
      <w:r w:rsidRPr="003B4E87">
        <w:rPr>
          <w:rFonts w:ascii="Transliterasi" w:hAnsi="Transliterasi" w:cs="Times New Roman"/>
          <w:i/>
          <w:iCs/>
          <w:sz w:val="24"/>
          <w:szCs w:val="24"/>
        </w:rPr>
        <w:t xml:space="preserve"> </w:t>
      </w:r>
      <w:proofErr w:type="gramStart"/>
      <w:r w:rsidRPr="003B4E87">
        <w:rPr>
          <w:rFonts w:ascii="Transliterasi" w:hAnsi="Transliterasi" w:cs="Times New Roman"/>
          <w:i/>
          <w:iCs/>
          <w:sz w:val="24"/>
          <w:szCs w:val="24"/>
        </w:rPr>
        <w:t>dan</w:t>
      </w:r>
      <w:proofErr w:type="gramEnd"/>
      <w:r w:rsidRPr="003B4E87">
        <w:rPr>
          <w:rFonts w:ascii="Transliterasi" w:hAnsi="Transliterasi" w:cs="Times New Roman"/>
          <w:i/>
          <w:iCs/>
          <w:sz w:val="24"/>
          <w:szCs w:val="24"/>
        </w:rPr>
        <w:t xml:space="preserve"> janganlah kamu makan harta anak yatim lebih dari batas kepatutan dan (janganlah kamu) tergesa-gesa (membelanjakannya) sebelum mereka dewasa. </w:t>
      </w:r>
      <w:proofErr w:type="gramStart"/>
      <w:r w:rsidRPr="003B4E87">
        <w:rPr>
          <w:rFonts w:ascii="Transliterasi" w:hAnsi="Transliterasi" w:cs="Times New Roman"/>
          <w:i/>
          <w:iCs/>
          <w:sz w:val="24"/>
          <w:szCs w:val="24"/>
        </w:rPr>
        <w:t>barang</w:t>
      </w:r>
      <w:proofErr w:type="gramEnd"/>
      <w:r w:rsidRPr="003B4E87">
        <w:rPr>
          <w:rFonts w:ascii="Transliterasi" w:hAnsi="Transliterasi" w:cs="Times New Roman"/>
          <w:i/>
          <w:iCs/>
          <w:sz w:val="24"/>
          <w:szCs w:val="24"/>
        </w:rPr>
        <w:t xml:space="preserve"> siapa (di antara pemelihara itu) mampu, Maka hendaklah ia menahan diri (dari memakan harta anak yatim itu) dan barangsiapa yang miskin, Maka bolehlah ia makan harta itu menurut yang patut. Kemudian apabila kamu menyerahkan harta kepada mereka, Maka hendaklah kamu adakan saksi-saksi (tentang penyerahan itu) bagi mereka. </w:t>
      </w:r>
      <w:proofErr w:type="gramStart"/>
      <w:r w:rsidRPr="003B4E87">
        <w:rPr>
          <w:rFonts w:ascii="Transliterasi" w:hAnsi="Transliterasi" w:cs="Times New Roman"/>
          <w:i/>
          <w:iCs/>
          <w:sz w:val="24"/>
          <w:szCs w:val="24"/>
        </w:rPr>
        <w:t>dan</w:t>
      </w:r>
      <w:proofErr w:type="gramEnd"/>
      <w:r w:rsidRPr="003B4E87">
        <w:rPr>
          <w:rFonts w:ascii="Transliterasi" w:hAnsi="Transliterasi" w:cs="Times New Roman"/>
          <w:i/>
          <w:iCs/>
          <w:sz w:val="24"/>
          <w:szCs w:val="24"/>
        </w:rPr>
        <w:t xml:space="preserve"> cukuplah Allah sebagai Pengawas (atas persaksian itu).</w:t>
      </w:r>
      <w:r w:rsidRPr="003B4E87">
        <w:rPr>
          <w:rFonts w:ascii="Transliterasi" w:hAnsi="Transliterasi" w:cs="Times New Roman"/>
          <w:sz w:val="24"/>
          <w:szCs w:val="24"/>
        </w:rPr>
        <w:t>"</w:t>
      </w:r>
      <w:r w:rsidRPr="003B4E87">
        <w:rPr>
          <w:rFonts w:ascii="Transliterasi" w:hAnsi="Transliterasi" w:cs="Times New Roman"/>
          <w:i/>
          <w:iCs/>
          <w:sz w:val="24"/>
          <w:szCs w:val="24"/>
        </w:rPr>
        <w:t xml:space="preserve"> </w:t>
      </w:r>
      <w:r w:rsidRPr="003B4E87">
        <w:rPr>
          <w:rFonts w:ascii="Transliterasi" w:hAnsi="Transliterasi" w:cs="Times New Roman"/>
          <w:sz w:val="24"/>
          <w:szCs w:val="24"/>
        </w:rPr>
        <w:t>(Q.S. an-Nisa (4): 6)</w:t>
      </w:r>
    </w:p>
    <w:p w:rsidR="00B061EA" w:rsidRPr="003B4E87" w:rsidRDefault="00B061EA" w:rsidP="00B061EA">
      <w:pPr>
        <w:autoSpaceDE w:val="0"/>
        <w:autoSpaceDN w:val="0"/>
        <w:adjustRightInd w:val="0"/>
        <w:spacing w:after="0" w:line="240" w:lineRule="auto"/>
        <w:jc w:val="both"/>
        <w:rPr>
          <w:rFonts w:ascii="Transliterasi" w:hAnsi="Transliterasi" w:cs="Times New Roman"/>
          <w:i/>
          <w:iCs/>
          <w:sz w:val="24"/>
          <w:szCs w:val="24"/>
        </w:rPr>
      </w:pPr>
    </w:p>
    <w:p w:rsidR="00B061EA" w:rsidRPr="003B4E87" w:rsidRDefault="00B061EA" w:rsidP="00B061EA">
      <w:pPr>
        <w:autoSpaceDE w:val="0"/>
        <w:autoSpaceDN w:val="0"/>
        <w:adjustRightInd w:val="0"/>
        <w:spacing w:after="0" w:line="480" w:lineRule="auto"/>
        <w:ind w:firstLine="720"/>
        <w:jc w:val="both"/>
        <w:rPr>
          <w:rFonts w:ascii="Transliterasi" w:hAnsi="Transliterasi" w:cs="Times New Roman"/>
          <w:sz w:val="24"/>
          <w:szCs w:val="24"/>
        </w:rPr>
      </w:pPr>
      <w:proofErr w:type="gramStart"/>
      <w:r w:rsidRPr="003B4E87">
        <w:rPr>
          <w:rFonts w:ascii="Transliterasi" w:hAnsi="Transliterasi" w:cs="Times New Roman"/>
          <w:sz w:val="24"/>
          <w:szCs w:val="24"/>
        </w:rPr>
        <w:lastRenderedPageBreak/>
        <w:t>Selain adanya perintah untuk menjaga anak yatim tersebut, baik dalam konteks penjagaan jiwa dan perkembangan mereka, juga penjagaan terhadap harta mereka.</w:t>
      </w:r>
      <w:proofErr w:type="gramEnd"/>
      <w:r w:rsidRPr="003B4E87">
        <w:rPr>
          <w:rFonts w:ascii="Transliterasi" w:hAnsi="Transliterasi" w:cs="Times New Roman"/>
          <w:sz w:val="24"/>
          <w:szCs w:val="24"/>
        </w:rPr>
        <w:t xml:space="preserve"> </w:t>
      </w:r>
      <w:proofErr w:type="gramStart"/>
      <w:r w:rsidRPr="003B4E87">
        <w:rPr>
          <w:rFonts w:ascii="Transliterasi" w:hAnsi="Transliterasi" w:cs="Times New Roman"/>
          <w:sz w:val="24"/>
          <w:szCs w:val="24"/>
        </w:rPr>
        <w:t>Dan Allah sangat murka jika orang yang kemudian menjadi wali tidak dapat menjaga dan memelihara harta tersebut.</w:t>
      </w:r>
      <w:proofErr w:type="gramEnd"/>
      <w:r w:rsidRPr="003B4E87">
        <w:rPr>
          <w:rFonts w:ascii="Transliterasi" w:hAnsi="Transliterasi" w:cs="Times New Roman"/>
          <w:sz w:val="24"/>
          <w:szCs w:val="24"/>
        </w:rPr>
        <w:t xml:space="preserve"> Hal ini seba</w:t>
      </w:r>
      <w:r>
        <w:rPr>
          <w:rFonts w:ascii="Transliterasi" w:hAnsi="Transliterasi" w:cs="Times New Roman"/>
          <w:sz w:val="24"/>
          <w:szCs w:val="24"/>
        </w:rPr>
        <w:t>gaimana firman Allah SWT dalam A</w:t>
      </w:r>
      <w:r w:rsidRPr="003B4E87">
        <w:rPr>
          <w:rFonts w:ascii="Transliterasi" w:hAnsi="Transliterasi" w:cs="Times New Roman"/>
          <w:sz w:val="24"/>
          <w:szCs w:val="24"/>
        </w:rPr>
        <w:t>l-Qur</w:t>
      </w:r>
      <w:r w:rsidRPr="003B4E87">
        <w:rPr>
          <w:rFonts w:ascii="Transliterasi" w:hAnsi="Times New Roman" w:cs="Times New Roman"/>
          <w:sz w:val="24"/>
          <w:szCs w:val="24"/>
        </w:rPr>
        <w:t>‟</w:t>
      </w:r>
      <w:r>
        <w:rPr>
          <w:rFonts w:ascii="Transliterasi" w:hAnsi="Transliterasi" w:cs="Times New Roman"/>
          <w:sz w:val="24"/>
          <w:szCs w:val="24"/>
        </w:rPr>
        <w:t xml:space="preserve">an </w:t>
      </w:r>
      <w:proofErr w:type="gramStart"/>
      <w:r>
        <w:rPr>
          <w:rFonts w:ascii="Transliterasi" w:hAnsi="Transliterasi" w:cs="Times New Roman"/>
          <w:sz w:val="24"/>
          <w:szCs w:val="24"/>
        </w:rPr>
        <w:t>surat</w:t>
      </w:r>
      <w:proofErr w:type="gramEnd"/>
      <w:r>
        <w:rPr>
          <w:rFonts w:ascii="Transliterasi" w:hAnsi="Transliterasi" w:cs="Times New Roman"/>
          <w:sz w:val="24"/>
          <w:szCs w:val="24"/>
        </w:rPr>
        <w:t xml:space="preserve"> A</w:t>
      </w:r>
      <w:r w:rsidRPr="003B4E87">
        <w:rPr>
          <w:rFonts w:ascii="Transliterasi" w:hAnsi="Transliterasi" w:cs="Times New Roman"/>
          <w:sz w:val="24"/>
          <w:szCs w:val="24"/>
        </w:rPr>
        <w:t>n-Nisa ayat 10:</w:t>
      </w:r>
    </w:p>
    <w:p w:rsidR="00B061EA" w:rsidRPr="00703E4A" w:rsidRDefault="00B061EA" w:rsidP="00B061EA">
      <w:pPr>
        <w:autoSpaceDE w:val="0"/>
        <w:autoSpaceDN w:val="0"/>
        <w:bidi/>
        <w:adjustRightInd w:val="0"/>
        <w:spacing w:after="0" w:line="480" w:lineRule="auto"/>
        <w:rPr>
          <w:rFonts w:ascii="Transliterasi" w:hAnsi="Transliterasi" w:cs="HQPB4"/>
          <w:sz w:val="32"/>
          <w:szCs w:val="32"/>
        </w:rPr>
      </w:pPr>
      <w:r w:rsidRPr="00703E4A">
        <w:rPr>
          <w:rFonts w:ascii="Transliterasi" w:hAnsi="Transliterasi" w:cs="Times New Roman"/>
          <w:sz w:val="32"/>
          <w:szCs w:val="32"/>
          <w:rtl/>
        </w:rPr>
        <w:t>إِنَّ الَّذِينَ يَأْكُلُونَ أَمْوَالَ الْيَتَامَى ظُلْماً إِنَّمَا يَأْكُلُونَ فِي بُطُونِهِمْ نَاراً وَسَيَصْلَوْنَ سَعِيراً ﴿١٠﴾</w:t>
      </w:r>
    </w:p>
    <w:p w:rsidR="00B061EA" w:rsidRDefault="00B061EA" w:rsidP="00B061EA">
      <w:pPr>
        <w:autoSpaceDE w:val="0"/>
        <w:autoSpaceDN w:val="0"/>
        <w:adjustRightInd w:val="0"/>
        <w:spacing w:after="0" w:line="480" w:lineRule="auto"/>
        <w:ind w:left="993" w:hanging="993"/>
        <w:jc w:val="both"/>
        <w:rPr>
          <w:rFonts w:ascii="Transliterasi" w:hAnsi="Transliterasi" w:cs="Times New Roman"/>
          <w:i/>
          <w:iCs/>
          <w:sz w:val="24"/>
          <w:szCs w:val="24"/>
        </w:rPr>
      </w:pPr>
      <w:r w:rsidRPr="003B4E87">
        <w:rPr>
          <w:rFonts w:ascii="Transliterasi" w:hAnsi="Transliterasi" w:cs="Times New Roman"/>
          <w:sz w:val="24"/>
          <w:szCs w:val="24"/>
        </w:rPr>
        <w:t>Artinya: "</w:t>
      </w:r>
      <w:r w:rsidRPr="003B4E87">
        <w:rPr>
          <w:rFonts w:ascii="Transliterasi" w:hAnsi="Transliterasi" w:cs="Times New Roman"/>
          <w:i/>
          <w:iCs/>
          <w:sz w:val="24"/>
          <w:szCs w:val="24"/>
        </w:rPr>
        <w:t>Sesungguhnya orang-orang yang memakan harta anak yatim secara zalim, Sebenarnya mereka itu menelan api sepenuh perutnya dan mereka akan masuk ke dalam api yang menyala-nyala (Neraka).</w:t>
      </w:r>
      <w:r w:rsidRPr="003B4E87">
        <w:rPr>
          <w:rFonts w:ascii="Transliterasi" w:hAnsi="Transliterasi" w:cs="Times New Roman"/>
          <w:sz w:val="24"/>
          <w:szCs w:val="24"/>
        </w:rPr>
        <w:t>" (Q.S. an-Nisa (4): 10)</w:t>
      </w:r>
      <w:r w:rsidRPr="003B4E87">
        <w:rPr>
          <w:rFonts w:ascii="Transliterasi" w:hAnsi="Transliterasi" w:cs="Times New Roman"/>
          <w:i/>
          <w:iCs/>
          <w:sz w:val="24"/>
          <w:szCs w:val="24"/>
        </w:rPr>
        <w:t xml:space="preserve"> </w:t>
      </w:r>
    </w:p>
    <w:p w:rsidR="00B061EA" w:rsidRPr="003B4E87" w:rsidRDefault="00B061EA" w:rsidP="00B061EA">
      <w:pPr>
        <w:spacing w:line="480" w:lineRule="auto"/>
        <w:jc w:val="both"/>
        <w:rPr>
          <w:rFonts w:ascii="Transliterasi" w:hAnsi="Transliterasi"/>
          <w:sz w:val="24"/>
          <w:szCs w:val="24"/>
        </w:rPr>
      </w:pPr>
    </w:p>
    <w:p w:rsidR="00B061EA" w:rsidRPr="00FE0AFE" w:rsidRDefault="00B061EA" w:rsidP="00B061EA">
      <w:pPr>
        <w:spacing w:line="480" w:lineRule="auto"/>
        <w:jc w:val="both"/>
        <w:rPr>
          <w:rFonts w:ascii="Transliterasi" w:hAnsi="Transliterasi" w:cs="Microsoft Sans Serif"/>
          <w:sz w:val="24"/>
          <w:szCs w:val="24"/>
        </w:rPr>
      </w:pPr>
    </w:p>
    <w:p w:rsidR="00B061EA" w:rsidRDefault="00B061EA" w:rsidP="00B061EA"/>
    <w:p w:rsidR="00B061EA" w:rsidRDefault="00B061EA" w:rsidP="00B061EA"/>
    <w:p w:rsidR="00B061EA" w:rsidRDefault="00B061EA" w:rsidP="00B061EA"/>
    <w:p w:rsidR="00B061EA" w:rsidRDefault="00B061EA" w:rsidP="00B061EA"/>
    <w:p w:rsidR="00B061EA" w:rsidRDefault="00B061EA" w:rsidP="00B061EA"/>
    <w:p w:rsidR="00B061EA" w:rsidRDefault="00B061EA" w:rsidP="00B061EA"/>
    <w:p w:rsidR="00B061EA" w:rsidRDefault="00B061EA" w:rsidP="00B061EA"/>
    <w:p w:rsidR="00B061EA" w:rsidRDefault="00B061EA" w:rsidP="00B061EA"/>
    <w:p w:rsidR="00B061EA" w:rsidRDefault="00B061EA" w:rsidP="00B061EA"/>
    <w:p w:rsidR="00B061EA" w:rsidRDefault="00B061EA" w:rsidP="00B061EA"/>
    <w:p w:rsidR="00B061EA" w:rsidRDefault="00B061EA" w:rsidP="00B061EA"/>
    <w:p w:rsidR="00B061EA" w:rsidRDefault="00B061EA" w:rsidP="00B061EA"/>
    <w:p w:rsidR="00B061EA" w:rsidRDefault="00B061EA" w:rsidP="00B061EA"/>
    <w:p w:rsidR="00B061EA" w:rsidRPr="004B3C75" w:rsidRDefault="00B061EA" w:rsidP="00B061EA">
      <w:pPr>
        <w:spacing w:line="480" w:lineRule="auto"/>
        <w:jc w:val="center"/>
        <w:rPr>
          <w:rFonts w:ascii="Transliterasi" w:hAnsi="Transliterasi"/>
          <w:b/>
          <w:bCs/>
          <w:sz w:val="24"/>
          <w:szCs w:val="24"/>
        </w:rPr>
      </w:pPr>
      <w:r w:rsidRPr="00795492">
        <w:rPr>
          <w:rFonts w:ascii="Transliterasi" w:hAnsi="Transliterasi"/>
          <w:b/>
          <w:bCs/>
          <w:noProof/>
          <w:sz w:val="24"/>
          <w:szCs w:val="24"/>
          <w:lang w:val="id-ID" w:eastAsia="id-ID"/>
        </w:rPr>
        <w:lastRenderedPageBreak/>
        <w:pict>
          <v:rect id="_x0000_s1032" style="position:absolute;left:0;text-align:left;margin-left:383.85pt;margin-top:-62.4pt;width:39.75pt;height:36pt;z-index:251664384" strokecolor="white [3212]"/>
        </w:pict>
      </w:r>
      <w:r w:rsidRPr="004B3C75">
        <w:rPr>
          <w:rFonts w:ascii="Transliterasi" w:hAnsi="Transliterasi"/>
          <w:b/>
          <w:bCs/>
          <w:sz w:val="24"/>
          <w:szCs w:val="24"/>
        </w:rPr>
        <w:t>BAB IV</w:t>
      </w:r>
    </w:p>
    <w:p w:rsidR="00B061EA" w:rsidRPr="004B3C75" w:rsidRDefault="00B061EA" w:rsidP="00B061EA">
      <w:pPr>
        <w:spacing w:line="480" w:lineRule="auto"/>
        <w:jc w:val="center"/>
        <w:rPr>
          <w:rFonts w:ascii="Transliterasi" w:hAnsi="Transliterasi"/>
          <w:b/>
          <w:bCs/>
          <w:sz w:val="24"/>
          <w:szCs w:val="24"/>
        </w:rPr>
      </w:pPr>
      <w:r w:rsidRPr="004B3C75">
        <w:rPr>
          <w:rFonts w:ascii="Transliterasi" w:hAnsi="Transliterasi"/>
          <w:b/>
          <w:bCs/>
          <w:sz w:val="24"/>
          <w:szCs w:val="24"/>
        </w:rPr>
        <w:t>LAPORAN HASIL PENELITIAN</w:t>
      </w:r>
    </w:p>
    <w:p w:rsidR="00B061EA" w:rsidRDefault="00B061EA" w:rsidP="00B061EA">
      <w:pPr>
        <w:spacing w:line="480" w:lineRule="auto"/>
        <w:jc w:val="both"/>
        <w:rPr>
          <w:rFonts w:ascii="Transliterasi" w:hAnsi="Transliterasi"/>
          <w:b/>
          <w:bCs/>
          <w:sz w:val="24"/>
          <w:szCs w:val="24"/>
        </w:rPr>
      </w:pPr>
      <w:r w:rsidRPr="004B3C75">
        <w:rPr>
          <w:rFonts w:ascii="Transliterasi" w:hAnsi="Transliterasi"/>
          <w:b/>
          <w:bCs/>
          <w:sz w:val="24"/>
          <w:szCs w:val="24"/>
        </w:rPr>
        <w:t xml:space="preserve">A. </w:t>
      </w:r>
      <w:r>
        <w:rPr>
          <w:rFonts w:ascii="Transliterasi" w:hAnsi="Transliterasi"/>
          <w:b/>
          <w:bCs/>
          <w:sz w:val="24"/>
          <w:szCs w:val="24"/>
        </w:rPr>
        <w:t>Proses Pengangkatan Anak Asuh di Panti Asuhan Al-Washliyah</w:t>
      </w:r>
    </w:p>
    <w:p w:rsidR="00B061EA" w:rsidRDefault="00B061EA" w:rsidP="00B061EA">
      <w:pPr>
        <w:spacing w:line="480" w:lineRule="auto"/>
        <w:jc w:val="both"/>
        <w:rPr>
          <w:rFonts w:ascii="Transliterasi" w:hAnsi="Transliterasi"/>
          <w:sz w:val="24"/>
          <w:szCs w:val="24"/>
        </w:rPr>
      </w:pPr>
      <w:r>
        <w:rPr>
          <w:rFonts w:ascii="Transliterasi" w:hAnsi="Transliterasi"/>
          <w:sz w:val="24"/>
          <w:szCs w:val="24"/>
          <w:lang w:val="id-ID"/>
        </w:rPr>
        <w:tab/>
      </w:r>
      <w:r w:rsidRPr="00AF338F">
        <w:rPr>
          <w:rFonts w:ascii="Transliterasi" w:hAnsi="Transliterasi"/>
          <w:sz w:val="24"/>
          <w:szCs w:val="24"/>
        </w:rPr>
        <w:t xml:space="preserve">Anak yang </w:t>
      </w:r>
      <w:proofErr w:type="gramStart"/>
      <w:r w:rsidRPr="00AF338F">
        <w:rPr>
          <w:rFonts w:ascii="Transliterasi" w:hAnsi="Transliterasi"/>
          <w:sz w:val="24"/>
          <w:szCs w:val="24"/>
        </w:rPr>
        <w:t>akan</w:t>
      </w:r>
      <w:proofErr w:type="gramEnd"/>
      <w:r w:rsidRPr="00AF338F">
        <w:rPr>
          <w:rFonts w:ascii="Transliterasi" w:hAnsi="Transliterasi"/>
          <w:sz w:val="24"/>
          <w:szCs w:val="24"/>
        </w:rPr>
        <w:t xml:space="preserve"> masuk</w:t>
      </w:r>
      <w:r>
        <w:rPr>
          <w:rFonts w:ascii="Transliterasi" w:hAnsi="Transliterasi"/>
          <w:sz w:val="24"/>
          <w:szCs w:val="24"/>
        </w:rPr>
        <w:t xml:space="preserve"> ke panti asuhan terlebih dahulu diajukan permohonannya oleh orang tua/ keluarga atau ahli waris yang bertanggung jawab terhadan si anak. Permohonan tersebut diajukan secara tertulis dengan menjelaskan identitas si anak berupa: </w:t>
      </w:r>
      <w:proofErr w:type="gramStart"/>
      <w:r>
        <w:rPr>
          <w:rFonts w:ascii="Transliterasi" w:hAnsi="Transliterasi"/>
          <w:sz w:val="24"/>
          <w:szCs w:val="24"/>
        </w:rPr>
        <w:t>nama</w:t>
      </w:r>
      <w:proofErr w:type="gramEnd"/>
      <w:r>
        <w:rPr>
          <w:rFonts w:ascii="Transliterasi" w:hAnsi="Transliterasi"/>
          <w:sz w:val="24"/>
          <w:szCs w:val="24"/>
        </w:rPr>
        <w:t xml:space="preserve">, tempat tanggal lahir (umur), tingkat pendidikan/ kelas, nama orang tua, status anak (yatim piatu-yatim/ piatu-fakir miskin) dan penanggung jawab si anak. Maka dari seluruh permohonan yang masuk </w:t>
      </w:r>
      <w:proofErr w:type="gramStart"/>
      <w:r>
        <w:rPr>
          <w:rFonts w:ascii="Transliterasi" w:hAnsi="Transliterasi"/>
          <w:sz w:val="24"/>
          <w:szCs w:val="24"/>
        </w:rPr>
        <w:t>akan</w:t>
      </w:r>
      <w:proofErr w:type="gramEnd"/>
      <w:r>
        <w:rPr>
          <w:rFonts w:ascii="Transliterasi" w:hAnsi="Transliterasi"/>
          <w:sz w:val="24"/>
          <w:szCs w:val="24"/>
        </w:rPr>
        <w:t xml:space="preserve"> diseleksi sesuai kapasitas daya tampung panti asuhan Al-Washliyah dengan mengutamakan yang lebih memenuhi persyaratan, yaitu:</w:t>
      </w:r>
    </w:p>
    <w:p w:rsidR="00B061EA" w:rsidRDefault="00B061EA" w:rsidP="00B061EA">
      <w:pPr>
        <w:pStyle w:val="ListParagraph"/>
        <w:numPr>
          <w:ilvl w:val="0"/>
          <w:numId w:val="36"/>
        </w:numPr>
        <w:spacing w:after="0" w:line="480" w:lineRule="auto"/>
        <w:jc w:val="both"/>
        <w:rPr>
          <w:rFonts w:ascii="Transliterasi" w:hAnsi="Transliterasi" w:cs="Microsoft Sans Serif"/>
          <w:sz w:val="24"/>
          <w:szCs w:val="24"/>
        </w:rPr>
      </w:pPr>
      <w:r w:rsidRPr="003146F2">
        <w:rPr>
          <w:rFonts w:ascii="Transliterasi" w:hAnsi="Transliterasi" w:cs="Microsoft Sans Serif"/>
          <w:sz w:val="24"/>
          <w:szCs w:val="24"/>
        </w:rPr>
        <w:t>Status ( diutamakan status yatim piatu kemudian yatim atau piatu dan kemudian fakir miskin</w:t>
      </w:r>
    </w:p>
    <w:p w:rsidR="00B061EA" w:rsidRDefault="00B061EA" w:rsidP="00B061EA">
      <w:pPr>
        <w:pStyle w:val="ListParagraph"/>
        <w:numPr>
          <w:ilvl w:val="0"/>
          <w:numId w:val="36"/>
        </w:numPr>
        <w:spacing w:after="0" w:line="480" w:lineRule="auto"/>
        <w:jc w:val="both"/>
        <w:rPr>
          <w:rFonts w:ascii="Transliterasi" w:hAnsi="Transliterasi" w:cs="Microsoft Sans Serif"/>
          <w:sz w:val="24"/>
          <w:szCs w:val="24"/>
        </w:rPr>
      </w:pPr>
      <w:r w:rsidRPr="003146F2">
        <w:rPr>
          <w:rFonts w:ascii="Transliterasi" w:hAnsi="Transliterasi" w:cs="Microsoft Sans Serif"/>
          <w:sz w:val="24"/>
          <w:szCs w:val="24"/>
        </w:rPr>
        <w:t>Usia minimal 7 Tahun dan maksimal 12 Tahun</w:t>
      </w:r>
    </w:p>
    <w:p w:rsidR="00B061EA" w:rsidRPr="003146F2" w:rsidRDefault="00B061EA" w:rsidP="00B061EA">
      <w:pPr>
        <w:pStyle w:val="ListParagraph"/>
        <w:numPr>
          <w:ilvl w:val="0"/>
          <w:numId w:val="36"/>
        </w:numPr>
        <w:spacing w:after="0" w:line="480" w:lineRule="auto"/>
        <w:jc w:val="both"/>
        <w:rPr>
          <w:rFonts w:ascii="Transliterasi" w:hAnsi="Transliterasi" w:cs="Microsoft Sans Serif"/>
          <w:sz w:val="24"/>
          <w:szCs w:val="24"/>
        </w:rPr>
      </w:pPr>
      <w:r w:rsidRPr="003146F2">
        <w:rPr>
          <w:rFonts w:ascii="Transliterasi" w:hAnsi="Transliterasi" w:cs="Microsoft Sans Serif"/>
          <w:sz w:val="24"/>
          <w:szCs w:val="24"/>
        </w:rPr>
        <w:t>Pendidikan minimal kelas I SD maksimal Kelas IV SD</w:t>
      </w:r>
    </w:p>
    <w:p w:rsidR="00B061EA" w:rsidRPr="00AF338F" w:rsidRDefault="00B061EA" w:rsidP="00B061EA">
      <w:pPr>
        <w:spacing w:line="480" w:lineRule="auto"/>
        <w:jc w:val="both"/>
        <w:rPr>
          <w:rFonts w:ascii="Transliterasi" w:hAnsi="Transliterasi" w:cs="Microsoft Sans Serif"/>
          <w:sz w:val="24"/>
          <w:szCs w:val="24"/>
        </w:rPr>
      </w:pPr>
      <w:r w:rsidRPr="00795492">
        <w:rPr>
          <w:rFonts w:ascii="Transliterasi" w:hAnsi="Transliterasi" w:cs="Microsoft Sans Serif"/>
          <w:noProof/>
          <w:sz w:val="24"/>
          <w:szCs w:val="24"/>
          <w:lang w:val="id-ID" w:eastAsia="id-ID"/>
        </w:rPr>
        <w:pict>
          <v:rect id="_x0000_s1033" style="position:absolute;left:0;text-align:left;margin-left:165.6pt;margin-top:92.1pt;width:45.75pt;height:36.75pt;z-index:251665408" strokecolor="white [3212]">
            <v:textbox>
              <w:txbxContent>
                <w:p w:rsidR="00B061EA" w:rsidRPr="00575E39" w:rsidRDefault="00B061EA" w:rsidP="00B061EA">
                  <w:pPr>
                    <w:jc w:val="center"/>
                    <w:rPr>
                      <w:lang w:val="id-ID"/>
                    </w:rPr>
                  </w:pPr>
                  <w:r>
                    <w:rPr>
                      <w:lang w:val="id-ID"/>
                    </w:rPr>
                    <w:t>58</w:t>
                  </w:r>
                </w:p>
              </w:txbxContent>
            </v:textbox>
          </v:rect>
        </w:pict>
      </w:r>
    </w:p>
    <w:p w:rsidR="00B061EA" w:rsidRPr="00AF338F" w:rsidRDefault="00B061EA" w:rsidP="00B061EA">
      <w:pPr>
        <w:spacing w:line="480" w:lineRule="auto"/>
        <w:ind w:left="720" w:hanging="720"/>
        <w:jc w:val="both"/>
        <w:rPr>
          <w:rFonts w:ascii="Transliterasi" w:hAnsi="Transliterasi" w:cs="Microsoft Sans Serif"/>
          <w:sz w:val="24"/>
          <w:szCs w:val="24"/>
        </w:rPr>
      </w:pPr>
      <w:r>
        <w:rPr>
          <w:rFonts w:ascii="Transliterasi" w:hAnsi="Transliterasi" w:cs="Microsoft Sans Serif"/>
          <w:sz w:val="24"/>
          <w:szCs w:val="24"/>
        </w:rPr>
        <w:t xml:space="preserve">            </w:t>
      </w:r>
      <w:r w:rsidRPr="00AF338F">
        <w:rPr>
          <w:rFonts w:ascii="Transliterasi" w:hAnsi="Transliterasi" w:cs="Microsoft Sans Serif"/>
          <w:sz w:val="24"/>
          <w:szCs w:val="24"/>
        </w:rPr>
        <w:t xml:space="preserve"> Apabila dalam proses seleksi sianak diterima, maka </w:t>
      </w:r>
      <w:proofErr w:type="gramStart"/>
      <w:r w:rsidRPr="00AF338F">
        <w:rPr>
          <w:rFonts w:ascii="Transliterasi" w:hAnsi="Transliterasi" w:cs="Microsoft Sans Serif"/>
          <w:sz w:val="24"/>
          <w:szCs w:val="24"/>
        </w:rPr>
        <w:t>akan</w:t>
      </w:r>
      <w:proofErr w:type="gramEnd"/>
      <w:r w:rsidRPr="00AF338F">
        <w:rPr>
          <w:rFonts w:ascii="Transliterasi" w:hAnsi="Transliterasi" w:cs="Microsoft Sans Serif"/>
          <w:sz w:val="24"/>
          <w:szCs w:val="24"/>
        </w:rPr>
        <w:t xml:space="preserve"> dilakukan pemanggilan/pemberitahuan melalui surat atau pemanggilan secara langsung. Dan sekaligus juga akan diminta untuk melengkapi syarat-syarat administrasi </w:t>
      </w:r>
      <w:proofErr w:type="gramStart"/>
      <w:r w:rsidRPr="00AF338F">
        <w:rPr>
          <w:rFonts w:ascii="Transliterasi" w:hAnsi="Transliterasi" w:cs="Microsoft Sans Serif"/>
          <w:sz w:val="24"/>
          <w:szCs w:val="24"/>
        </w:rPr>
        <w:t>berupa :</w:t>
      </w:r>
      <w:proofErr w:type="gramEnd"/>
    </w:p>
    <w:p w:rsidR="00B061EA" w:rsidRDefault="00B061EA" w:rsidP="00B061EA">
      <w:pPr>
        <w:pStyle w:val="ListParagraph"/>
        <w:numPr>
          <w:ilvl w:val="0"/>
          <w:numId w:val="35"/>
        </w:numPr>
        <w:spacing w:after="0" w:line="480" w:lineRule="auto"/>
        <w:ind w:left="1418" w:hanging="284"/>
        <w:jc w:val="both"/>
        <w:rPr>
          <w:rFonts w:ascii="Transliterasi" w:hAnsi="Transliterasi" w:cs="Microsoft Sans Serif"/>
          <w:sz w:val="24"/>
          <w:szCs w:val="24"/>
        </w:rPr>
      </w:pPr>
      <w:r w:rsidRPr="003146F2">
        <w:rPr>
          <w:rFonts w:ascii="Transliterasi" w:hAnsi="Transliterasi" w:cs="Microsoft Sans Serif"/>
          <w:sz w:val="24"/>
          <w:szCs w:val="24"/>
        </w:rPr>
        <w:t>Pas Fhoto</w:t>
      </w:r>
    </w:p>
    <w:p w:rsidR="00B061EA" w:rsidRDefault="00B061EA" w:rsidP="00B061EA">
      <w:pPr>
        <w:pStyle w:val="ListParagraph"/>
        <w:numPr>
          <w:ilvl w:val="0"/>
          <w:numId w:val="35"/>
        </w:numPr>
        <w:spacing w:after="0" w:line="480" w:lineRule="auto"/>
        <w:ind w:left="1418" w:hanging="284"/>
        <w:jc w:val="both"/>
        <w:rPr>
          <w:rFonts w:ascii="Transliterasi" w:hAnsi="Transliterasi" w:cs="Microsoft Sans Serif"/>
          <w:sz w:val="24"/>
          <w:szCs w:val="24"/>
        </w:rPr>
      </w:pPr>
      <w:r w:rsidRPr="003146F2">
        <w:rPr>
          <w:rFonts w:ascii="Transliterasi" w:hAnsi="Transliterasi" w:cs="Microsoft Sans Serif"/>
          <w:sz w:val="24"/>
          <w:szCs w:val="24"/>
        </w:rPr>
        <w:t>Surat Keterangan Kepala Desa atau pejabat yang berwenang</w:t>
      </w:r>
    </w:p>
    <w:p w:rsidR="00B061EA" w:rsidRDefault="00B061EA" w:rsidP="00B061EA">
      <w:pPr>
        <w:pStyle w:val="ListParagraph"/>
        <w:numPr>
          <w:ilvl w:val="0"/>
          <w:numId w:val="35"/>
        </w:numPr>
        <w:spacing w:after="0" w:line="480" w:lineRule="auto"/>
        <w:ind w:left="1418" w:hanging="284"/>
        <w:jc w:val="both"/>
        <w:rPr>
          <w:rFonts w:ascii="Transliterasi" w:hAnsi="Transliterasi" w:cs="Microsoft Sans Serif"/>
          <w:sz w:val="24"/>
          <w:szCs w:val="24"/>
        </w:rPr>
      </w:pPr>
      <w:r w:rsidRPr="003146F2">
        <w:rPr>
          <w:rFonts w:ascii="Transliterasi" w:hAnsi="Transliterasi" w:cs="Microsoft Sans Serif"/>
          <w:sz w:val="24"/>
          <w:szCs w:val="24"/>
        </w:rPr>
        <w:t>Kartu Keluarga (bila ada)</w:t>
      </w:r>
    </w:p>
    <w:p w:rsidR="00B061EA" w:rsidRDefault="00B061EA" w:rsidP="00B061EA">
      <w:pPr>
        <w:pStyle w:val="ListParagraph"/>
        <w:numPr>
          <w:ilvl w:val="0"/>
          <w:numId w:val="35"/>
        </w:numPr>
        <w:spacing w:after="0" w:line="480" w:lineRule="auto"/>
        <w:ind w:left="1418"/>
        <w:jc w:val="both"/>
        <w:rPr>
          <w:rFonts w:ascii="Transliterasi" w:hAnsi="Transliterasi" w:cs="Microsoft Sans Serif"/>
          <w:sz w:val="24"/>
          <w:szCs w:val="24"/>
        </w:rPr>
      </w:pPr>
      <w:r w:rsidRPr="003146F2">
        <w:rPr>
          <w:rFonts w:ascii="Transliterasi" w:hAnsi="Transliterasi" w:cs="Microsoft Sans Serif"/>
          <w:sz w:val="24"/>
          <w:szCs w:val="24"/>
        </w:rPr>
        <w:lastRenderedPageBreak/>
        <w:t>Akte Kelahiran (bila Ada)</w:t>
      </w:r>
    </w:p>
    <w:p w:rsidR="00B061EA" w:rsidRDefault="00B061EA" w:rsidP="00B061EA">
      <w:pPr>
        <w:pStyle w:val="ListParagraph"/>
        <w:numPr>
          <w:ilvl w:val="0"/>
          <w:numId w:val="35"/>
        </w:numPr>
        <w:spacing w:after="0" w:line="480" w:lineRule="auto"/>
        <w:ind w:left="1134" w:firstLine="0"/>
        <w:jc w:val="both"/>
        <w:rPr>
          <w:rFonts w:ascii="Transliterasi" w:hAnsi="Transliterasi" w:cs="Microsoft Sans Serif"/>
          <w:sz w:val="24"/>
          <w:szCs w:val="24"/>
        </w:rPr>
      </w:pPr>
      <w:r w:rsidRPr="003146F2">
        <w:rPr>
          <w:rFonts w:ascii="Transliterasi" w:hAnsi="Transliterasi" w:cs="Microsoft Sans Serif"/>
          <w:sz w:val="24"/>
          <w:szCs w:val="24"/>
        </w:rPr>
        <w:t xml:space="preserve">Surat-surat keperluan sekolah </w:t>
      </w:r>
      <w:proofErr w:type="gramStart"/>
      <w:r w:rsidRPr="003146F2">
        <w:rPr>
          <w:rFonts w:ascii="Transliterasi" w:hAnsi="Transliterasi" w:cs="Microsoft Sans Serif"/>
          <w:sz w:val="24"/>
          <w:szCs w:val="24"/>
        </w:rPr>
        <w:t>( raport</w:t>
      </w:r>
      <w:proofErr w:type="gramEnd"/>
      <w:r w:rsidRPr="003146F2">
        <w:rPr>
          <w:rFonts w:ascii="Transliterasi" w:hAnsi="Transliterasi" w:cs="Microsoft Sans Serif"/>
          <w:sz w:val="24"/>
          <w:szCs w:val="24"/>
        </w:rPr>
        <w:t>, surat pindah dll.)</w:t>
      </w:r>
    </w:p>
    <w:p w:rsidR="00B061EA" w:rsidRDefault="00B061EA" w:rsidP="00B061EA">
      <w:pPr>
        <w:pStyle w:val="ListParagraph"/>
        <w:numPr>
          <w:ilvl w:val="0"/>
          <w:numId w:val="35"/>
        </w:numPr>
        <w:spacing w:after="0" w:line="480" w:lineRule="auto"/>
        <w:ind w:left="1418"/>
        <w:jc w:val="both"/>
        <w:rPr>
          <w:rFonts w:ascii="Transliterasi" w:hAnsi="Transliterasi" w:cs="Microsoft Sans Serif"/>
          <w:sz w:val="24"/>
          <w:szCs w:val="24"/>
        </w:rPr>
      </w:pPr>
      <w:r w:rsidRPr="003146F2">
        <w:rPr>
          <w:rFonts w:ascii="Transliterasi" w:hAnsi="Transliterasi" w:cs="Microsoft Sans Serif"/>
          <w:sz w:val="24"/>
          <w:szCs w:val="24"/>
        </w:rPr>
        <w:t>Menigisi Formulir</w:t>
      </w:r>
    </w:p>
    <w:p w:rsidR="00B061EA" w:rsidRPr="003518F9" w:rsidRDefault="00B061EA" w:rsidP="00B061EA">
      <w:pPr>
        <w:spacing w:line="480" w:lineRule="auto"/>
        <w:ind w:firstLine="405"/>
        <w:jc w:val="both"/>
        <w:rPr>
          <w:rFonts w:ascii="Transliterasi" w:hAnsi="Transliterasi" w:cs="Microsoft Sans Serif"/>
          <w:sz w:val="24"/>
          <w:szCs w:val="24"/>
          <w:lang w:val="id-ID"/>
        </w:rPr>
      </w:pPr>
      <w:r w:rsidRPr="003146F2">
        <w:rPr>
          <w:rFonts w:ascii="Transliterasi" w:hAnsi="Transliterasi" w:cs="Microsoft Sans Serif"/>
          <w:sz w:val="24"/>
          <w:szCs w:val="24"/>
        </w:rPr>
        <w:t xml:space="preserve">Jika proses tersebut telah diselesaikan, sianak telah terdaftar sebagai anak asuh dan selanjutnya harus tinggal diasrama Panti Asuhan dan wajib mengikuti / mematuhi seluruh </w:t>
      </w:r>
      <w:proofErr w:type="gramStart"/>
      <w:r w:rsidRPr="003146F2">
        <w:rPr>
          <w:rFonts w:ascii="Transliterasi" w:hAnsi="Transliterasi" w:cs="Microsoft Sans Serif"/>
          <w:sz w:val="24"/>
          <w:szCs w:val="24"/>
        </w:rPr>
        <w:t>peraturan  serta</w:t>
      </w:r>
      <w:proofErr w:type="gramEnd"/>
      <w:r w:rsidRPr="003146F2">
        <w:rPr>
          <w:rFonts w:ascii="Transliterasi" w:hAnsi="Transliterasi" w:cs="Microsoft Sans Serif"/>
          <w:sz w:val="24"/>
          <w:szCs w:val="24"/>
        </w:rPr>
        <w:t xml:space="preserve"> tata tertib yang berlaku. </w:t>
      </w:r>
    </w:p>
    <w:p w:rsidR="00B061EA" w:rsidRDefault="00B061EA" w:rsidP="00B061EA">
      <w:pPr>
        <w:pStyle w:val="ListParagraph"/>
        <w:numPr>
          <w:ilvl w:val="0"/>
          <w:numId w:val="26"/>
        </w:numPr>
        <w:spacing w:line="480" w:lineRule="auto"/>
        <w:jc w:val="both"/>
        <w:rPr>
          <w:rFonts w:ascii="Transliterasi" w:hAnsi="Transliterasi" w:cs="Microsoft Sans Serif"/>
          <w:b/>
          <w:bCs/>
          <w:sz w:val="24"/>
          <w:szCs w:val="24"/>
          <w:lang w:val="id-ID"/>
        </w:rPr>
      </w:pPr>
      <w:r w:rsidRPr="00BD5E66">
        <w:rPr>
          <w:rFonts w:ascii="Transliterasi" w:hAnsi="Transliterasi" w:cs="Microsoft Sans Serif"/>
          <w:b/>
          <w:bCs/>
          <w:sz w:val="24"/>
          <w:szCs w:val="24"/>
        </w:rPr>
        <w:t>Penentuan Perwalian di Panti Asuhan Al-Washliyah</w:t>
      </w:r>
    </w:p>
    <w:p w:rsidR="00B061EA" w:rsidRDefault="00B061EA" w:rsidP="00B061EA">
      <w:pPr>
        <w:pStyle w:val="ListParagraph"/>
        <w:spacing w:line="480" w:lineRule="auto"/>
        <w:jc w:val="both"/>
        <w:rPr>
          <w:rFonts w:ascii="Transliterasi" w:hAnsi="Transliterasi" w:cs="Microsoft Sans Serif"/>
          <w:sz w:val="24"/>
          <w:szCs w:val="24"/>
          <w:lang w:val="id-ID"/>
        </w:rPr>
      </w:pPr>
      <w:r>
        <w:rPr>
          <w:rFonts w:ascii="Transliterasi" w:hAnsi="Transliterasi" w:cs="Microsoft Sans Serif"/>
          <w:sz w:val="24"/>
          <w:szCs w:val="24"/>
          <w:lang w:val="id-ID"/>
        </w:rPr>
        <w:tab/>
      </w:r>
      <w:r w:rsidRPr="00BD5E66">
        <w:rPr>
          <w:rFonts w:ascii="Transliterasi" w:hAnsi="Transliterasi" w:cs="Microsoft Sans Serif"/>
          <w:sz w:val="24"/>
          <w:szCs w:val="24"/>
          <w:lang w:val="id-ID"/>
        </w:rPr>
        <w:t>Anak a</w:t>
      </w:r>
      <w:r>
        <w:rPr>
          <w:rFonts w:ascii="Transliterasi" w:hAnsi="Transliterasi" w:cs="Microsoft Sans Serif"/>
          <w:sz w:val="24"/>
          <w:szCs w:val="24"/>
          <w:lang w:val="id-ID"/>
        </w:rPr>
        <w:t>suh akan hidup dan tinggal bersama anak asuh yang lainnya dan pengurus panti asuhan Al-washliyah sebagai pengasuh atau walinya. Dalam hal ini panti asuhan Al-washliyah tidak memberikan sfesifikasi khusus terhadap pengasuh atau wali, sehingga siapapun yang menjadi pengurus maka itulah yang akan menjadi pengasuh atau wali terhadap seluruh anak asuh tersebut.</w:t>
      </w:r>
    </w:p>
    <w:p w:rsidR="00B061EA" w:rsidRDefault="00B061EA" w:rsidP="00B061EA">
      <w:pPr>
        <w:pStyle w:val="ListParagraph"/>
        <w:spacing w:line="480" w:lineRule="auto"/>
        <w:jc w:val="both"/>
        <w:rPr>
          <w:rFonts w:ascii="Transliterasi" w:hAnsi="Transliterasi" w:cs="Microsoft Sans Serif"/>
          <w:sz w:val="24"/>
          <w:szCs w:val="24"/>
          <w:lang w:val="id-ID"/>
        </w:rPr>
      </w:pPr>
      <w:r>
        <w:rPr>
          <w:rFonts w:ascii="Transliterasi" w:hAnsi="Transliterasi" w:cs="Microsoft Sans Serif"/>
          <w:sz w:val="24"/>
          <w:szCs w:val="24"/>
          <w:lang w:val="id-ID"/>
        </w:rPr>
        <w:tab/>
        <w:t xml:space="preserve">Perwalian terhadap anak asuh tidak sepenuhnya diserahkan kepada pihak panti asuhan, si anak tetap menjadi tanggung jawab bagi keluarganya atau ahli waris dan akan dipulangkan kepada keluarga atau ahli warisnya ataupun dikembalikan kepada masyarakat apabila masanya telah habis ataupun si anak berbuat kesalahan yang tidak dapat ditolerir lagi. </w:t>
      </w:r>
    </w:p>
    <w:p w:rsidR="00B061EA" w:rsidRDefault="00B061EA" w:rsidP="00B061EA">
      <w:pPr>
        <w:pStyle w:val="ListParagraph"/>
        <w:numPr>
          <w:ilvl w:val="0"/>
          <w:numId w:val="26"/>
        </w:numPr>
        <w:spacing w:line="480" w:lineRule="auto"/>
        <w:jc w:val="both"/>
        <w:rPr>
          <w:rFonts w:ascii="Transliterasi" w:hAnsi="Transliterasi" w:cs="Microsoft Sans Serif"/>
          <w:b/>
          <w:bCs/>
          <w:sz w:val="24"/>
          <w:szCs w:val="24"/>
          <w:lang w:val="id-ID"/>
        </w:rPr>
      </w:pPr>
      <w:r w:rsidRPr="00CD5FBD">
        <w:rPr>
          <w:rFonts w:ascii="Transliterasi" w:hAnsi="Transliterasi" w:cs="Microsoft Sans Serif"/>
          <w:b/>
          <w:bCs/>
          <w:sz w:val="24"/>
          <w:szCs w:val="24"/>
          <w:lang w:val="id-ID"/>
        </w:rPr>
        <w:t>Kewajiban Panti Asuhan Al-Washliyah Sebagai Wali Terhadap Anak Asuh</w:t>
      </w:r>
    </w:p>
    <w:p w:rsidR="00B061EA" w:rsidRDefault="00B061EA" w:rsidP="00B061EA">
      <w:pPr>
        <w:pStyle w:val="ListParagraph"/>
        <w:spacing w:line="480" w:lineRule="auto"/>
        <w:jc w:val="both"/>
        <w:rPr>
          <w:rFonts w:ascii="Transliterasi" w:hAnsi="Transliterasi" w:cs="Microsoft Sans Serif"/>
          <w:sz w:val="24"/>
          <w:szCs w:val="24"/>
          <w:lang w:val="id-ID"/>
        </w:rPr>
      </w:pPr>
      <w:r>
        <w:rPr>
          <w:rFonts w:ascii="Transliterasi" w:hAnsi="Transliterasi" w:cs="Microsoft Sans Serif"/>
          <w:sz w:val="24"/>
          <w:szCs w:val="24"/>
          <w:lang w:val="id-ID"/>
        </w:rPr>
        <w:tab/>
        <w:t>Mengenai hak yang didapatkan anak asuh yang berarti kewajiban panti asuhan Al-Washliyah yaitu:</w:t>
      </w:r>
    </w:p>
    <w:p w:rsidR="00B061EA" w:rsidRDefault="00B061EA" w:rsidP="00B061EA">
      <w:pPr>
        <w:pStyle w:val="ListParagraph"/>
        <w:numPr>
          <w:ilvl w:val="2"/>
          <w:numId w:val="3"/>
        </w:numPr>
        <w:spacing w:line="480" w:lineRule="auto"/>
        <w:ind w:left="993" w:hanging="284"/>
        <w:jc w:val="both"/>
        <w:rPr>
          <w:rFonts w:ascii="Transliterasi" w:hAnsi="Transliterasi" w:cs="Microsoft Sans Serif"/>
          <w:sz w:val="24"/>
          <w:szCs w:val="24"/>
          <w:lang w:val="id-ID"/>
        </w:rPr>
      </w:pPr>
      <w:r>
        <w:rPr>
          <w:rFonts w:ascii="Transliterasi" w:hAnsi="Transliterasi" w:cs="Microsoft Sans Serif"/>
          <w:sz w:val="24"/>
          <w:szCs w:val="24"/>
          <w:lang w:val="id-ID"/>
        </w:rPr>
        <w:t>Pendidikan dan Pengasuhan</w:t>
      </w:r>
    </w:p>
    <w:p w:rsidR="00B061EA" w:rsidRDefault="00B061EA" w:rsidP="00B061EA">
      <w:pPr>
        <w:pStyle w:val="ListParagraph"/>
        <w:spacing w:line="480" w:lineRule="auto"/>
        <w:ind w:left="993"/>
        <w:jc w:val="both"/>
        <w:rPr>
          <w:rFonts w:ascii="Transliterasi" w:hAnsi="Transliterasi" w:cs="Microsoft Sans Serif"/>
          <w:sz w:val="24"/>
          <w:szCs w:val="24"/>
          <w:lang w:val="id-ID"/>
        </w:rPr>
      </w:pPr>
      <w:r>
        <w:rPr>
          <w:rFonts w:ascii="Transliterasi" w:hAnsi="Transliterasi" w:cs="Microsoft Sans Serif"/>
          <w:sz w:val="24"/>
          <w:szCs w:val="24"/>
          <w:lang w:val="id-ID"/>
        </w:rPr>
        <w:t xml:space="preserve">Pendidikan yang didapatkan anak asuh di panti asuhan Al-Washliyah sudah sangat baik terutama pendidikan agama. Setiap anak asuh bukan </w:t>
      </w:r>
      <w:r>
        <w:rPr>
          <w:rFonts w:ascii="Transliterasi" w:hAnsi="Transliterasi" w:cs="Microsoft Sans Serif"/>
          <w:sz w:val="24"/>
          <w:szCs w:val="24"/>
          <w:lang w:val="id-ID"/>
        </w:rPr>
        <w:lastRenderedPageBreak/>
        <w:t>hanya mendapatkan pendidikan umum saja tetapi juga pendidikan agama, contohnya saja anak asuh yang masih duduk di bangku sekolah dasar di sore harinya mereka diwajibkan untuk sekolah arab atau ibtidaiyah. Bukan hanya itu setiap anak asuh juga diberikan keterampilan sederhana berupa pangkas dan pertukangan.</w:t>
      </w:r>
    </w:p>
    <w:p w:rsidR="00B061EA" w:rsidRDefault="00B061EA" w:rsidP="00B061EA">
      <w:pPr>
        <w:pStyle w:val="ListParagraph"/>
        <w:numPr>
          <w:ilvl w:val="2"/>
          <w:numId w:val="3"/>
        </w:numPr>
        <w:spacing w:line="480" w:lineRule="auto"/>
        <w:ind w:left="993" w:firstLine="0"/>
        <w:jc w:val="both"/>
        <w:rPr>
          <w:rFonts w:ascii="Transliterasi" w:hAnsi="Transliterasi" w:cs="Microsoft Sans Serif"/>
          <w:sz w:val="24"/>
          <w:szCs w:val="24"/>
          <w:lang w:val="id-ID"/>
        </w:rPr>
      </w:pPr>
      <w:r>
        <w:rPr>
          <w:rFonts w:ascii="Transliterasi" w:hAnsi="Transliterasi" w:cs="Microsoft Sans Serif"/>
          <w:sz w:val="24"/>
          <w:szCs w:val="24"/>
          <w:lang w:val="id-ID"/>
        </w:rPr>
        <w:t>Tempat Tinggal dan Kebutuhan Makan/ Minum sehari-hari</w:t>
      </w:r>
    </w:p>
    <w:p w:rsidR="00B061EA" w:rsidRDefault="00B061EA" w:rsidP="00B061EA">
      <w:pPr>
        <w:pStyle w:val="ListParagraph"/>
        <w:spacing w:line="480" w:lineRule="auto"/>
        <w:ind w:left="993"/>
        <w:jc w:val="both"/>
        <w:rPr>
          <w:rFonts w:ascii="Transliterasi" w:hAnsi="Transliterasi" w:cs="Microsoft Sans Serif"/>
          <w:sz w:val="24"/>
          <w:szCs w:val="24"/>
          <w:lang w:val="id-ID"/>
        </w:rPr>
      </w:pPr>
      <w:r>
        <w:rPr>
          <w:rFonts w:ascii="Transliterasi" w:hAnsi="Transliterasi" w:cs="Microsoft Sans Serif"/>
          <w:sz w:val="24"/>
          <w:szCs w:val="24"/>
          <w:lang w:val="id-ID"/>
        </w:rPr>
        <w:tab/>
        <w:t>Mengenai tempat tinggal anak asuh mendapatkan tempat tinggal yang layak dengan fasilitas yang cukup dan sesuai dengan kebutuhan anak asuh seperti lemari pakaian anak asuh, tempat tidur, meja/ kursi belajar, peralatan makan dan peralatan dapur lainnya, dan perangkat-perangkat lainnya. Begitu juga dengan makan dan minum anak asuh sehari-hari panti asuhan Al-Washliyah sudah memberikan sesuai dengan kemampuan yang dimiliki panti ini. Kebutuhan makan/ minum sehari-hari anak asuh terpenuhi setiap harinya walaupun dengan lauk ala kadarnya.</w:t>
      </w:r>
    </w:p>
    <w:p w:rsidR="00B061EA" w:rsidRDefault="00B061EA" w:rsidP="00B061EA">
      <w:pPr>
        <w:pStyle w:val="ListParagraph"/>
        <w:numPr>
          <w:ilvl w:val="2"/>
          <w:numId w:val="3"/>
        </w:numPr>
        <w:spacing w:line="480" w:lineRule="auto"/>
        <w:ind w:left="1134" w:hanging="141"/>
        <w:jc w:val="both"/>
        <w:rPr>
          <w:rFonts w:ascii="Transliterasi" w:hAnsi="Transliterasi" w:cs="Microsoft Sans Serif"/>
          <w:sz w:val="24"/>
          <w:szCs w:val="24"/>
          <w:lang w:val="id-ID"/>
        </w:rPr>
      </w:pPr>
      <w:r>
        <w:rPr>
          <w:rFonts w:ascii="Transliterasi" w:hAnsi="Transliterasi" w:cs="Microsoft Sans Serif"/>
          <w:sz w:val="24"/>
          <w:szCs w:val="24"/>
          <w:lang w:val="id-ID"/>
        </w:rPr>
        <w:t>Perlindungan Kesehatan</w:t>
      </w:r>
    </w:p>
    <w:p w:rsidR="00B061EA" w:rsidRDefault="00B061EA" w:rsidP="00B061EA">
      <w:pPr>
        <w:pStyle w:val="ListParagraph"/>
        <w:spacing w:line="480" w:lineRule="auto"/>
        <w:ind w:left="1134"/>
        <w:jc w:val="both"/>
        <w:rPr>
          <w:rFonts w:ascii="Transliterasi" w:hAnsi="Transliterasi" w:cs="Microsoft Sans Serif"/>
          <w:sz w:val="24"/>
          <w:szCs w:val="24"/>
          <w:lang w:val="id-ID"/>
        </w:rPr>
      </w:pPr>
      <w:r>
        <w:rPr>
          <w:rFonts w:ascii="Transliterasi" w:hAnsi="Transliterasi" w:cs="Microsoft Sans Serif"/>
          <w:sz w:val="24"/>
          <w:szCs w:val="24"/>
          <w:lang w:val="id-ID"/>
        </w:rPr>
        <w:tab/>
        <w:t>Untuk memelihara kesehatan anak, secara rutin diadakan pemeriksaan oleh tim medis dari puskesmas atau lembaga kesehatan yang secara sukarela memeriksa kesehatan anak. Dan apabila ada anak yang sakit, akan segera dibawa berobat ke puskesmas atau rumah sakit. Bila ada anak asuh yang sakit, maka pihak panti asuhan akan segera membawa anak ke puskesmas bila hanya sakit ringan dan merujuk ke rumah sakit bila sakit anak berat.</w:t>
      </w:r>
    </w:p>
    <w:p w:rsidR="00B061EA" w:rsidRDefault="00B061EA" w:rsidP="00B061EA">
      <w:pPr>
        <w:pStyle w:val="ListParagraph"/>
        <w:numPr>
          <w:ilvl w:val="2"/>
          <w:numId w:val="3"/>
        </w:numPr>
        <w:spacing w:line="480" w:lineRule="auto"/>
        <w:ind w:left="1134" w:firstLine="0"/>
        <w:jc w:val="both"/>
        <w:rPr>
          <w:rFonts w:ascii="Transliterasi" w:hAnsi="Transliterasi" w:cs="Microsoft Sans Serif"/>
          <w:sz w:val="24"/>
          <w:szCs w:val="24"/>
          <w:lang w:val="id-ID"/>
        </w:rPr>
      </w:pPr>
      <w:r>
        <w:rPr>
          <w:rFonts w:ascii="Transliterasi" w:hAnsi="Transliterasi" w:cs="Microsoft Sans Serif"/>
          <w:sz w:val="24"/>
          <w:szCs w:val="24"/>
          <w:lang w:val="id-ID"/>
        </w:rPr>
        <w:t>Perlindungan Hukum</w:t>
      </w:r>
    </w:p>
    <w:p w:rsidR="00B061EA" w:rsidRDefault="00B061EA" w:rsidP="00B061EA">
      <w:pPr>
        <w:pStyle w:val="ListParagraph"/>
        <w:spacing w:line="480" w:lineRule="auto"/>
        <w:ind w:left="1134"/>
        <w:jc w:val="both"/>
        <w:rPr>
          <w:rFonts w:ascii="Transliterasi" w:hAnsi="Transliterasi" w:cs="Microsoft Sans Serif"/>
          <w:sz w:val="24"/>
          <w:szCs w:val="24"/>
          <w:lang w:val="id-ID"/>
        </w:rPr>
      </w:pPr>
      <w:r>
        <w:rPr>
          <w:rFonts w:ascii="Transliterasi" w:hAnsi="Transliterasi" w:cs="Microsoft Sans Serif"/>
          <w:sz w:val="24"/>
          <w:szCs w:val="24"/>
          <w:lang w:val="id-ID"/>
        </w:rPr>
        <w:tab/>
        <w:t xml:space="preserve">Mengenai perlindungan hukum anak asuh akan mendapatkan perlindungan hukum  sesuai kemampuan panti asuhan Al-Washliyah. Hal ini tentu tidak sesuai dengan sistem perwalian panti asuhan ini seperti </w:t>
      </w:r>
      <w:r>
        <w:rPr>
          <w:rFonts w:ascii="Transliterasi" w:hAnsi="Transliterasi" w:cs="Microsoft Sans Serif"/>
          <w:sz w:val="24"/>
          <w:szCs w:val="24"/>
          <w:lang w:val="id-ID"/>
        </w:rPr>
        <w:lastRenderedPageBreak/>
        <w:t>yang telah dipaparkan sebelumnya bahwa wali bertanggung jawab atas apa yang menjadi hak anak asuh dan salah satu hak anak asuh tersebut yaitu hak untuk mendapatkan perlindungan hukum. Jika hanya sebatas “sesuai kemampuan” itu artinya panti asuhan ini tidak bertanggung jawab sepenuhnya terhadap hak anak asuh dalam hal ini hak untuk mendapatkan perlindungan hukum.</w:t>
      </w:r>
    </w:p>
    <w:p w:rsidR="00B061EA" w:rsidRDefault="00B061EA" w:rsidP="00B061EA">
      <w:pPr>
        <w:pStyle w:val="ListParagraph"/>
        <w:numPr>
          <w:ilvl w:val="2"/>
          <w:numId w:val="3"/>
        </w:numPr>
        <w:spacing w:line="480" w:lineRule="auto"/>
        <w:ind w:left="1134" w:firstLine="0"/>
        <w:jc w:val="both"/>
        <w:rPr>
          <w:rFonts w:ascii="Transliterasi" w:hAnsi="Transliterasi" w:cs="Microsoft Sans Serif"/>
          <w:sz w:val="24"/>
          <w:szCs w:val="24"/>
          <w:lang w:val="id-ID"/>
        </w:rPr>
      </w:pPr>
      <w:r>
        <w:rPr>
          <w:rFonts w:ascii="Transliterasi" w:hAnsi="Transliterasi" w:cs="Microsoft Sans Serif"/>
          <w:sz w:val="24"/>
          <w:szCs w:val="24"/>
          <w:lang w:val="id-ID"/>
        </w:rPr>
        <w:t>Penggunaan sarana dan prasarana panti sesuai peraturan</w:t>
      </w:r>
    </w:p>
    <w:p w:rsidR="00B061EA" w:rsidRDefault="00B061EA" w:rsidP="00B061EA">
      <w:pPr>
        <w:pStyle w:val="ListParagraph"/>
        <w:spacing w:line="480" w:lineRule="auto"/>
        <w:ind w:left="1134"/>
        <w:jc w:val="both"/>
        <w:rPr>
          <w:rFonts w:ascii="Transliterasi" w:hAnsi="Transliterasi" w:cs="Microsoft Sans Serif"/>
          <w:sz w:val="24"/>
          <w:szCs w:val="24"/>
          <w:lang w:val="id-ID"/>
        </w:rPr>
      </w:pPr>
      <w:r>
        <w:rPr>
          <w:rFonts w:ascii="Transliterasi" w:hAnsi="Transliterasi" w:cs="Microsoft Sans Serif"/>
          <w:sz w:val="24"/>
          <w:szCs w:val="24"/>
          <w:lang w:val="id-ID"/>
        </w:rPr>
        <w:tab/>
        <w:t>Penggunaaan sarana dan prasarana yang dimaksud misalnya penggunaan komputer, sarana olahraga seperti lapangan badminton atau lapangan tenis. Penggunaan sarana dan prasarana ini tidak bisa digunakan anak asuh sesuka hatinya, karena panti asuhan memberikan peraturan untuk menggunakannya, misalnya komputer tidak dapat digunakan setiap hari oleh anak asuh, hal ini selain untuk mendidik anak asuh dalam hal disiplin, juga karena keterbatasannya parasarana tersebut.</w:t>
      </w:r>
    </w:p>
    <w:p w:rsidR="00B061EA" w:rsidRDefault="00B061EA" w:rsidP="00B061EA">
      <w:pPr>
        <w:pStyle w:val="ListParagraph"/>
        <w:spacing w:line="480" w:lineRule="auto"/>
        <w:ind w:left="3060"/>
        <w:jc w:val="both"/>
        <w:rPr>
          <w:rFonts w:ascii="Transliterasi" w:hAnsi="Transliterasi" w:cs="Microsoft Sans Serif"/>
          <w:sz w:val="24"/>
          <w:szCs w:val="24"/>
          <w:lang w:val="id-ID"/>
        </w:rPr>
      </w:pPr>
      <w:r>
        <w:rPr>
          <w:rFonts w:ascii="Transliterasi" w:hAnsi="Transliterasi" w:cs="Microsoft Sans Serif"/>
          <w:sz w:val="24"/>
          <w:szCs w:val="24"/>
          <w:lang w:val="id-ID"/>
        </w:rPr>
        <w:t xml:space="preserve"> </w:t>
      </w:r>
    </w:p>
    <w:p w:rsidR="00B061EA" w:rsidRPr="00127E05" w:rsidRDefault="00B061EA" w:rsidP="00B061EA">
      <w:pPr>
        <w:pStyle w:val="ListParagraph"/>
        <w:spacing w:line="480" w:lineRule="auto"/>
        <w:ind w:left="3060"/>
        <w:jc w:val="both"/>
        <w:rPr>
          <w:rFonts w:ascii="Transliterasi" w:hAnsi="Transliterasi" w:cs="Microsoft Sans Serif"/>
          <w:sz w:val="24"/>
          <w:szCs w:val="24"/>
          <w:lang w:val="id-ID"/>
        </w:rPr>
      </w:pPr>
    </w:p>
    <w:p w:rsidR="00B061EA" w:rsidRDefault="00B061EA" w:rsidP="00B061EA">
      <w:pPr>
        <w:pStyle w:val="ListParagraph"/>
        <w:spacing w:line="480" w:lineRule="auto"/>
        <w:ind w:left="3060"/>
        <w:jc w:val="both"/>
        <w:rPr>
          <w:rFonts w:ascii="Transliterasi" w:hAnsi="Transliterasi" w:cs="Microsoft Sans Serif"/>
          <w:sz w:val="24"/>
          <w:szCs w:val="24"/>
          <w:lang w:val="id-ID"/>
        </w:rPr>
      </w:pPr>
    </w:p>
    <w:p w:rsidR="00B061EA" w:rsidRPr="00CD5FBD" w:rsidRDefault="00B061EA" w:rsidP="00B061EA">
      <w:pPr>
        <w:pStyle w:val="ListParagraph"/>
        <w:spacing w:line="480" w:lineRule="auto"/>
        <w:ind w:left="3060"/>
        <w:jc w:val="both"/>
        <w:rPr>
          <w:rFonts w:ascii="Transliterasi" w:hAnsi="Transliterasi" w:cs="Microsoft Sans Serif"/>
          <w:sz w:val="24"/>
          <w:szCs w:val="24"/>
          <w:lang w:val="id-ID"/>
        </w:rPr>
      </w:pPr>
    </w:p>
    <w:p w:rsidR="00B061EA" w:rsidRDefault="00B061EA" w:rsidP="00B061EA">
      <w:pPr>
        <w:autoSpaceDE w:val="0"/>
        <w:autoSpaceDN w:val="0"/>
        <w:adjustRightInd w:val="0"/>
        <w:spacing w:after="0" w:line="480" w:lineRule="auto"/>
        <w:ind w:firstLine="720"/>
        <w:jc w:val="both"/>
        <w:rPr>
          <w:rFonts w:ascii="Transliterasi" w:hAnsi="Transliterasi" w:cs="Times New Roman"/>
          <w:sz w:val="24"/>
          <w:szCs w:val="24"/>
        </w:rPr>
      </w:pPr>
    </w:p>
    <w:p w:rsidR="00B061EA" w:rsidRDefault="00B061EA" w:rsidP="00B061EA">
      <w:pPr>
        <w:autoSpaceDE w:val="0"/>
        <w:autoSpaceDN w:val="0"/>
        <w:adjustRightInd w:val="0"/>
        <w:spacing w:after="0" w:line="480" w:lineRule="auto"/>
        <w:jc w:val="both"/>
        <w:rPr>
          <w:rFonts w:ascii="Transliterasi" w:hAnsi="Transliterasi" w:cs="Times New Roman"/>
          <w:sz w:val="24"/>
          <w:szCs w:val="24"/>
          <w:lang w:val="id-ID"/>
        </w:rPr>
      </w:pPr>
    </w:p>
    <w:p w:rsidR="00B061EA" w:rsidRDefault="00B061EA" w:rsidP="00B061EA">
      <w:pPr>
        <w:autoSpaceDE w:val="0"/>
        <w:autoSpaceDN w:val="0"/>
        <w:adjustRightInd w:val="0"/>
        <w:spacing w:after="0" w:line="480" w:lineRule="auto"/>
        <w:jc w:val="both"/>
        <w:rPr>
          <w:rFonts w:ascii="Transliterasi" w:hAnsi="Transliterasi" w:cs="Times New Roman"/>
          <w:sz w:val="24"/>
          <w:szCs w:val="24"/>
          <w:lang w:val="id-ID"/>
        </w:rPr>
      </w:pPr>
    </w:p>
    <w:p w:rsidR="00B061EA" w:rsidRDefault="00B061EA" w:rsidP="00B061EA">
      <w:pPr>
        <w:autoSpaceDE w:val="0"/>
        <w:autoSpaceDN w:val="0"/>
        <w:adjustRightInd w:val="0"/>
        <w:spacing w:after="0" w:line="480" w:lineRule="auto"/>
        <w:jc w:val="both"/>
        <w:rPr>
          <w:rFonts w:ascii="Transliterasi" w:hAnsi="Transliterasi" w:cs="Times New Roman"/>
          <w:sz w:val="24"/>
          <w:szCs w:val="24"/>
          <w:lang w:val="id-ID"/>
        </w:rPr>
      </w:pPr>
    </w:p>
    <w:p w:rsidR="00B061EA" w:rsidRDefault="00B061EA" w:rsidP="00B061EA">
      <w:pPr>
        <w:autoSpaceDE w:val="0"/>
        <w:autoSpaceDN w:val="0"/>
        <w:adjustRightInd w:val="0"/>
        <w:spacing w:after="0" w:line="480" w:lineRule="auto"/>
        <w:jc w:val="both"/>
        <w:rPr>
          <w:rFonts w:ascii="Transliterasi" w:hAnsi="Transliterasi" w:cs="Times New Roman"/>
          <w:sz w:val="24"/>
          <w:szCs w:val="24"/>
          <w:lang w:val="id-ID"/>
        </w:rPr>
      </w:pPr>
    </w:p>
    <w:p w:rsidR="00B061EA" w:rsidRDefault="00B061EA" w:rsidP="00B061EA">
      <w:pPr>
        <w:autoSpaceDE w:val="0"/>
        <w:autoSpaceDN w:val="0"/>
        <w:adjustRightInd w:val="0"/>
        <w:spacing w:after="0" w:line="480" w:lineRule="auto"/>
        <w:jc w:val="both"/>
        <w:rPr>
          <w:rFonts w:ascii="Transliterasi" w:hAnsi="Transliterasi" w:cs="Times New Roman"/>
          <w:sz w:val="24"/>
          <w:szCs w:val="24"/>
          <w:lang w:val="id-ID"/>
        </w:rPr>
      </w:pPr>
    </w:p>
    <w:p w:rsidR="00B061EA" w:rsidRPr="00B061EA" w:rsidRDefault="00B061EA" w:rsidP="00B061EA">
      <w:pPr>
        <w:autoSpaceDE w:val="0"/>
        <w:autoSpaceDN w:val="0"/>
        <w:adjustRightInd w:val="0"/>
        <w:spacing w:after="0" w:line="480" w:lineRule="auto"/>
        <w:jc w:val="both"/>
        <w:rPr>
          <w:rFonts w:ascii="Transliterasi" w:hAnsi="Transliterasi" w:cs="Times New Roman"/>
          <w:sz w:val="24"/>
          <w:szCs w:val="24"/>
          <w:lang w:val="en-ID"/>
        </w:rPr>
      </w:pPr>
    </w:p>
    <w:p w:rsidR="00B061EA" w:rsidRPr="00863A37" w:rsidRDefault="00B061EA" w:rsidP="00B061EA">
      <w:pPr>
        <w:spacing w:line="480" w:lineRule="auto"/>
        <w:jc w:val="center"/>
        <w:rPr>
          <w:rFonts w:ascii="Transliterasi" w:hAnsi="Transliterasi"/>
          <w:b/>
          <w:bCs/>
          <w:sz w:val="24"/>
          <w:szCs w:val="24"/>
        </w:rPr>
      </w:pPr>
      <w:r w:rsidRPr="00795492">
        <w:rPr>
          <w:rFonts w:ascii="Transliterasi" w:hAnsi="Transliterasi"/>
          <w:b/>
          <w:bCs/>
          <w:noProof/>
          <w:sz w:val="24"/>
          <w:szCs w:val="24"/>
          <w:lang w:val="id-ID" w:eastAsia="id-ID"/>
        </w:rPr>
        <w:lastRenderedPageBreak/>
        <w:pict>
          <v:rect id="_x0000_s1034" style="position:absolute;left:0;text-align:left;margin-left:356.1pt;margin-top:-63.9pt;width:72.75pt;height:45.75pt;z-index:251666432" strokecolor="white [3212]"/>
        </w:pict>
      </w:r>
      <w:r w:rsidRPr="00863A37">
        <w:rPr>
          <w:rFonts w:ascii="Transliterasi" w:hAnsi="Transliterasi"/>
          <w:b/>
          <w:bCs/>
          <w:sz w:val="24"/>
          <w:szCs w:val="24"/>
        </w:rPr>
        <w:t>BAB V</w:t>
      </w:r>
    </w:p>
    <w:p w:rsidR="00B061EA" w:rsidRPr="00863A37" w:rsidRDefault="00B061EA" w:rsidP="00B061EA">
      <w:pPr>
        <w:spacing w:line="480" w:lineRule="auto"/>
        <w:jc w:val="center"/>
        <w:rPr>
          <w:rFonts w:ascii="Transliterasi" w:hAnsi="Transliterasi"/>
          <w:b/>
          <w:bCs/>
          <w:sz w:val="24"/>
          <w:szCs w:val="24"/>
        </w:rPr>
      </w:pPr>
      <w:r w:rsidRPr="00863A37">
        <w:rPr>
          <w:rFonts w:ascii="Transliterasi" w:hAnsi="Transliterasi"/>
          <w:b/>
          <w:bCs/>
          <w:sz w:val="24"/>
          <w:szCs w:val="24"/>
        </w:rPr>
        <w:t>PENUTUP</w:t>
      </w:r>
    </w:p>
    <w:p w:rsidR="00B061EA" w:rsidRDefault="00B061EA" w:rsidP="00B061EA">
      <w:pPr>
        <w:pStyle w:val="ListParagraph"/>
        <w:numPr>
          <w:ilvl w:val="3"/>
          <w:numId w:val="27"/>
        </w:numPr>
        <w:spacing w:line="480" w:lineRule="auto"/>
        <w:ind w:left="709" w:hanging="709"/>
        <w:rPr>
          <w:rFonts w:ascii="Transliterasi" w:hAnsi="Transliterasi"/>
          <w:b/>
          <w:bCs/>
          <w:sz w:val="24"/>
          <w:szCs w:val="24"/>
          <w:lang w:val="id-ID"/>
        </w:rPr>
      </w:pPr>
      <w:r w:rsidRPr="005D004F">
        <w:rPr>
          <w:rFonts w:ascii="Transliterasi" w:hAnsi="Transliterasi"/>
          <w:b/>
          <w:bCs/>
          <w:sz w:val="24"/>
          <w:szCs w:val="24"/>
          <w:lang w:val="id-ID"/>
        </w:rPr>
        <w:t>K</w:t>
      </w:r>
      <w:r w:rsidRPr="005D004F">
        <w:rPr>
          <w:rFonts w:ascii="Transliterasi" w:hAnsi="Transliterasi"/>
          <w:b/>
          <w:bCs/>
          <w:sz w:val="24"/>
          <w:szCs w:val="24"/>
        </w:rPr>
        <w:t>esimpu</w:t>
      </w:r>
      <w:r w:rsidRPr="005D004F">
        <w:rPr>
          <w:rFonts w:ascii="Transliterasi" w:hAnsi="Transliterasi"/>
          <w:b/>
          <w:bCs/>
          <w:sz w:val="24"/>
          <w:szCs w:val="24"/>
          <w:lang w:val="id-ID"/>
        </w:rPr>
        <w:t>l</w:t>
      </w:r>
      <w:r w:rsidRPr="005D004F">
        <w:rPr>
          <w:rFonts w:ascii="Transliterasi" w:hAnsi="Transliterasi"/>
          <w:b/>
          <w:bCs/>
          <w:sz w:val="24"/>
          <w:szCs w:val="24"/>
        </w:rPr>
        <w:t>an</w:t>
      </w:r>
    </w:p>
    <w:p w:rsidR="00B061EA" w:rsidRDefault="00B061EA" w:rsidP="00B061EA">
      <w:pPr>
        <w:pStyle w:val="ListParagraph"/>
        <w:spacing w:line="480" w:lineRule="auto"/>
        <w:ind w:left="709"/>
        <w:jc w:val="both"/>
        <w:rPr>
          <w:rFonts w:ascii="Transliterasi" w:hAnsi="Transliterasi"/>
          <w:sz w:val="24"/>
          <w:szCs w:val="24"/>
          <w:lang w:val="id-ID"/>
        </w:rPr>
      </w:pPr>
      <w:r>
        <w:rPr>
          <w:rFonts w:ascii="Transliterasi" w:hAnsi="Transliterasi"/>
          <w:sz w:val="24"/>
          <w:szCs w:val="24"/>
          <w:lang w:val="id-ID"/>
        </w:rPr>
        <w:t>Dari pemaparan yang telah penulis paparkan terdahulu maka dapat disimpulkan sebagai berikut:</w:t>
      </w:r>
    </w:p>
    <w:p w:rsidR="00B061EA" w:rsidRDefault="00B061EA" w:rsidP="00B061EA">
      <w:pPr>
        <w:pStyle w:val="ListParagraph"/>
        <w:numPr>
          <w:ilvl w:val="0"/>
          <w:numId w:val="31"/>
        </w:numPr>
        <w:spacing w:line="480" w:lineRule="auto"/>
        <w:jc w:val="both"/>
        <w:rPr>
          <w:rFonts w:ascii="Transliterasi" w:hAnsi="Transliterasi"/>
          <w:sz w:val="24"/>
          <w:szCs w:val="24"/>
          <w:lang w:val="id-ID"/>
        </w:rPr>
      </w:pPr>
      <w:r>
        <w:rPr>
          <w:rFonts w:ascii="Transliterasi" w:hAnsi="Transliterasi"/>
          <w:sz w:val="24"/>
          <w:szCs w:val="24"/>
          <w:lang w:val="id-ID"/>
        </w:rPr>
        <w:t>Di dalam Kompilasi Hukum Islam dari pasal 107 sampai dengan pasal 112 telah dijelaskan bahwa perwalian:</w:t>
      </w:r>
    </w:p>
    <w:p w:rsidR="00B061EA" w:rsidRDefault="00B061EA" w:rsidP="00B061EA">
      <w:pPr>
        <w:pStyle w:val="ListParagraph"/>
        <w:numPr>
          <w:ilvl w:val="0"/>
          <w:numId w:val="37"/>
        </w:numPr>
        <w:spacing w:line="480" w:lineRule="auto"/>
        <w:jc w:val="both"/>
        <w:rPr>
          <w:rFonts w:ascii="Transliterasi" w:hAnsi="Transliterasi"/>
          <w:sz w:val="24"/>
          <w:szCs w:val="24"/>
          <w:lang w:val="id-ID"/>
        </w:rPr>
      </w:pPr>
      <w:r>
        <w:rPr>
          <w:rFonts w:ascii="Transliterasi" w:hAnsi="Transliterasi"/>
          <w:sz w:val="24"/>
          <w:szCs w:val="24"/>
          <w:lang w:val="id-ID"/>
        </w:rPr>
        <w:t>Hanya terhadap anak yang belum mencapai umur 21 tahun dan belum pernah melangsungkan perkawinan.</w:t>
      </w:r>
    </w:p>
    <w:p w:rsidR="00B061EA" w:rsidRDefault="00B061EA" w:rsidP="00B061EA">
      <w:pPr>
        <w:pStyle w:val="ListParagraph"/>
        <w:numPr>
          <w:ilvl w:val="0"/>
          <w:numId w:val="37"/>
        </w:numPr>
        <w:spacing w:line="480" w:lineRule="auto"/>
        <w:jc w:val="both"/>
        <w:rPr>
          <w:rFonts w:ascii="Transliterasi" w:hAnsi="Transliterasi"/>
          <w:sz w:val="24"/>
          <w:szCs w:val="24"/>
          <w:lang w:val="id-ID"/>
        </w:rPr>
      </w:pPr>
      <w:r>
        <w:rPr>
          <w:rFonts w:ascii="Transliterasi" w:hAnsi="Transliterasi"/>
          <w:sz w:val="24"/>
          <w:szCs w:val="24"/>
          <w:lang w:val="id-ID"/>
        </w:rPr>
        <w:t>Perwalian tersebut meliputi perwalian terhadap diri serta harta si anak yang dicatat dan dibuktikan setiap satu tahun sekali.</w:t>
      </w:r>
    </w:p>
    <w:p w:rsidR="00B061EA" w:rsidRDefault="00B061EA" w:rsidP="00B061EA">
      <w:pPr>
        <w:pStyle w:val="ListParagraph"/>
        <w:numPr>
          <w:ilvl w:val="0"/>
          <w:numId w:val="37"/>
        </w:numPr>
        <w:spacing w:line="480" w:lineRule="auto"/>
        <w:jc w:val="both"/>
        <w:rPr>
          <w:rFonts w:ascii="Transliterasi" w:hAnsi="Transliterasi"/>
          <w:sz w:val="24"/>
          <w:szCs w:val="24"/>
          <w:lang w:val="id-ID"/>
        </w:rPr>
      </w:pPr>
      <w:r>
        <w:rPr>
          <w:rFonts w:ascii="Transliterasi" w:hAnsi="Transliterasi"/>
          <w:sz w:val="24"/>
          <w:szCs w:val="24"/>
          <w:lang w:val="id-ID"/>
        </w:rPr>
        <w:t>Proses perwalian itu sendri disertakan dengan putusan dari Pengadilan Agama tempat anak tersebut tinggal.</w:t>
      </w:r>
    </w:p>
    <w:p w:rsidR="00B061EA" w:rsidRDefault="00B061EA" w:rsidP="00B061EA">
      <w:pPr>
        <w:pStyle w:val="ListParagraph"/>
        <w:numPr>
          <w:ilvl w:val="0"/>
          <w:numId w:val="37"/>
        </w:numPr>
        <w:spacing w:line="480" w:lineRule="auto"/>
        <w:jc w:val="both"/>
        <w:rPr>
          <w:rFonts w:ascii="Transliterasi" w:hAnsi="Transliterasi"/>
          <w:sz w:val="24"/>
          <w:szCs w:val="24"/>
          <w:lang w:val="id-ID"/>
        </w:rPr>
      </w:pPr>
      <w:r>
        <w:rPr>
          <w:rFonts w:ascii="Transliterasi" w:hAnsi="Transliterasi"/>
          <w:sz w:val="24"/>
          <w:szCs w:val="24"/>
          <w:lang w:val="id-ID"/>
        </w:rPr>
        <w:t>Wali berkewajiban memberikan bimbingan agama.</w:t>
      </w:r>
    </w:p>
    <w:p w:rsidR="00B061EA" w:rsidRDefault="00B061EA" w:rsidP="00B061EA">
      <w:pPr>
        <w:pStyle w:val="ListParagraph"/>
        <w:numPr>
          <w:ilvl w:val="0"/>
          <w:numId w:val="37"/>
        </w:numPr>
        <w:spacing w:line="480" w:lineRule="auto"/>
        <w:jc w:val="both"/>
        <w:rPr>
          <w:rFonts w:ascii="Transliterasi" w:hAnsi="Transliterasi"/>
          <w:sz w:val="24"/>
          <w:szCs w:val="24"/>
          <w:lang w:val="id-ID"/>
        </w:rPr>
      </w:pPr>
      <w:r w:rsidRPr="00795492">
        <w:rPr>
          <w:rFonts w:ascii="Transliterasi" w:hAnsi="Transliterasi"/>
          <w:noProof/>
          <w:sz w:val="24"/>
          <w:szCs w:val="24"/>
          <w:lang w:val="id-ID" w:eastAsia="id-ID"/>
        </w:rPr>
        <w:pict>
          <v:rect id="_x0000_s1035" style="position:absolute;left:0;text-align:left;margin-left:181.35pt;margin-top:131pt;width:46.5pt;height:36.75pt;z-index:251667456;mso-position-vertical:absolute" strokecolor="white [3212]">
            <v:textbox>
              <w:txbxContent>
                <w:p w:rsidR="00B061EA" w:rsidRPr="00575E39" w:rsidRDefault="00B061EA" w:rsidP="00B061EA">
                  <w:pPr>
                    <w:jc w:val="center"/>
                    <w:rPr>
                      <w:lang w:val="id-ID"/>
                    </w:rPr>
                  </w:pPr>
                  <w:r>
                    <w:rPr>
                      <w:lang w:val="id-ID"/>
                    </w:rPr>
                    <w:t>64</w:t>
                  </w:r>
                </w:p>
              </w:txbxContent>
            </v:textbox>
          </v:rect>
        </w:pict>
      </w:r>
      <w:r>
        <w:rPr>
          <w:rFonts w:ascii="Transliterasi" w:hAnsi="Transliterasi"/>
          <w:sz w:val="24"/>
          <w:szCs w:val="24"/>
          <w:lang w:val="id-ID"/>
        </w:rPr>
        <w:t>Wali berkewajiban memberikan pendidikan dan keterampilan lainnya.</w:t>
      </w:r>
    </w:p>
    <w:p w:rsidR="00B061EA" w:rsidRDefault="00B061EA" w:rsidP="00B061EA">
      <w:pPr>
        <w:pStyle w:val="ListParagraph"/>
        <w:numPr>
          <w:ilvl w:val="0"/>
          <w:numId w:val="37"/>
        </w:numPr>
        <w:spacing w:line="480" w:lineRule="auto"/>
        <w:jc w:val="both"/>
        <w:rPr>
          <w:rFonts w:ascii="Transliterasi" w:hAnsi="Transliterasi"/>
          <w:sz w:val="24"/>
          <w:szCs w:val="24"/>
          <w:lang w:val="id-ID"/>
        </w:rPr>
      </w:pPr>
      <w:r>
        <w:rPr>
          <w:rFonts w:ascii="Transliterasi" w:hAnsi="Transliterasi"/>
          <w:sz w:val="24"/>
          <w:szCs w:val="24"/>
          <w:lang w:val="id-ID"/>
        </w:rPr>
        <w:t>Apabila wali lalai dalam melaksanakan kewajibannya maka Pengadilan Agama dapat mencabut perwaliannya.</w:t>
      </w:r>
    </w:p>
    <w:p w:rsidR="00B061EA" w:rsidRDefault="00B061EA" w:rsidP="00B061EA">
      <w:pPr>
        <w:pStyle w:val="ListParagraph"/>
        <w:numPr>
          <w:ilvl w:val="0"/>
          <w:numId w:val="31"/>
        </w:numPr>
        <w:spacing w:line="480" w:lineRule="auto"/>
        <w:jc w:val="both"/>
        <w:rPr>
          <w:rFonts w:ascii="Transliterasi" w:hAnsi="Transliterasi"/>
          <w:sz w:val="24"/>
          <w:szCs w:val="24"/>
          <w:lang w:val="id-ID"/>
        </w:rPr>
      </w:pPr>
      <w:r>
        <w:rPr>
          <w:rFonts w:ascii="Transliterasi" w:hAnsi="Transliterasi"/>
          <w:sz w:val="24"/>
          <w:szCs w:val="24"/>
          <w:lang w:val="id-ID"/>
        </w:rPr>
        <w:t>Perwalian terhadap anak asuh di panti asuhan Al-Washliyah dalam kinerjanya ada yang sesuia dengan KHI dan ada yang belum sesuai dengan KHI. Adapun perwalian terhadap anak asuh di panti asuhan Al-Washliyah yang sudah sesuai dengan KHI antara lain perihal:</w:t>
      </w:r>
    </w:p>
    <w:p w:rsidR="00B061EA" w:rsidRDefault="00B061EA" w:rsidP="00B061EA">
      <w:pPr>
        <w:pStyle w:val="ListParagraph"/>
        <w:numPr>
          <w:ilvl w:val="0"/>
          <w:numId w:val="38"/>
        </w:numPr>
        <w:spacing w:line="480" w:lineRule="auto"/>
        <w:jc w:val="both"/>
        <w:rPr>
          <w:rFonts w:ascii="Transliterasi" w:hAnsi="Transliterasi"/>
          <w:sz w:val="24"/>
          <w:szCs w:val="24"/>
          <w:lang w:val="id-ID"/>
        </w:rPr>
      </w:pPr>
      <w:r>
        <w:rPr>
          <w:rFonts w:ascii="Transliterasi" w:hAnsi="Transliterasi"/>
          <w:sz w:val="24"/>
          <w:szCs w:val="24"/>
          <w:lang w:val="id-ID"/>
        </w:rPr>
        <w:t xml:space="preserve"> Pendidikan agama.</w:t>
      </w:r>
    </w:p>
    <w:p w:rsidR="00B061EA" w:rsidRDefault="00B061EA" w:rsidP="00B061EA">
      <w:pPr>
        <w:pStyle w:val="ListParagraph"/>
        <w:numPr>
          <w:ilvl w:val="0"/>
          <w:numId w:val="38"/>
        </w:numPr>
        <w:spacing w:line="480" w:lineRule="auto"/>
        <w:jc w:val="both"/>
        <w:rPr>
          <w:rFonts w:ascii="Transliterasi" w:hAnsi="Transliterasi"/>
          <w:sz w:val="24"/>
          <w:szCs w:val="24"/>
          <w:lang w:val="id-ID"/>
        </w:rPr>
      </w:pPr>
      <w:r>
        <w:rPr>
          <w:rFonts w:ascii="Transliterasi" w:hAnsi="Transliterasi"/>
          <w:sz w:val="24"/>
          <w:szCs w:val="24"/>
          <w:lang w:val="id-ID"/>
        </w:rPr>
        <w:t>Pendidikan dan keterampilan lainnya.</w:t>
      </w:r>
    </w:p>
    <w:p w:rsidR="00B061EA" w:rsidRDefault="00B061EA" w:rsidP="00B061EA">
      <w:pPr>
        <w:pStyle w:val="ListParagraph"/>
        <w:numPr>
          <w:ilvl w:val="0"/>
          <w:numId w:val="38"/>
        </w:numPr>
        <w:spacing w:line="480" w:lineRule="auto"/>
        <w:jc w:val="both"/>
        <w:rPr>
          <w:rFonts w:ascii="Transliterasi" w:hAnsi="Transliterasi"/>
          <w:sz w:val="24"/>
          <w:szCs w:val="24"/>
          <w:lang w:val="id-ID"/>
        </w:rPr>
      </w:pPr>
      <w:r>
        <w:rPr>
          <w:rFonts w:ascii="Transliterasi" w:hAnsi="Transliterasi"/>
          <w:sz w:val="24"/>
          <w:szCs w:val="24"/>
          <w:lang w:val="id-ID"/>
        </w:rPr>
        <w:lastRenderedPageBreak/>
        <w:t>Perlengkapan anak asuh sehari-hari berupa: makan, minum, pakaian, serta perlengkapan pendukung yang sesuai dengan kebutuhan anak asuh seperti komputer dan sarana olahraga.</w:t>
      </w:r>
    </w:p>
    <w:p w:rsidR="00B061EA" w:rsidRDefault="00B061EA" w:rsidP="00B061EA">
      <w:pPr>
        <w:pStyle w:val="ListParagraph"/>
        <w:spacing w:line="480" w:lineRule="auto"/>
        <w:ind w:left="993"/>
        <w:jc w:val="both"/>
        <w:rPr>
          <w:rFonts w:ascii="Transliterasi" w:hAnsi="Transliterasi"/>
          <w:sz w:val="24"/>
          <w:szCs w:val="24"/>
          <w:lang w:val="id-ID"/>
        </w:rPr>
      </w:pPr>
      <w:r>
        <w:rPr>
          <w:rFonts w:ascii="Transliterasi" w:hAnsi="Transliterasi"/>
          <w:sz w:val="24"/>
          <w:szCs w:val="24"/>
          <w:lang w:val="id-ID"/>
        </w:rPr>
        <w:tab/>
        <w:t>Perwalian terhadap anak asuh yang belum sesuai dengan KHI seperti:</w:t>
      </w:r>
    </w:p>
    <w:p w:rsidR="00B061EA" w:rsidRDefault="00B061EA" w:rsidP="00B061EA">
      <w:pPr>
        <w:pStyle w:val="ListParagraph"/>
        <w:numPr>
          <w:ilvl w:val="0"/>
          <w:numId w:val="39"/>
        </w:numPr>
        <w:spacing w:line="480" w:lineRule="auto"/>
        <w:ind w:left="1560" w:hanging="426"/>
        <w:jc w:val="both"/>
        <w:rPr>
          <w:rFonts w:ascii="Transliterasi" w:hAnsi="Transliterasi"/>
          <w:sz w:val="24"/>
          <w:szCs w:val="24"/>
          <w:lang w:val="id-ID"/>
        </w:rPr>
      </w:pPr>
      <w:r>
        <w:rPr>
          <w:rFonts w:ascii="Transliterasi" w:hAnsi="Transliterasi"/>
          <w:sz w:val="24"/>
          <w:szCs w:val="24"/>
          <w:lang w:val="id-ID"/>
        </w:rPr>
        <w:t>Proses pengangkatan anak asuh yang seharusnya dibuktikan dengan putusan dari Pengadilan Agama tempat si anak tinggal.</w:t>
      </w:r>
    </w:p>
    <w:p w:rsidR="00B061EA" w:rsidRDefault="00B061EA" w:rsidP="00B061EA">
      <w:pPr>
        <w:pStyle w:val="ListParagraph"/>
        <w:numPr>
          <w:ilvl w:val="0"/>
          <w:numId w:val="39"/>
        </w:numPr>
        <w:spacing w:line="480" w:lineRule="auto"/>
        <w:ind w:left="1560" w:hanging="426"/>
        <w:jc w:val="both"/>
        <w:rPr>
          <w:rFonts w:ascii="Transliterasi" w:hAnsi="Transliterasi"/>
          <w:sz w:val="24"/>
          <w:szCs w:val="24"/>
          <w:lang w:val="id-ID"/>
        </w:rPr>
      </w:pPr>
      <w:r>
        <w:rPr>
          <w:rFonts w:ascii="Transliterasi" w:hAnsi="Transliterasi"/>
          <w:sz w:val="24"/>
          <w:szCs w:val="24"/>
          <w:lang w:val="id-ID"/>
        </w:rPr>
        <w:t>Batasan usia anak asuh.</w:t>
      </w:r>
    </w:p>
    <w:p w:rsidR="00B061EA" w:rsidRDefault="00B061EA" w:rsidP="00B061EA">
      <w:pPr>
        <w:pStyle w:val="ListParagraph"/>
        <w:numPr>
          <w:ilvl w:val="0"/>
          <w:numId w:val="39"/>
        </w:numPr>
        <w:spacing w:line="480" w:lineRule="auto"/>
        <w:ind w:left="1560" w:hanging="426"/>
        <w:jc w:val="both"/>
        <w:rPr>
          <w:rFonts w:ascii="Transliterasi" w:hAnsi="Transliterasi"/>
          <w:sz w:val="24"/>
          <w:szCs w:val="24"/>
          <w:lang w:val="id-ID"/>
        </w:rPr>
      </w:pPr>
      <w:r>
        <w:rPr>
          <w:rFonts w:ascii="Transliterasi" w:hAnsi="Transliterasi"/>
          <w:sz w:val="24"/>
          <w:szCs w:val="24"/>
          <w:lang w:val="id-ID"/>
        </w:rPr>
        <w:t>Serta proses penunjukan wali terhadap anak asuh.</w:t>
      </w:r>
    </w:p>
    <w:p w:rsidR="00B061EA" w:rsidRPr="0097276D" w:rsidRDefault="00B061EA" w:rsidP="00B061EA">
      <w:pPr>
        <w:pStyle w:val="ListParagraph"/>
        <w:spacing w:line="480" w:lineRule="auto"/>
        <w:ind w:left="1560"/>
        <w:jc w:val="both"/>
        <w:rPr>
          <w:rFonts w:ascii="Transliterasi" w:hAnsi="Transliterasi"/>
          <w:sz w:val="24"/>
          <w:szCs w:val="24"/>
          <w:lang w:val="id-ID"/>
        </w:rPr>
      </w:pPr>
    </w:p>
    <w:p w:rsidR="00B061EA" w:rsidRPr="00D011B8" w:rsidRDefault="00B061EA" w:rsidP="00B061EA">
      <w:pPr>
        <w:spacing w:line="480" w:lineRule="auto"/>
        <w:jc w:val="both"/>
        <w:rPr>
          <w:rFonts w:ascii="Transliterasi" w:hAnsi="Transliterasi"/>
          <w:b/>
          <w:bCs/>
          <w:sz w:val="24"/>
          <w:szCs w:val="24"/>
        </w:rPr>
      </w:pPr>
      <w:r w:rsidRPr="00D011B8">
        <w:rPr>
          <w:rFonts w:ascii="Transliterasi" w:hAnsi="Transliterasi"/>
          <w:b/>
          <w:bCs/>
          <w:sz w:val="24"/>
          <w:szCs w:val="24"/>
        </w:rPr>
        <w:t>B. Saran</w:t>
      </w:r>
    </w:p>
    <w:p w:rsidR="00B061EA" w:rsidRPr="008C6EAF" w:rsidRDefault="00B061EA" w:rsidP="00B061EA">
      <w:pPr>
        <w:autoSpaceDE w:val="0"/>
        <w:autoSpaceDN w:val="0"/>
        <w:adjustRightInd w:val="0"/>
        <w:spacing w:after="0" w:line="480" w:lineRule="auto"/>
        <w:ind w:firstLine="405"/>
        <w:jc w:val="both"/>
        <w:rPr>
          <w:rFonts w:ascii="Transliterasi" w:hAnsi="Transliterasi" w:cs="Times New Roman"/>
          <w:sz w:val="24"/>
          <w:szCs w:val="24"/>
        </w:rPr>
      </w:pPr>
      <w:r w:rsidRPr="008C6EAF">
        <w:rPr>
          <w:rFonts w:ascii="Transliterasi" w:hAnsi="Transliterasi" w:cs="Times New Roman"/>
          <w:sz w:val="24"/>
          <w:szCs w:val="24"/>
        </w:rPr>
        <w:t>Panti Asuhan Al-washliyah sebagai Badan Sosial mendapat tugas untuk mengawasi, melindungi, serta meningkatkan efektivitas pendidikan bagi anak asuh yang di ampunya, Panti Asuhan Al-washliyah seharusnya:</w:t>
      </w:r>
    </w:p>
    <w:p w:rsidR="00B061EA" w:rsidRPr="0097276D" w:rsidRDefault="00B061EA" w:rsidP="00B061EA">
      <w:pPr>
        <w:pStyle w:val="ListParagraph"/>
        <w:numPr>
          <w:ilvl w:val="0"/>
          <w:numId w:val="32"/>
        </w:numPr>
        <w:autoSpaceDE w:val="0"/>
        <w:autoSpaceDN w:val="0"/>
        <w:adjustRightInd w:val="0"/>
        <w:spacing w:after="0" w:line="480" w:lineRule="auto"/>
        <w:jc w:val="both"/>
        <w:rPr>
          <w:rFonts w:ascii="Transliterasi" w:eastAsiaTheme="minorHAnsi" w:hAnsi="Transliterasi" w:cs="Times New Roman"/>
          <w:sz w:val="24"/>
          <w:szCs w:val="24"/>
        </w:rPr>
      </w:pPr>
      <w:r w:rsidRPr="008C6EAF">
        <w:rPr>
          <w:rFonts w:ascii="Transliterasi" w:eastAsiaTheme="minorHAnsi" w:hAnsi="Transliterasi" w:cs="Times New Roman"/>
          <w:sz w:val="24"/>
          <w:szCs w:val="24"/>
        </w:rPr>
        <w:t xml:space="preserve">Panti Asuhan </w:t>
      </w:r>
      <w:r>
        <w:rPr>
          <w:rFonts w:ascii="Transliterasi" w:eastAsiaTheme="minorHAnsi" w:hAnsi="Transliterasi" w:cs="Times New Roman"/>
          <w:sz w:val="24"/>
          <w:szCs w:val="24"/>
        </w:rPr>
        <w:t>Al-washliyah</w:t>
      </w:r>
      <w:r w:rsidRPr="008C6EAF">
        <w:rPr>
          <w:rFonts w:ascii="Transliterasi" w:eastAsiaTheme="minorHAnsi" w:hAnsi="Transliterasi" w:cs="Times New Roman"/>
          <w:sz w:val="24"/>
          <w:szCs w:val="24"/>
        </w:rPr>
        <w:t xml:space="preserve"> dalam penerapan sistem perwalian harus sesuai dengan Undang-undang yang telah mengatur setiap peraturan bagi kepentingan dan kebaikan masyarakat. Khususnya dalam masalah </w:t>
      </w:r>
      <w:r>
        <w:rPr>
          <w:rFonts w:ascii="Transliterasi" w:eastAsiaTheme="minorHAnsi" w:hAnsi="Transliterasi" w:cs="Times New Roman"/>
          <w:sz w:val="24"/>
          <w:szCs w:val="24"/>
        </w:rPr>
        <w:t xml:space="preserve">proses perwalian itu sendiri </w:t>
      </w:r>
      <w:r w:rsidRPr="008C6EAF">
        <w:rPr>
          <w:rFonts w:ascii="Transliterasi" w:eastAsiaTheme="minorHAnsi" w:hAnsi="Transliterasi" w:cs="Times New Roman"/>
          <w:sz w:val="24"/>
          <w:szCs w:val="24"/>
        </w:rPr>
        <w:t>yang mana harus diatur serta diperhatikan dalam perubahannya selama masa jabatan mengasuh anak yang di ampunya, agar lebih teratur dan terkontrol setiap hak-hak anak asuh.</w:t>
      </w:r>
    </w:p>
    <w:p w:rsidR="00B061EA" w:rsidRPr="008C6EAF" w:rsidRDefault="00B061EA" w:rsidP="00B061EA">
      <w:pPr>
        <w:pStyle w:val="ListParagraph"/>
        <w:numPr>
          <w:ilvl w:val="0"/>
          <w:numId w:val="32"/>
        </w:numPr>
        <w:autoSpaceDE w:val="0"/>
        <w:autoSpaceDN w:val="0"/>
        <w:adjustRightInd w:val="0"/>
        <w:spacing w:after="0" w:line="480" w:lineRule="auto"/>
        <w:jc w:val="both"/>
        <w:rPr>
          <w:rFonts w:ascii="Transliterasi" w:eastAsiaTheme="minorHAnsi" w:hAnsi="Transliterasi" w:cs="Times New Roman"/>
          <w:sz w:val="24"/>
          <w:szCs w:val="24"/>
        </w:rPr>
      </w:pPr>
      <w:r>
        <w:rPr>
          <w:rFonts w:ascii="Transliterasi" w:eastAsiaTheme="minorHAnsi" w:hAnsi="Transliterasi" w:cs="Times New Roman"/>
          <w:sz w:val="24"/>
          <w:szCs w:val="24"/>
          <w:lang w:val="id-ID"/>
        </w:rPr>
        <w:t>Alangkah baiknya Kompilasi Hukum Islam (KHI) yang pada hakikatnya merupakan rujukan bagi masyarakat yang beragama Islam menambahkan pasal-pasal yang berkaitan tentang perwalian. Khususnya perwalian yang dijalankan oleh badan hukum yang berkaitan dengan porsi seorang wali dalam mengasuh anak asuhnya.</w:t>
      </w:r>
    </w:p>
    <w:p w:rsidR="00B061EA" w:rsidRPr="0097276D" w:rsidRDefault="00B061EA" w:rsidP="00B061EA">
      <w:pPr>
        <w:pStyle w:val="ListParagraph"/>
        <w:numPr>
          <w:ilvl w:val="0"/>
          <w:numId w:val="32"/>
        </w:numPr>
        <w:autoSpaceDE w:val="0"/>
        <w:autoSpaceDN w:val="0"/>
        <w:adjustRightInd w:val="0"/>
        <w:spacing w:after="0" w:line="480" w:lineRule="auto"/>
        <w:jc w:val="both"/>
        <w:rPr>
          <w:rFonts w:ascii="Transliterasi" w:hAnsi="Transliterasi"/>
          <w:sz w:val="24"/>
          <w:szCs w:val="24"/>
        </w:rPr>
      </w:pPr>
      <w:r>
        <w:rPr>
          <w:rFonts w:ascii="Transliterasi" w:eastAsiaTheme="minorHAnsi" w:hAnsi="Transliterasi" w:cs="Times New Roman"/>
          <w:sz w:val="24"/>
          <w:szCs w:val="24"/>
        </w:rPr>
        <w:lastRenderedPageBreak/>
        <w:t xml:space="preserve"> Alangkah baiknya jika </w:t>
      </w:r>
      <w:r>
        <w:rPr>
          <w:rFonts w:ascii="Transliterasi" w:eastAsiaTheme="minorHAnsi" w:hAnsi="Transliterasi" w:cs="Times New Roman"/>
          <w:sz w:val="24"/>
          <w:szCs w:val="24"/>
          <w:lang w:val="id-ID"/>
        </w:rPr>
        <w:t>p</w:t>
      </w:r>
      <w:r>
        <w:rPr>
          <w:rFonts w:ascii="Transliterasi" w:eastAsiaTheme="minorHAnsi" w:hAnsi="Transliterasi" w:cs="Times New Roman"/>
          <w:sz w:val="24"/>
          <w:szCs w:val="24"/>
        </w:rPr>
        <w:t xml:space="preserve">anti </w:t>
      </w:r>
      <w:r>
        <w:rPr>
          <w:rFonts w:ascii="Transliterasi" w:eastAsiaTheme="minorHAnsi" w:hAnsi="Transliterasi" w:cs="Times New Roman"/>
          <w:sz w:val="24"/>
          <w:szCs w:val="24"/>
          <w:lang w:val="id-ID"/>
        </w:rPr>
        <w:t>a</w:t>
      </w:r>
      <w:r>
        <w:rPr>
          <w:rFonts w:ascii="Transliterasi" w:eastAsiaTheme="minorHAnsi" w:hAnsi="Transliterasi" w:cs="Times New Roman"/>
          <w:sz w:val="24"/>
          <w:szCs w:val="24"/>
        </w:rPr>
        <w:t>suhan Al-</w:t>
      </w:r>
      <w:r>
        <w:rPr>
          <w:rFonts w:ascii="Transliterasi" w:eastAsiaTheme="minorHAnsi" w:hAnsi="Transliterasi" w:cs="Times New Roman"/>
          <w:sz w:val="24"/>
          <w:szCs w:val="24"/>
          <w:lang w:val="id-ID"/>
        </w:rPr>
        <w:t>W</w:t>
      </w:r>
      <w:r w:rsidRPr="00D011B8">
        <w:rPr>
          <w:rFonts w:ascii="Transliterasi" w:eastAsiaTheme="minorHAnsi" w:hAnsi="Transliterasi" w:cs="Times New Roman"/>
          <w:sz w:val="24"/>
          <w:szCs w:val="24"/>
        </w:rPr>
        <w:t xml:space="preserve">ashliyah </w:t>
      </w:r>
      <w:r>
        <w:rPr>
          <w:rFonts w:ascii="Transliterasi" w:eastAsiaTheme="minorHAnsi" w:hAnsi="Transliterasi" w:cs="Times New Roman"/>
          <w:sz w:val="24"/>
          <w:szCs w:val="24"/>
        </w:rPr>
        <w:t>untuk penunjukan pengasuh diberikan sfesifikasi yang jelas, agar anak asuh mendapatkan haknya secara maksimal serta penentuan perwalian yang dimaksud di dalam KHI terpenuhi</w:t>
      </w:r>
      <w:r>
        <w:rPr>
          <w:rFonts w:ascii="Transliterasi" w:eastAsiaTheme="minorHAnsi" w:hAnsi="Transliterasi" w:cs="Times New Roman"/>
          <w:sz w:val="24"/>
          <w:szCs w:val="24"/>
          <w:lang w:val="id-ID"/>
        </w:rPr>
        <w:t>.</w:t>
      </w:r>
    </w:p>
    <w:p w:rsidR="00B061EA" w:rsidRPr="00D011B8" w:rsidRDefault="00B061EA" w:rsidP="00B061EA">
      <w:pPr>
        <w:pStyle w:val="ListParagraph"/>
        <w:numPr>
          <w:ilvl w:val="0"/>
          <w:numId w:val="32"/>
        </w:numPr>
        <w:autoSpaceDE w:val="0"/>
        <w:autoSpaceDN w:val="0"/>
        <w:adjustRightInd w:val="0"/>
        <w:spacing w:after="0" w:line="480" w:lineRule="auto"/>
        <w:jc w:val="both"/>
        <w:rPr>
          <w:rFonts w:ascii="Transliterasi" w:hAnsi="Transliterasi"/>
          <w:sz w:val="24"/>
          <w:szCs w:val="24"/>
        </w:rPr>
      </w:pPr>
      <w:r>
        <w:rPr>
          <w:rFonts w:ascii="Transliterasi" w:eastAsiaTheme="minorHAnsi" w:hAnsi="Transliterasi" w:cs="Times New Roman"/>
          <w:sz w:val="24"/>
          <w:szCs w:val="24"/>
          <w:lang w:val="id-ID"/>
        </w:rPr>
        <w:t>Untuk masyarakat pada umumnya diharapkan ikut berperan dalam mengurangi anak-anak terlantar.</w:t>
      </w:r>
    </w:p>
    <w:p w:rsidR="00B061EA" w:rsidRDefault="00B061EA" w:rsidP="00B061EA">
      <w:pPr>
        <w:autoSpaceDE w:val="0"/>
        <w:autoSpaceDN w:val="0"/>
        <w:adjustRightInd w:val="0"/>
        <w:spacing w:after="0" w:line="480" w:lineRule="auto"/>
        <w:jc w:val="both"/>
        <w:rPr>
          <w:rFonts w:ascii="Transliterasi" w:hAnsi="Transliterasi" w:cs="Times New Roman"/>
          <w:sz w:val="24"/>
          <w:szCs w:val="24"/>
          <w:lang w:val="id-ID"/>
        </w:rPr>
      </w:pPr>
    </w:p>
    <w:p w:rsidR="00B061EA" w:rsidRDefault="00B061EA" w:rsidP="00B061EA">
      <w:pPr>
        <w:autoSpaceDE w:val="0"/>
        <w:autoSpaceDN w:val="0"/>
        <w:adjustRightInd w:val="0"/>
        <w:spacing w:after="0" w:line="480" w:lineRule="auto"/>
        <w:jc w:val="both"/>
        <w:rPr>
          <w:rFonts w:ascii="Transliterasi" w:hAnsi="Transliterasi" w:cs="Times New Roman"/>
          <w:sz w:val="24"/>
          <w:szCs w:val="24"/>
          <w:lang w:val="id-ID"/>
        </w:rPr>
      </w:pPr>
    </w:p>
    <w:p w:rsidR="00B061EA" w:rsidRDefault="00B061EA" w:rsidP="00B061EA">
      <w:pPr>
        <w:autoSpaceDE w:val="0"/>
        <w:autoSpaceDN w:val="0"/>
        <w:adjustRightInd w:val="0"/>
        <w:spacing w:after="0" w:line="480" w:lineRule="auto"/>
        <w:jc w:val="both"/>
        <w:rPr>
          <w:rFonts w:ascii="Transliterasi" w:hAnsi="Transliterasi" w:cs="Times New Roman"/>
          <w:sz w:val="24"/>
          <w:szCs w:val="24"/>
          <w:lang w:val="id-ID"/>
        </w:rPr>
      </w:pPr>
    </w:p>
    <w:p w:rsidR="00B061EA" w:rsidRDefault="00B061EA" w:rsidP="00B061EA">
      <w:pPr>
        <w:autoSpaceDE w:val="0"/>
        <w:autoSpaceDN w:val="0"/>
        <w:adjustRightInd w:val="0"/>
        <w:spacing w:after="0" w:line="480" w:lineRule="auto"/>
        <w:ind w:firstLine="720"/>
        <w:jc w:val="both"/>
        <w:rPr>
          <w:rFonts w:ascii="Transliterasi" w:hAnsi="Transliterasi" w:cs="Times New Roman"/>
          <w:sz w:val="24"/>
          <w:szCs w:val="24"/>
          <w:lang w:val="id-ID"/>
        </w:rPr>
      </w:pPr>
    </w:p>
    <w:p w:rsidR="00B061EA" w:rsidRPr="009D1F62" w:rsidRDefault="00B061EA" w:rsidP="00B061EA">
      <w:pPr>
        <w:autoSpaceDE w:val="0"/>
        <w:autoSpaceDN w:val="0"/>
        <w:adjustRightInd w:val="0"/>
        <w:spacing w:after="0" w:line="480" w:lineRule="auto"/>
        <w:ind w:firstLine="720"/>
        <w:jc w:val="center"/>
        <w:rPr>
          <w:rFonts w:ascii="Transliterasi" w:hAnsi="Transliterasi" w:cs="Times New Roman"/>
          <w:b/>
          <w:bCs/>
          <w:sz w:val="24"/>
          <w:szCs w:val="24"/>
          <w:lang w:val="id-ID"/>
        </w:rPr>
      </w:pPr>
      <w:r w:rsidRPr="00857621">
        <w:rPr>
          <w:rFonts w:ascii="Transliterasi" w:hAnsi="Transliterasi" w:cs="Times New Roman"/>
          <w:b/>
          <w:bCs/>
          <w:sz w:val="24"/>
          <w:szCs w:val="24"/>
          <w:lang w:val="id-ID"/>
        </w:rPr>
        <w:t>DAFTAR PUSTAKA</w:t>
      </w:r>
    </w:p>
    <w:p w:rsidR="00B061EA" w:rsidRDefault="00B061EA" w:rsidP="00B061EA">
      <w:pPr>
        <w:autoSpaceDE w:val="0"/>
        <w:autoSpaceDN w:val="0"/>
        <w:adjustRightInd w:val="0"/>
        <w:spacing w:after="0" w:line="240" w:lineRule="auto"/>
        <w:ind w:firstLine="720"/>
        <w:jc w:val="both"/>
        <w:rPr>
          <w:rFonts w:ascii="Transliterasi" w:hAnsi="Transliterasi" w:cs="Times New Roman"/>
          <w:sz w:val="24"/>
          <w:szCs w:val="24"/>
          <w:lang w:val="id-ID"/>
        </w:rPr>
      </w:pPr>
      <w:r w:rsidRPr="0032597D">
        <w:rPr>
          <w:rFonts w:ascii="Transliterasi" w:hAnsi="Transliterasi" w:cs="Times New Roman"/>
          <w:sz w:val="24"/>
          <w:szCs w:val="24"/>
        </w:rPr>
        <w:t xml:space="preserve">Abdurrahman, </w:t>
      </w:r>
      <w:r w:rsidRPr="0032597D">
        <w:rPr>
          <w:rFonts w:ascii="Transliterasi" w:hAnsi="Transliterasi" w:cs="Times New Roman"/>
          <w:i/>
          <w:iCs/>
          <w:sz w:val="24"/>
          <w:szCs w:val="24"/>
        </w:rPr>
        <w:t>Kompilasi Hukum Islam di Indonesia</w:t>
      </w:r>
      <w:r>
        <w:rPr>
          <w:rFonts w:ascii="Transliterasi" w:hAnsi="Transliterasi" w:cs="Times New Roman"/>
          <w:i/>
          <w:iCs/>
          <w:sz w:val="24"/>
          <w:szCs w:val="24"/>
          <w:lang w:val="id-ID"/>
        </w:rPr>
        <w:t>.</w:t>
      </w:r>
      <w:r w:rsidRPr="0032597D">
        <w:rPr>
          <w:rFonts w:ascii="Transliterasi" w:hAnsi="Transliterasi" w:cs="Times New Roman"/>
          <w:i/>
          <w:iCs/>
          <w:sz w:val="24"/>
          <w:szCs w:val="24"/>
        </w:rPr>
        <w:t xml:space="preserve"> </w:t>
      </w:r>
      <w:r w:rsidRPr="0032597D">
        <w:rPr>
          <w:rFonts w:ascii="Transliterasi" w:hAnsi="Transliterasi" w:cs="Times New Roman"/>
          <w:sz w:val="24"/>
          <w:szCs w:val="24"/>
        </w:rPr>
        <w:t>Jakarta: Aka</w:t>
      </w:r>
      <w:r>
        <w:rPr>
          <w:rFonts w:ascii="Transliterasi" w:hAnsi="Transliterasi" w:cs="Times New Roman"/>
          <w:sz w:val="24"/>
          <w:szCs w:val="24"/>
        </w:rPr>
        <w:t>demika Pressindo, 2007</w:t>
      </w:r>
      <w:r>
        <w:rPr>
          <w:rFonts w:ascii="Transliterasi" w:hAnsi="Transliterasi" w:cs="Times New Roman"/>
          <w:sz w:val="24"/>
          <w:szCs w:val="24"/>
          <w:lang w:val="id-ID"/>
        </w:rPr>
        <w:t>.</w:t>
      </w:r>
    </w:p>
    <w:p w:rsidR="00B061EA" w:rsidRDefault="00B061EA" w:rsidP="00B061EA">
      <w:pPr>
        <w:autoSpaceDE w:val="0"/>
        <w:autoSpaceDN w:val="0"/>
        <w:adjustRightInd w:val="0"/>
        <w:spacing w:after="0" w:line="240" w:lineRule="auto"/>
        <w:ind w:firstLine="720"/>
        <w:jc w:val="both"/>
        <w:rPr>
          <w:rFonts w:ascii="Transliterasi" w:hAnsi="Transliterasi" w:cs="Times New Roman"/>
          <w:sz w:val="24"/>
          <w:szCs w:val="24"/>
          <w:lang w:val="id-ID"/>
        </w:rPr>
      </w:pPr>
    </w:p>
    <w:p w:rsidR="00B061EA" w:rsidRDefault="00B061EA" w:rsidP="00B061EA">
      <w:pPr>
        <w:pStyle w:val="FootnoteText"/>
        <w:ind w:firstLine="720"/>
        <w:jc w:val="both"/>
        <w:rPr>
          <w:rFonts w:ascii="Transliterasi" w:hAnsi="Transliterasi"/>
          <w:sz w:val="24"/>
          <w:szCs w:val="24"/>
          <w:lang w:val="id-ID"/>
        </w:rPr>
      </w:pPr>
      <w:proofErr w:type="gramStart"/>
      <w:r w:rsidRPr="0032597D">
        <w:rPr>
          <w:rFonts w:ascii="Transliterasi" w:hAnsi="Transliterasi"/>
          <w:sz w:val="24"/>
          <w:szCs w:val="24"/>
        </w:rPr>
        <w:t>Al-Asqalani, Ibnu Hajar</w:t>
      </w:r>
      <w:r>
        <w:rPr>
          <w:rFonts w:ascii="Transliterasi" w:hAnsi="Transliterasi"/>
          <w:sz w:val="24"/>
          <w:szCs w:val="24"/>
          <w:lang w:val="id-ID"/>
        </w:rPr>
        <w:t>,</w:t>
      </w:r>
      <w:r w:rsidRPr="0032597D">
        <w:rPr>
          <w:rFonts w:ascii="Transliterasi" w:hAnsi="Transliterasi"/>
          <w:i/>
          <w:iCs/>
          <w:sz w:val="24"/>
          <w:szCs w:val="24"/>
        </w:rPr>
        <w:t xml:space="preserve"> Bulughul Maram</w:t>
      </w:r>
      <w:r>
        <w:rPr>
          <w:rFonts w:ascii="Transliterasi" w:hAnsi="Transliterasi"/>
          <w:i/>
          <w:iCs/>
          <w:sz w:val="24"/>
          <w:szCs w:val="24"/>
          <w:lang w:val="id-ID"/>
        </w:rPr>
        <w:t>.</w:t>
      </w:r>
      <w:proofErr w:type="gramEnd"/>
      <w:r w:rsidRPr="0032597D">
        <w:rPr>
          <w:rFonts w:ascii="Transliterasi" w:hAnsi="Transliterasi"/>
          <w:i/>
          <w:iCs/>
          <w:sz w:val="24"/>
          <w:szCs w:val="24"/>
        </w:rPr>
        <w:t xml:space="preserve"> </w:t>
      </w:r>
      <w:r w:rsidRPr="0032597D">
        <w:rPr>
          <w:rFonts w:ascii="Transliterasi" w:hAnsi="Transliterasi"/>
          <w:sz w:val="24"/>
          <w:szCs w:val="24"/>
        </w:rPr>
        <w:t xml:space="preserve">Jakarta: </w:t>
      </w:r>
      <w:r>
        <w:rPr>
          <w:rFonts w:ascii="Transliterasi" w:hAnsi="Transliterasi"/>
          <w:sz w:val="24"/>
          <w:szCs w:val="24"/>
        </w:rPr>
        <w:t>Dar Al-Islamiyah, 2002</w:t>
      </w:r>
      <w:r>
        <w:rPr>
          <w:rFonts w:ascii="Transliterasi" w:hAnsi="Transliterasi"/>
          <w:sz w:val="24"/>
          <w:szCs w:val="24"/>
          <w:lang w:val="id-ID"/>
        </w:rPr>
        <w:t>.</w:t>
      </w:r>
    </w:p>
    <w:p w:rsidR="00B061EA" w:rsidRDefault="00B061EA" w:rsidP="00B061EA">
      <w:pPr>
        <w:pStyle w:val="FootnoteText"/>
        <w:ind w:firstLine="720"/>
        <w:jc w:val="both"/>
        <w:rPr>
          <w:rFonts w:ascii="Transliterasi" w:hAnsi="Transliterasi"/>
          <w:sz w:val="24"/>
          <w:szCs w:val="24"/>
          <w:lang w:val="id-ID"/>
        </w:rPr>
      </w:pPr>
    </w:p>
    <w:p w:rsidR="00B061EA" w:rsidRDefault="00B061EA" w:rsidP="00B061EA">
      <w:pPr>
        <w:pStyle w:val="FootnoteText"/>
        <w:ind w:firstLine="720"/>
        <w:jc w:val="both"/>
        <w:rPr>
          <w:rFonts w:ascii="Transliterasi" w:hAnsi="Transliterasi"/>
          <w:sz w:val="24"/>
          <w:szCs w:val="24"/>
          <w:lang w:val="id-ID"/>
        </w:rPr>
      </w:pPr>
      <w:r>
        <w:rPr>
          <w:rFonts w:ascii="Transliterasi" w:hAnsi="Transliterasi"/>
          <w:sz w:val="24"/>
          <w:szCs w:val="24"/>
          <w:lang w:val="id-ID"/>
        </w:rPr>
        <w:t xml:space="preserve">Ali, Zainuddin, </w:t>
      </w:r>
      <w:r w:rsidRPr="00AE5212">
        <w:rPr>
          <w:rFonts w:ascii="Transliterasi" w:hAnsi="Transliterasi"/>
          <w:i/>
          <w:iCs/>
          <w:sz w:val="24"/>
          <w:szCs w:val="24"/>
          <w:lang w:val="id-ID"/>
        </w:rPr>
        <w:t>Hukum Perdata Islam di Indonesia</w:t>
      </w:r>
      <w:r>
        <w:rPr>
          <w:rFonts w:ascii="Transliterasi" w:hAnsi="Transliterasi"/>
          <w:sz w:val="24"/>
          <w:szCs w:val="24"/>
          <w:lang w:val="id-ID"/>
        </w:rPr>
        <w:t>. Jakarta: Sinar Grafika, 2006.</w:t>
      </w:r>
    </w:p>
    <w:p w:rsidR="00B061EA" w:rsidRDefault="00B061EA" w:rsidP="00B061EA">
      <w:pPr>
        <w:pStyle w:val="FootnoteText"/>
        <w:ind w:firstLine="720"/>
        <w:jc w:val="both"/>
        <w:rPr>
          <w:rFonts w:ascii="Transliterasi" w:hAnsi="Transliterasi"/>
          <w:sz w:val="24"/>
          <w:szCs w:val="24"/>
          <w:lang w:val="id-ID"/>
        </w:rPr>
      </w:pPr>
    </w:p>
    <w:p w:rsidR="00B061EA" w:rsidRDefault="00B061EA" w:rsidP="00B061EA">
      <w:pPr>
        <w:autoSpaceDE w:val="0"/>
        <w:autoSpaceDN w:val="0"/>
        <w:adjustRightInd w:val="0"/>
        <w:spacing w:after="0" w:line="240" w:lineRule="auto"/>
        <w:jc w:val="both"/>
        <w:rPr>
          <w:rFonts w:ascii="Transliterasi" w:hAnsi="Transliterasi" w:cs="Times New Roman"/>
          <w:sz w:val="24"/>
          <w:szCs w:val="24"/>
          <w:lang w:val="id-ID"/>
        </w:rPr>
      </w:pPr>
      <w:r>
        <w:rPr>
          <w:rFonts w:ascii="Transliterasi" w:hAnsi="Transliterasi" w:cs="Times New Roman"/>
          <w:sz w:val="24"/>
          <w:szCs w:val="24"/>
          <w:lang w:val="id-ID"/>
        </w:rPr>
        <w:tab/>
      </w:r>
      <w:r w:rsidRPr="00AB3DD8">
        <w:rPr>
          <w:rFonts w:ascii="Transliterasi" w:hAnsi="Transliterasi" w:cs="Times New Roman"/>
          <w:sz w:val="24"/>
          <w:szCs w:val="24"/>
          <w:lang w:val="id-ID"/>
        </w:rPr>
        <w:t>Al-Nahlawi, Abdurrahman</w:t>
      </w:r>
      <w:r>
        <w:rPr>
          <w:rFonts w:ascii="Transliterasi" w:hAnsi="Transliterasi" w:cs="Times New Roman"/>
          <w:sz w:val="24"/>
          <w:szCs w:val="24"/>
          <w:lang w:val="id-ID"/>
        </w:rPr>
        <w:t>,</w:t>
      </w:r>
      <w:r w:rsidRPr="00AB3DD8">
        <w:rPr>
          <w:rFonts w:ascii="Transliterasi" w:hAnsi="Transliterasi" w:cs="Times New Roman,Italic"/>
          <w:i/>
          <w:iCs/>
          <w:sz w:val="24"/>
          <w:szCs w:val="24"/>
          <w:lang w:val="id-ID"/>
        </w:rPr>
        <w:t xml:space="preserve"> Ushul al</w:t>
      </w:r>
      <w:r w:rsidRPr="00AB3DD8">
        <w:rPr>
          <w:rFonts w:ascii="Transliterasi" w:hAnsi="Transliterasi" w:cs="Times New Roman"/>
          <w:i/>
          <w:iCs/>
          <w:sz w:val="24"/>
          <w:szCs w:val="24"/>
          <w:lang w:val="id-ID"/>
        </w:rPr>
        <w:t>-tarbiyah al-Islamiyah wa Asalibiha fi al-Bait wa al-Madrasah wa al-</w:t>
      </w:r>
      <w:r w:rsidRPr="00AB3DD8">
        <w:rPr>
          <w:rFonts w:ascii="Transliterasi" w:hAnsi="Transliterasi" w:cs="Times New Roman,Italic"/>
          <w:i/>
          <w:iCs/>
          <w:sz w:val="24"/>
          <w:szCs w:val="24"/>
          <w:lang w:val="id-ID"/>
        </w:rPr>
        <w:t xml:space="preserve">mujtama </w:t>
      </w:r>
      <w:r w:rsidRPr="00AB3DD8">
        <w:rPr>
          <w:rFonts w:ascii="Transliterasi" w:hAnsi="Transliterasi" w:cs="Times New Roman"/>
          <w:sz w:val="24"/>
          <w:szCs w:val="24"/>
          <w:lang w:val="id-ID"/>
        </w:rPr>
        <w:t xml:space="preserve">cet. </w:t>
      </w:r>
      <w:proofErr w:type="gramStart"/>
      <w:r>
        <w:rPr>
          <w:rFonts w:ascii="Transliterasi" w:hAnsi="Transliterasi" w:cs="Times New Roman"/>
          <w:sz w:val="24"/>
          <w:szCs w:val="24"/>
        </w:rPr>
        <w:t>Ke-2</w:t>
      </w:r>
      <w:r>
        <w:rPr>
          <w:rFonts w:ascii="Transliterasi" w:hAnsi="Transliterasi" w:cs="Times New Roman"/>
          <w:sz w:val="24"/>
          <w:szCs w:val="24"/>
          <w:lang w:val="id-ID"/>
        </w:rPr>
        <w:t>.</w:t>
      </w:r>
      <w:proofErr w:type="gramEnd"/>
      <w:r>
        <w:rPr>
          <w:rFonts w:ascii="Transliterasi" w:hAnsi="Transliterasi" w:cs="Times New Roman"/>
          <w:sz w:val="24"/>
          <w:szCs w:val="24"/>
          <w:lang w:val="id-ID"/>
        </w:rPr>
        <w:t xml:space="preserve"> </w:t>
      </w:r>
      <w:r w:rsidRPr="0032597D">
        <w:rPr>
          <w:rFonts w:ascii="Transliterasi" w:hAnsi="Transliterasi" w:cs="Times New Roman"/>
          <w:sz w:val="24"/>
          <w:szCs w:val="24"/>
        </w:rPr>
        <w:t>B</w:t>
      </w:r>
      <w:r>
        <w:rPr>
          <w:rFonts w:ascii="Transliterasi" w:hAnsi="Transliterasi" w:cs="Times New Roman"/>
          <w:sz w:val="24"/>
          <w:szCs w:val="24"/>
        </w:rPr>
        <w:t>eirut: Dar al-fikr, 1983</w:t>
      </w:r>
      <w:r w:rsidRPr="0032597D">
        <w:rPr>
          <w:rFonts w:ascii="Transliterasi" w:hAnsi="Transliterasi" w:cs="Times New Roman"/>
          <w:sz w:val="24"/>
          <w:szCs w:val="24"/>
        </w:rPr>
        <w:t>.</w:t>
      </w:r>
    </w:p>
    <w:p w:rsidR="00B061EA" w:rsidRPr="009F11B9" w:rsidRDefault="00B061EA" w:rsidP="00B061EA">
      <w:pPr>
        <w:autoSpaceDE w:val="0"/>
        <w:autoSpaceDN w:val="0"/>
        <w:adjustRightInd w:val="0"/>
        <w:spacing w:after="0" w:line="240" w:lineRule="auto"/>
        <w:jc w:val="both"/>
        <w:rPr>
          <w:rFonts w:ascii="Transliterasi" w:hAnsi="Transliterasi" w:cs="Times New Roman"/>
          <w:sz w:val="24"/>
          <w:szCs w:val="24"/>
          <w:lang w:val="id-ID"/>
        </w:rPr>
      </w:pPr>
    </w:p>
    <w:p w:rsidR="00B061EA" w:rsidRDefault="00B061EA" w:rsidP="00B061EA">
      <w:pPr>
        <w:pStyle w:val="FootnoteText"/>
        <w:ind w:firstLine="720"/>
        <w:jc w:val="both"/>
        <w:rPr>
          <w:rFonts w:ascii="Transliterasi" w:hAnsi="Transliterasi"/>
          <w:sz w:val="24"/>
          <w:szCs w:val="24"/>
          <w:lang w:val="id-ID"/>
        </w:rPr>
      </w:pPr>
      <w:r>
        <w:rPr>
          <w:rFonts w:ascii="Transliterasi" w:hAnsi="Transliterasi"/>
          <w:sz w:val="24"/>
          <w:szCs w:val="24"/>
          <w:lang w:val="id-ID"/>
        </w:rPr>
        <w:t xml:space="preserve">Erna Sofwan Sjukrie, </w:t>
      </w:r>
      <w:r w:rsidRPr="0013007B">
        <w:rPr>
          <w:rFonts w:ascii="Transliterasi" w:hAnsi="Transliterasi"/>
          <w:i/>
          <w:iCs/>
          <w:sz w:val="24"/>
          <w:szCs w:val="24"/>
          <w:lang w:val="id-ID"/>
        </w:rPr>
        <w:t>Lembaga Pengangkatan Anak</w:t>
      </w:r>
      <w:r>
        <w:rPr>
          <w:rFonts w:ascii="Transliterasi" w:hAnsi="Transliterasi"/>
          <w:sz w:val="24"/>
          <w:szCs w:val="24"/>
          <w:lang w:val="id-ID"/>
        </w:rPr>
        <w:t>, Mahkamah agung RI, 1992.</w:t>
      </w:r>
    </w:p>
    <w:p w:rsidR="00B061EA" w:rsidRDefault="00B061EA" w:rsidP="00B061EA">
      <w:pPr>
        <w:pStyle w:val="FootnoteText"/>
        <w:ind w:firstLine="720"/>
        <w:jc w:val="both"/>
        <w:rPr>
          <w:rFonts w:ascii="Transliterasi" w:hAnsi="Transliterasi"/>
          <w:sz w:val="24"/>
          <w:szCs w:val="24"/>
          <w:lang w:val="id-ID"/>
        </w:rPr>
      </w:pPr>
    </w:p>
    <w:p w:rsidR="00B061EA" w:rsidRPr="00857621" w:rsidRDefault="00B061EA" w:rsidP="00B061EA">
      <w:pPr>
        <w:pStyle w:val="FootnoteText"/>
        <w:ind w:firstLine="720"/>
        <w:jc w:val="both"/>
        <w:rPr>
          <w:rFonts w:ascii="Transliterasi" w:hAnsi="Transliterasi"/>
          <w:sz w:val="24"/>
          <w:szCs w:val="24"/>
          <w:lang w:val="id-ID"/>
        </w:rPr>
      </w:pPr>
      <w:r>
        <w:rPr>
          <w:rFonts w:ascii="Transliterasi" w:hAnsi="Transliterasi"/>
          <w:sz w:val="24"/>
          <w:szCs w:val="24"/>
          <w:lang w:val="id-ID"/>
        </w:rPr>
        <w:t xml:space="preserve">Fauzan, </w:t>
      </w:r>
      <w:r w:rsidRPr="0013007B">
        <w:rPr>
          <w:rFonts w:ascii="Transliterasi" w:hAnsi="Transliterasi"/>
          <w:i/>
          <w:iCs/>
          <w:sz w:val="24"/>
          <w:szCs w:val="24"/>
          <w:lang w:val="id-ID"/>
        </w:rPr>
        <w:t>Perbedaan mendasar akibat hukum penetapan pengangkatan anak</w:t>
      </w:r>
      <w:r>
        <w:rPr>
          <w:rFonts w:ascii="Transliterasi" w:hAnsi="Transliterasi"/>
          <w:sz w:val="24"/>
          <w:szCs w:val="24"/>
          <w:lang w:val="id-ID"/>
        </w:rPr>
        <w:t>, Varia Peradilan No 256 Edisi Maret 2007.</w:t>
      </w:r>
    </w:p>
    <w:p w:rsidR="00B061EA" w:rsidRDefault="00B061EA" w:rsidP="00B061EA">
      <w:pPr>
        <w:pStyle w:val="FootnoteText"/>
        <w:ind w:firstLine="720"/>
        <w:jc w:val="both"/>
        <w:rPr>
          <w:rFonts w:ascii="Transliterasi" w:hAnsi="Transliterasi"/>
          <w:sz w:val="24"/>
          <w:szCs w:val="24"/>
          <w:lang w:val="id-ID"/>
        </w:rPr>
      </w:pPr>
    </w:p>
    <w:p w:rsidR="00B061EA" w:rsidRDefault="00B061EA" w:rsidP="00B061EA">
      <w:pPr>
        <w:pStyle w:val="FootnoteText"/>
        <w:ind w:firstLine="720"/>
        <w:jc w:val="both"/>
        <w:rPr>
          <w:rFonts w:ascii="Transliterasi" w:hAnsi="Transliterasi"/>
          <w:sz w:val="24"/>
          <w:szCs w:val="24"/>
          <w:lang w:val="id-ID"/>
        </w:rPr>
      </w:pPr>
      <w:r w:rsidRPr="0032597D">
        <w:rPr>
          <w:rFonts w:ascii="Transliterasi" w:hAnsi="Transliterasi"/>
          <w:sz w:val="24"/>
          <w:szCs w:val="24"/>
        </w:rPr>
        <w:t>Ghozali, Abdul Rahman</w:t>
      </w:r>
      <w:r>
        <w:rPr>
          <w:rFonts w:ascii="Transliterasi" w:hAnsi="Transliterasi"/>
          <w:sz w:val="24"/>
          <w:szCs w:val="24"/>
          <w:lang w:val="id-ID"/>
        </w:rPr>
        <w:t>,</w:t>
      </w:r>
      <w:r w:rsidRPr="0032597D">
        <w:rPr>
          <w:rFonts w:ascii="Transliterasi" w:hAnsi="Transliterasi"/>
          <w:i/>
          <w:iCs/>
          <w:sz w:val="24"/>
          <w:szCs w:val="24"/>
        </w:rPr>
        <w:t xml:space="preserve"> Fiqh Munakahat</w:t>
      </w:r>
      <w:r>
        <w:rPr>
          <w:rFonts w:ascii="Transliterasi" w:hAnsi="Transliterasi"/>
          <w:sz w:val="24"/>
          <w:szCs w:val="24"/>
          <w:lang w:val="id-ID"/>
        </w:rPr>
        <w:t xml:space="preserve">. </w:t>
      </w:r>
      <w:r w:rsidRPr="0032597D">
        <w:rPr>
          <w:rFonts w:ascii="Transliterasi" w:hAnsi="Transliterasi"/>
          <w:sz w:val="24"/>
          <w:szCs w:val="24"/>
        </w:rPr>
        <w:t>Jaka</w:t>
      </w:r>
      <w:r>
        <w:rPr>
          <w:rFonts w:ascii="Transliterasi" w:hAnsi="Transliterasi"/>
          <w:sz w:val="24"/>
          <w:szCs w:val="24"/>
        </w:rPr>
        <w:t>rta: Prenada Media Grup, 2010</w:t>
      </w:r>
      <w:r>
        <w:rPr>
          <w:rFonts w:ascii="Transliterasi" w:hAnsi="Transliterasi"/>
          <w:sz w:val="24"/>
          <w:szCs w:val="24"/>
          <w:lang w:val="id-ID"/>
        </w:rPr>
        <w:t>.</w:t>
      </w:r>
    </w:p>
    <w:p w:rsidR="00B061EA" w:rsidRDefault="00B061EA" w:rsidP="00B061EA">
      <w:pPr>
        <w:autoSpaceDE w:val="0"/>
        <w:autoSpaceDN w:val="0"/>
        <w:adjustRightInd w:val="0"/>
        <w:spacing w:after="0" w:line="240" w:lineRule="auto"/>
        <w:ind w:firstLine="720"/>
        <w:jc w:val="both"/>
        <w:rPr>
          <w:rFonts w:ascii="Transliterasi" w:hAnsi="Transliterasi" w:cs="Times New Roman"/>
          <w:sz w:val="24"/>
          <w:szCs w:val="24"/>
          <w:lang w:val="id-ID"/>
        </w:rPr>
      </w:pPr>
    </w:p>
    <w:p w:rsidR="00B061EA" w:rsidRPr="0032597D" w:rsidRDefault="00B061EA" w:rsidP="00B061EA">
      <w:pPr>
        <w:autoSpaceDE w:val="0"/>
        <w:autoSpaceDN w:val="0"/>
        <w:adjustRightInd w:val="0"/>
        <w:spacing w:after="0" w:line="240" w:lineRule="auto"/>
        <w:ind w:firstLine="720"/>
        <w:jc w:val="both"/>
        <w:rPr>
          <w:rFonts w:ascii="Transliterasi" w:hAnsi="Transliterasi" w:cs="Times New Roman"/>
          <w:sz w:val="24"/>
          <w:szCs w:val="24"/>
        </w:rPr>
      </w:pPr>
      <w:r w:rsidRPr="0032597D">
        <w:rPr>
          <w:rFonts w:ascii="Transliterasi" w:hAnsi="Transliterasi" w:cs="Times New Roman"/>
          <w:sz w:val="24"/>
          <w:szCs w:val="24"/>
        </w:rPr>
        <w:t xml:space="preserve">Kamil, </w:t>
      </w:r>
      <w:r>
        <w:rPr>
          <w:rFonts w:ascii="Transliterasi" w:hAnsi="Transliterasi" w:cs="Times New Roman"/>
          <w:sz w:val="24"/>
          <w:szCs w:val="24"/>
          <w:lang w:val="id-ID"/>
        </w:rPr>
        <w:t xml:space="preserve">Ahmad, </w:t>
      </w:r>
      <w:r w:rsidRPr="0032597D">
        <w:rPr>
          <w:rFonts w:ascii="Transliterasi" w:hAnsi="Transliterasi" w:cs="Times New Roman"/>
          <w:i/>
          <w:iCs/>
          <w:sz w:val="24"/>
          <w:szCs w:val="24"/>
        </w:rPr>
        <w:t>Hukum Perlindungan dan Pengangkatan Anak di Indonesi</w:t>
      </w:r>
      <w:r>
        <w:rPr>
          <w:rFonts w:ascii="Transliterasi" w:hAnsi="Transliterasi" w:cs="Times New Roman"/>
          <w:sz w:val="24"/>
          <w:szCs w:val="24"/>
        </w:rPr>
        <w:t>a</w:t>
      </w:r>
      <w:r>
        <w:rPr>
          <w:rFonts w:ascii="Transliterasi" w:hAnsi="Transliterasi" w:cs="Times New Roman"/>
          <w:sz w:val="24"/>
          <w:szCs w:val="24"/>
          <w:lang w:val="id-ID"/>
        </w:rPr>
        <w:t>.</w:t>
      </w:r>
      <w:r>
        <w:rPr>
          <w:rFonts w:ascii="Transliterasi" w:hAnsi="Transliterasi" w:cs="Times New Roman"/>
          <w:sz w:val="24"/>
          <w:szCs w:val="24"/>
        </w:rPr>
        <w:t xml:space="preserve"> </w:t>
      </w:r>
      <w:r w:rsidRPr="0032597D">
        <w:rPr>
          <w:rFonts w:ascii="Transliterasi" w:hAnsi="Transliterasi" w:cs="Times New Roman"/>
          <w:sz w:val="24"/>
          <w:szCs w:val="24"/>
        </w:rPr>
        <w:t xml:space="preserve">Jakarta: Raja </w:t>
      </w:r>
      <w:r>
        <w:rPr>
          <w:rFonts w:ascii="Transliterasi" w:hAnsi="Transliterasi" w:cs="Times New Roman"/>
          <w:sz w:val="24"/>
          <w:szCs w:val="24"/>
        </w:rPr>
        <w:t>Grafindo Persada, 2008</w:t>
      </w:r>
      <w:r w:rsidRPr="0032597D">
        <w:rPr>
          <w:rFonts w:ascii="Transliterasi" w:hAnsi="Transliterasi" w:cs="Times New Roman"/>
          <w:sz w:val="24"/>
          <w:szCs w:val="24"/>
        </w:rPr>
        <w:t>.</w:t>
      </w:r>
    </w:p>
    <w:p w:rsidR="00B061EA" w:rsidRDefault="00B061EA" w:rsidP="00B061EA">
      <w:pPr>
        <w:pStyle w:val="FootnoteText"/>
        <w:jc w:val="both"/>
        <w:rPr>
          <w:rFonts w:ascii="Transliterasi" w:hAnsi="Transliterasi"/>
          <w:sz w:val="24"/>
          <w:szCs w:val="24"/>
          <w:lang w:val="id-ID"/>
        </w:rPr>
      </w:pPr>
      <w:r>
        <w:rPr>
          <w:rFonts w:ascii="Transliterasi" w:hAnsi="Transliterasi"/>
          <w:sz w:val="24"/>
          <w:szCs w:val="24"/>
          <w:lang w:val="id-ID"/>
        </w:rPr>
        <w:tab/>
      </w:r>
    </w:p>
    <w:p w:rsidR="00B061EA" w:rsidRDefault="00B061EA" w:rsidP="00B061EA">
      <w:pPr>
        <w:pStyle w:val="FootnoteText"/>
        <w:jc w:val="both"/>
        <w:rPr>
          <w:rFonts w:ascii="Transliterasi" w:hAnsi="Transliterasi"/>
          <w:sz w:val="24"/>
          <w:szCs w:val="24"/>
          <w:lang w:val="id-ID"/>
        </w:rPr>
      </w:pPr>
      <w:r>
        <w:rPr>
          <w:rFonts w:ascii="Transliterasi" w:hAnsi="Transliterasi"/>
          <w:sz w:val="24"/>
          <w:szCs w:val="24"/>
          <w:lang w:val="id-ID"/>
        </w:rPr>
        <w:tab/>
      </w:r>
      <w:proofErr w:type="gramStart"/>
      <w:r w:rsidRPr="0032597D">
        <w:rPr>
          <w:rFonts w:ascii="Transliterasi" w:hAnsi="Transliterasi"/>
          <w:sz w:val="24"/>
          <w:szCs w:val="24"/>
        </w:rPr>
        <w:t xml:space="preserve">Kansil, C.S.T </w:t>
      </w:r>
      <w:r w:rsidRPr="0032597D">
        <w:rPr>
          <w:rFonts w:ascii="Transliterasi" w:hAnsi="Transliterasi"/>
          <w:i/>
          <w:iCs/>
          <w:sz w:val="24"/>
          <w:szCs w:val="24"/>
        </w:rPr>
        <w:t>Pengantar Ilmu Hukum dan tata Hukum Indonesia</w:t>
      </w:r>
      <w:r>
        <w:rPr>
          <w:rFonts w:ascii="Transliterasi" w:hAnsi="Transliterasi"/>
          <w:sz w:val="24"/>
          <w:szCs w:val="24"/>
          <w:lang w:val="id-ID"/>
        </w:rPr>
        <w:t>.</w:t>
      </w:r>
      <w:proofErr w:type="gramEnd"/>
      <w:r>
        <w:rPr>
          <w:rFonts w:ascii="Transliterasi" w:hAnsi="Transliterasi"/>
          <w:sz w:val="24"/>
          <w:szCs w:val="24"/>
          <w:lang w:val="id-ID"/>
        </w:rPr>
        <w:t xml:space="preserve"> </w:t>
      </w:r>
      <w:r>
        <w:rPr>
          <w:rFonts w:ascii="Transliterasi" w:hAnsi="Transliterasi"/>
          <w:sz w:val="24"/>
          <w:szCs w:val="24"/>
        </w:rPr>
        <w:t>Jakarta</w:t>
      </w:r>
      <w:r>
        <w:rPr>
          <w:rFonts w:ascii="Transliterasi" w:hAnsi="Transliterasi"/>
          <w:sz w:val="24"/>
          <w:szCs w:val="24"/>
          <w:lang w:val="id-ID"/>
        </w:rPr>
        <w:t>: Balai Pustaka, 1986</w:t>
      </w:r>
      <w:r w:rsidRPr="0032597D">
        <w:rPr>
          <w:rFonts w:ascii="Transliterasi" w:hAnsi="Transliterasi"/>
          <w:sz w:val="24"/>
          <w:szCs w:val="24"/>
        </w:rPr>
        <w:t>.</w:t>
      </w:r>
    </w:p>
    <w:p w:rsidR="00B061EA" w:rsidRPr="009F11B9" w:rsidRDefault="00B061EA" w:rsidP="00B061EA">
      <w:pPr>
        <w:pStyle w:val="FootnoteText"/>
        <w:jc w:val="both"/>
        <w:rPr>
          <w:rFonts w:ascii="Transliterasi" w:hAnsi="Transliterasi"/>
          <w:sz w:val="24"/>
          <w:szCs w:val="24"/>
          <w:lang w:val="id-ID"/>
        </w:rPr>
      </w:pPr>
    </w:p>
    <w:p w:rsidR="00B061EA" w:rsidRDefault="00B061EA" w:rsidP="00B061EA">
      <w:pPr>
        <w:autoSpaceDE w:val="0"/>
        <w:autoSpaceDN w:val="0"/>
        <w:adjustRightInd w:val="0"/>
        <w:spacing w:after="0" w:line="240" w:lineRule="auto"/>
        <w:ind w:firstLine="720"/>
        <w:jc w:val="both"/>
        <w:rPr>
          <w:rFonts w:ascii="Transliterasi" w:hAnsi="Transliterasi" w:cs="Times New Roman"/>
          <w:sz w:val="24"/>
          <w:szCs w:val="24"/>
          <w:lang w:val="id-ID"/>
        </w:rPr>
      </w:pPr>
      <w:r w:rsidRPr="0032597D">
        <w:rPr>
          <w:rFonts w:ascii="Transliterasi" w:hAnsi="Transliterasi" w:cs="Times New Roman"/>
          <w:sz w:val="24"/>
          <w:szCs w:val="24"/>
        </w:rPr>
        <w:t>Mughniyah, Jawad</w:t>
      </w:r>
      <w:r w:rsidRPr="0032597D">
        <w:rPr>
          <w:rFonts w:ascii="Transliterasi" w:hAnsi="Transliterasi" w:cs="Times New Roman"/>
          <w:i/>
          <w:iCs/>
          <w:sz w:val="24"/>
          <w:szCs w:val="24"/>
        </w:rPr>
        <w:t xml:space="preserve"> Fikih</w:t>
      </w:r>
      <w:r>
        <w:rPr>
          <w:rFonts w:ascii="Transliterasi" w:hAnsi="Transliterasi" w:cs="Times New Roman"/>
          <w:i/>
          <w:iCs/>
          <w:sz w:val="24"/>
          <w:szCs w:val="24"/>
          <w:lang w:val="id-ID"/>
        </w:rPr>
        <w:t>,</w:t>
      </w:r>
      <w:r w:rsidRPr="0032597D">
        <w:rPr>
          <w:rFonts w:ascii="Transliterasi" w:hAnsi="Transliterasi" w:cs="Times New Roman"/>
          <w:i/>
          <w:iCs/>
          <w:sz w:val="24"/>
          <w:szCs w:val="24"/>
        </w:rPr>
        <w:t xml:space="preserve"> Lima Mazhab</w:t>
      </w:r>
      <w:r>
        <w:rPr>
          <w:rFonts w:ascii="Transliterasi" w:hAnsi="Transliterasi" w:cs="Times New Roman"/>
          <w:i/>
          <w:iCs/>
          <w:sz w:val="24"/>
          <w:szCs w:val="24"/>
          <w:lang w:val="id-ID"/>
        </w:rPr>
        <w:t xml:space="preserve">. </w:t>
      </w:r>
      <w:r w:rsidRPr="0032597D">
        <w:rPr>
          <w:rFonts w:ascii="Transliterasi" w:hAnsi="Transliterasi" w:cs="Times New Roman"/>
          <w:sz w:val="24"/>
          <w:szCs w:val="24"/>
        </w:rPr>
        <w:t>Jakar</w:t>
      </w:r>
      <w:r>
        <w:rPr>
          <w:rFonts w:ascii="Transliterasi" w:hAnsi="Transliterasi" w:cs="Times New Roman"/>
          <w:sz w:val="24"/>
          <w:szCs w:val="24"/>
        </w:rPr>
        <w:t>ta: Basrie Perss, 1994</w:t>
      </w:r>
      <w:r>
        <w:rPr>
          <w:rFonts w:ascii="Transliterasi" w:hAnsi="Transliterasi" w:cs="Times New Roman"/>
          <w:sz w:val="24"/>
          <w:szCs w:val="24"/>
          <w:lang w:val="id-ID"/>
        </w:rPr>
        <w:t>.</w:t>
      </w:r>
    </w:p>
    <w:p w:rsidR="00B061EA" w:rsidRPr="00857621" w:rsidRDefault="00B061EA" w:rsidP="00B061EA">
      <w:pPr>
        <w:autoSpaceDE w:val="0"/>
        <w:autoSpaceDN w:val="0"/>
        <w:adjustRightInd w:val="0"/>
        <w:spacing w:after="0" w:line="240" w:lineRule="auto"/>
        <w:ind w:firstLine="720"/>
        <w:jc w:val="both"/>
        <w:rPr>
          <w:rFonts w:ascii="Transliterasi" w:hAnsi="Transliterasi" w:cs="Times New Roman"/>
          <w:sz w:val="24"/>
          <w:szCs w:val="24"/>
          <w:lang w:val="id-ID"/>
        </w:rPr>
      </w:pPr>
    </w:p>
    <w:p w:rsidR="00B061EA" w:rsidRPr="00857621" w:rsidRDefault="00B061EA" w:rsidP="00B061EA">
      <w:pPr>
        <w:pStyle w:val="FootnoteText"/>
        <w:ind w:firstLine="720"/>
        <w:jc w:val="both"/>
        <w:rPr>
          <w:rFonts w:ascii="Transliterasi" w:hAnsi="Transliterasi"/>
          <w:sz w:val="24"/>
          <w:szCs w:val="24"/>
          <w:lang w:val="id-ID"/>
        </w:rPr>
      </w:pPr>
      <w:r w:rsidRPr="00857621">
        <w:rPr>
          <w:rFonts w:ascii="Transliterasi" w:hAnsi="Transliterasi"/>
          <w:sz w:val="24"/>
          <w:szCs w:val="24"/>
          <w:lang w:val="id-ID"/>
        </w:rPr>
        <w:lastRenderedPageBreak/>
        <w:t>Muis</w:t>
      </w:r>
      <w:r>
        <w:rPr>
          <w:rFonts w:ascii="Transliterasi" w:hAnsi="Transliterasi"/>
          <w:sz w:val="24"/>
          <w:szCs w:val="24"/>
          <w:lang w:val="id-ID"/>
        </w:rPr>
        <w:t>, Abdul</w:t>
      </w:r>
      <w:r w:rsidRPr="00857621">
        <w:rPr>
          <w:rFonts w:ascii="Transliterasi" w:hAnsi="Transliterasi"/>
          <w:sz w:val="24"/>
          <w:szCs w:val="24"/>
          <w:lang w:val="id-ID"/>
        </w:rPr>
        <w:t>,</w:t>
      </w:r>
      <w:r>
        <w:rPr>
          <w:rFonts w:ascii="Transliterasi" w:hAnsi="Transliterasi"/>
          <w:sz w:val="24"/>
          <w:szCs w:val="24"/>
          <w:lang w:val="id-ID"/>
        </w:rPr>
        <w:t xml:space="preserve"> </w:t>
      </w:r>
      <w:r w:rsidRPr="00857621">
        <w:rPr>
          <w:rFonts w:ascii="Transliterasi" w:hAnsi="Transliterasi"/>
          <w:i/>
          <w:iCs/>
          <w:sz w:val="24"/>
          <w:szCs w:val="24"/>
          <w:lang w:val="id-ID"/>
        </w:rPr>
        <w:t>Yayasan Sebagai Wadah Kegiatan Masyarakat (Suatu Tinjauan Mengenai Yayasan Sebagai Badan Hukum Dalam Menjalankan Kegiatan sosial)</w:t>
      </w:r>
      <w:r>
        <w:rPr>
          <w:rFonts w:ascii="Transliterasi" w:hAnsi="Transliterasi"/>
          <w:i/>
          <w:iCs/>
          <w:sz w:val="24"/>
          <w:szCs w:val="24"/>
          <w:lang w:val="id-ID"/>
        </w:rPr>
        <w:t xml:space="preserve">. </w:t>
      </w:r>
      <w:r w:rsidRPr="00857621">
        <w:rPr>
          <w:rFonts w:ascii="Transliterasi" w:hAnsi="Transliterasi"/>
          <w:sz w:val="24"/>
          <w:szCs w:val="24"/>
          <w:lang w:val="id-ID"/>
        </w:rPr>
        <w:t>Meda</w:t>
      </w:r>
      <w:r>
        <w:rPr>
          <w:rFonts w:ascii="Transliterasi" w:hAnsi="Transliterasi"/>
          <w:sz w:val="24"/>
          <w:szCs w:val="24"/>
          <w:lang w:val="id-ID"/>
        </w:rPr>
        <w:t xml:space="preserve">n: </w:t>
      </w:r>
      <w:r w:rsidRPr="00857621">
        <w:rPr>
          <w:rFonts w:ascii="Transliterasi" w:hAnsi="Transliterasi"/>
          <w:sz w:val="24"/>
          <w:szCs w:val="24"/>
          <w:lang w:val="id-ID"/>
        </w:rPr>
        <w:t xml:space="preserve"> Fakultas Hukum Universitas Sumatera Utara</w:t>
      </w:r>
      <w:r>
        <w:rPr>
          <w:rFonts w:ascii="Transliterasi" w:hAnsi="Transliterasi"/>
          <w:sz w:val="24"/>
          <w:szCs w:val="24"/>
          <w:lang w:val="id-ID"/>
        </w:rPr>
        <w:t xml:space="preserve"> </w:t>
      </w:r>
      <w:r w:rsidRPr="00857621">
        <w:rPr>
          <w:rFonts w:ascii="Transliterasi" w:hAnsi="Transliterasi"/>
          <w:sz w:val="24"/>
          <w:szCs w:val="24"/>
          <w:lang w:val="id-ID"/>
        </w:rPr>
        <w:t>1991</w:t>
      </w:r>
      <w:r>
        <w:rPr>
          <w:rFonts w:ascii="Transliterasi" w:hAnsi="Transliterasi"/>
          <w:sz w:val="24"/>
          <w:szCs w:val="24"/>
          <w:lang w:val="id-ID"/>
        </w:rPr>
        <w:t>.</w:t>
      </w:r>
    </w:p>
    <w:p w:rsidR="00B061EA" w:rsidRPr="00857621" w:rsidRDefault="00B061EA" w:rsidP="00B061EA">
      <w:pPr>
        <w:autoSpaceDE w:val="0"/>
        <w:autoSpaceDN w:val="0"/>
        <w:adjustRightInd w:val="0"/>
        <w:spacing w:after="0" w:line="240" w:lineRule="auto"/>
        <w:ind w:firstLine="720"/>
        <w:jc w:val="both"/>
        <w:rPr>
          <w:rFonts w:ascii="Transliterasi" w:hAnsi="Transliterasi" w:cs="Times New Roman"/>
          <w:sz w:val="24"/>
          <w:szCs w:val="24"/>
          <w:lang w:val="id-ID"/>
        </w:rPr>
      </w:pPr>
      <w:proofErr w:type="gramStart"/>
      <w:r w:rsidRPr="0032597D">
        <w:rPr>
          <w:rFonts w:ascii="Transliterasi" w:hAnsi="Transliterasi" w:cs="Times New Roman"/>
          <w:sz w:val="24"/>
          <w:szCs w:val="24"/>
        </w:rPr>
        <w:t>Nuruddin</w:t>
      </w:r>
      <w:r>
        <w:rPr>
          <w:rFonts w:ascii="Transliterasi" w:hAnsi="Transliterasi" w:cs="Times New Roman"/>
          <w:sz w:val="24"/>
          <w:szCs w:val="24"/>
          <w:lang w:val="id-ID"/>
        </w:rPr>
        <w:t>, Amiur</w:t>
      </w:r>
      <w:r w:rsidRPr="0032597D">
        <w:rPr>
          <w:rFonts w:ascii="Transliterasi" w:hAnsi="Transliterasi" w:cs="Times New Roman"/>
          <w:sz w:val="24"/>
          <w:szCs w:val="24"/>
        </w:rPr>
        <w:t xml:space="preserve"> dan Tarigan</w:t>
      </w:r>
      <w:r>
        <w:rPr>
          <w:rFonts w:ascii="Transliterasi" w:hAnsi="Transliterasi" w:cs="Times New Roman"/>
          <w:sz w:val="24"/>
          <w:szCs w:val="24"/>
          <w:lang w:val="id-ID"/>
        </w:rPr>
        <w:t>,</w:t>
      </w:r>
      <w:r w:rsidRPr="0032597D">
        <w:rPr>
          <w:rFonts w:ascii="Transliterasi" w:hAnsi="Transliterasi" w:cs="Times New Roman"/>
          <w:sz w:val="24"/>
          <w:szCs w:val="24"/>
        </w:rPr>
        <w:t xml:space="preserve"> Azhari Akmal, </w:t>
      </w:r>
      <w:r w:rsidRPr="0032597D">
        <w:rPr>
          <w:rFonts w:ascii="Transliterasi" w:hAnsi="Transliterasi" w:cs="Times New Roman"/>
          <w:i/>
          <w:iCs/>
          <w:sz w:val="24"/>
          <w:szCs w:val="24"/>
        </w:rPr>
        <w:t>Hukum Perdata Islam di Indonesia</w:t>
      </w:r>
      <w:r>
        <w:rPr>
          <w:rFonts w:ascii="Transliterasi" w:hAnsi="Transliterasi" w:cs="Times New Roman"/>
          <w:sz w:val="24"/>
          <w:szCs w:val="24"/>
          <w:lang w:val="id-ID"/>
        </w:rPr>
        <w:t>.</w:t>
      </w:r>
      <w:proofErr w:type="gramEnd"/>
      <w:r>
        <w:rPr>
          <w:rFonts w:ascii="Transliterasi" w:hAnsi="Transliterasi" w:cs="Times New Roman"/>
          <w:sz w:val="24"/>
          <w:szCs w:val="24"/>
          <w:lang w:val="id-ID"/>
        </w:rPr>
        <w:t xml:space="preserve"> </w:t>
      </w:r>
      <w:r w:rsidRPr="0032597D">
        <w:rPr>
          <w:rFonts w:ascii="Transliterasi" w:hAnsi="Transliterasi" w:cs="Times New Roman"/>
          <w:sz w:val="24"/>
          <w:szCs w:val="24"/>
        </w:rPr>
        <w:t xml:space="preserve">Jakarta: </w:t>
      </w:r>
      <w:r w:rsidRPr="0032597D">
        <w:rPr>
          <w:rFonts w:ascii="Transliterasi" w:hAnsi="Transliterasi"/>
          <w:sz w:val="24"/>
          <w:szCs w:val="24"/>
        </w:rPr>
        <w:t>Kencana Prenada Media Group, 2006</w:t>
      </w:r>
      <w:r>
        <w:rPr>
          <w:rFonts w:ascii="Transliterasi" w:hAnsi="Transliterasi"/>
          <w:sz w:val="24"/>
          <w:szCs w:val="24"/>
          <w:lang w:val="id-ID"/>
        </w:rPr>
        <w:t>.</w:t>
      </w:r>
    </w:p>
    <w:p w:rsidR="00B061EA" w:rsidRDefault="00B061EA" w:rsidP="00B061EA">
      <w:pPr>
        <w:autoSpaceDE w:val="0"/>
        <w:autoSpaceDN w:val="0"/>
        <w:adjustRightInd w:val="0"/>
        <w:spacing w:after="0" w:line="240" w:lineRule="auto"/>
        <w:jc w:val="both"/>
        <w:rPr>
          <w:rFonts w:ascii="Transliterasi" w:hAnsi="Transliterasi" w:cs="Times New Roman"/>
          <w:sz w:val="24"/>
          <w:szCs w:val="24"/>
          <w:lang w:val="id-ID"/>
        </w:rPr>
      </w:pPr>
      <w:r>
        <w:rPr>
          <w:rFonts w:ascii="Transliterasi" w:hAnsi="Transliterasi" w:cs="Times New Roman"/>
          <w:sz w:val="24"/>
          <w:szCs w:val="24"/>
          <w:lang w:val="id-ID"/>
        </w:rPr>
        <w:tab/>
      </w:r>
    </w:p>
    <w:p w:rsidR="00B061EA" w:rsidRPr="0032597D" w:rsidRDefault="00B061EA" w:rsidP="00B061EA">
      <w:pPr>
        <w:autoSpaceDE w:val="0"/>
        <w:autoSpaceDN w:val="0"/>
        <w:adjustRightInd w:val="0"/>
        <w:spacing w:after="0" w:line="240" w:lineRule="auto"/>
        <w:jc w:val="both"/>
        <w:rPr>
          <w:rFonts w:ascii="Transliterasi" w:hAnsi="Transliterasi" w:cs="Times New Roman"/>
          <w:sz w:val="24"/>
          <w:szCs w:val="24"/>
        </w:rPr>
      </w:pPr>
      <w:r>
        <w:rPr>
          <w:rFonts w:ascii="Transliterasi" w:hAnsi="Transliterasi" w:cs="Times New Roman"/>
          <w:sz w:val="24"/>
          <w:szCs w:val="24"/>
          <w:lang w:val="id-ID"/>
        </w:rPr>
        <w:tab/>
      </w:r>
      <w:proofErr w:type="gramStart"/>
      <w:r w:rsidRPr="0032597D">
        <w:rPr>
          <w:rFonts w:ascii="Transliterasi" w:hAnsi="Transliterasi" w:cs="Times New Roman"/>
          <w:sz w:val="24"/>
          <w:szCs w:val="24"/>
        </w:rPr>
        <w:t>Subekti dan Tjitrosudibio,</w:t>
      </w:r>
      <w:r>
        <w:rPr>
          <w:rFonts w:ascii="Transliterasi" w:hAnsi="Transliterasi" w:cs="Times New Roman"/>
          <w:sz w:val="24"/>
          <w:szCs w:val="24"/>
          <w:lang w:val="id-ID"/>
        </w:rPr>
        <w:t xml:space="preserve"> </w:t>
      </w:r>
      <w:r>
        <w:rPr>
          <w:rFonts w:ascii="Transliterasi" w:hAnsi="Transliterasi" w:cs="Times New Roman"/>
          <w:i/>
          <w:iCs/>
          <w:sz w:val="24"/>
          <w:szCs w:val="24"/>
        </w:rPr>
        <w:t>Kitab Undang-undang H</w:t>
      </w:r>
      <w:r>
        <w:rPr>
          <w:rFonts w:ascii="Transliterasi" w:hAnsi="Transliterasi" w:cs="Times New Roman"/>
          <w:i/>
          <w:iCs/>
          <w:sz w:val="24"/>
          <w:szCs w:val="24"/>
          <w:lang w:val="id-ID"/>
        </w:rPr>
        <w:t>u</w:t>
      </w:r>
      <w:r w:rsidRPr="0032597D">
        <w:rPr>
          <w:rFonts w:ascii="Transliterasi" w:hAnsi="Transliterasi" w:cs="Times New Roman"/>
          <w:i/>
          <w:iCs/>
          <w:sz w:val="24"/>
          <w:szCs w:val="24"/>
        </w:rPr>
        <w:t>kum Perdata</w:t>
      </w:r>
      <w:r>
        <w:rPr>
          <w:rFonts w:ascii="Transliterasi" w:hAnsi="Transliterasi" w:cs="Times New Roman"/>
          <w:i/>
          <w:iCs/>
          <w:sz w:val="24"/>
          <w:szCs w:val="24"/>
          <w:lang w:val="id-ID"/>
        </w:rPr>
        <w:t>.</w:t>
      </w:r>
      <w:proofErr w:type="gramEnd"/>
      <w:r>
        <w:rPr>
          <w:rFonts w:ascii="Transliterasi" w:hAnsi="Transliterasi" w:cs="Times New Roman"/>
          <w:i/>
          <w:iCs/>
          <w:sz w:val="24"/>
          <w:szCs w:val="24"/>
          <w:lang w:val="id-ID"/>
        </w:rPr>
        <w:t xml:space="preserve"> </w:t>
      </w:r>
      <w:r w:rsidRPr="0032597D">
        <w:rPr>
          <w:rFonts w:ascii="Transliterasi" w:hAnsi="Transliterasi" w:cs="Times New Roman"/>
          <w:sz w:val="24"/>
          <w:szCs w:val="24"/>
        </w:rPr>
        <w:t>Jakarta: P</w:t>
      </w:r>
      <w:r>
        <w:rPr>
          <w:rFonts w:ascii="Transliterasi" w:hAnsi="Transliterasi" w:cs="Times New Roman"/>
          <w:sz w:val="24"/>
          <w:szCs w:val="24"/>
        </w:rPr>
        <w:t>T Pradnya Paramita, 1999</w:t>
      </w:r>
      <w:r w:rsidRPr="0032597D">
        <w:rPr>
          <w:rFonts w:ascii="Transliterasi" w:hAnsi="Transliterasi" w:cs="Times New Roman"/>
          <w:sz w:val="24"/>
          <w:szCs w:val="24"/>
        </w:rPr>
        <w:t>.</w:t>
      </w:r>
    </w:p>
    <w:p w:rsidR="00B061EA" w:rsidRDefault="00B061EA" w:rsidP="00B061EA">
      <w:pPr>
        <w:pStyle w:val="FootnoteText"/>
        <w:ind w:firstLine="720"/>
        <w:jc w:val="both"/>
        <w:rPr>
          <w:rFonts w:ascii="Transliterasi" w:eastAsia="Times New Roman" w:hAnsi="Transliterasi"/>
          <w:sz w:val="24"/>
          <w:szCs w:val="24"/>
          <w:lang w:val="id-ID"/>
        </w:rPr>
      </w:pPr>
    </w:p>
    <w:p w:rsidR="00B061EA" w:rsidRPr="0032597D" w:rsidRDefault="00B061EA" w:rsidP="00B061EA">
      <w:pPr>
        <w:pStyle w:val="FootnoteText"/>
        <w:ind w:firstLine="720"/>
        <w:jc w:val="both"/>
        <w:rPr>
          <w:rFonts w:ascii="Transliterasi" w:hAnsi="Transliterasi"/>
          <w:sz w:val="24"/>
          <w:szCs w:val="24"/>
        </w:rPr>
      </w:pPr>
      <w:r w:rsidRPr="0032597D">
        <w:rPr>
          <w:rFonts w:ascii="Transliterasi" w:eastAsia="Times New Roman" w:hAnsi="Transliterasi"/>
          <w:sz w:val="24"/>
          <w:szCs w:val="24"/>
        </w:rPr>
        <w:t>UU Perlindungan Anak.</w:t>
      </w:r>
    </w:p>
    <w:p w:rsidR="00B061EA" w:rsidRDefault="00B061EA" w:rsidP="00B061EA">
      <w:pPr>
        <w:pStyle w:val="FootnoteText"/>
        <w:jc w:val="both"/>
        <w:rPr>
          <w:rFonts w:ascii="Transliterasi" w:hAnsi="Transliterasi"/>
          <w:sz w:val="24"/>
          <w:szCs w:val="24"/>
          <w:lang w:val="id-ID"/>
        </w:rPr>
      </w:pPr>
      <w:r>
        <w:rPr>
          <w:rFonts w:ascii="Transliterasi" w:hAnsi="Transliterasi"/>
          <w:sz w:val="24"/>
          <w:szCs w:val="24"/>
          <w:lang w:val="id-ID"/>
        </w:rPr>
        <w:tab/>
      </w:r>
    </w:p>
    <w:p w:rsidR="00B061EA" w:rsidRPr="0032597D" w:rsidRDefault="00B061EA" w:rsidP="00B061EA">
      <w:pPr>
        <w:pStyle w:val="FootnoteText"/>
        <w:jc w:val="both"/>
        <w:rPr>
          <w:rFonts w:ascii="Transliterasi" w:hAnsi="Transliterasi"/>
          <w:sz w:val="24"/>
          <w:szCs w:val="24"/>
        </w:rPr>
      </w:pPr>
      <w:r>
        <w:rPr>
          <w:rFonts w:ascii="Transliterasi" w:hAnsi="Transliterasi"/>
          <w:sz w:val="24"/>
          <w:szCs w:val="24"/>
          <w:lang w:val="id-ID"/>
        </w:rPr>
        <w:tab/>
      </w:r>
      <w:r w:rsidRPr="0032597D">
        <w:rPr>
          <w:rFonts w:ascii="Transliterasi" w:hAnsi="Transliterasi"/>
          <w:sz w:val="24"/>
          <w:szCs w:val="24"/>
        </w:rPr>
        <w:t>Widoyati, Sri</w:t>
      </w:r>
      <w:r>
        <w:rPr>
          <w:rFonts w:ascii="Transliterasi" w:hAnsi="Transliterasi"/>
          <w:i/>
          <w:iCs/>
          <w:sz w:val="24"/>
          <w:szCs w:val="24"/>
          <w:lang w:val="id-ID"/>
        </w:rPr>
        <w:t xml:space="preserve">, </w:t>
      </w:r>
      <w:r w:rsidRPr="0032597D">
        <w:rPr>
          <w:rFonts w:ascii="Transliterasi" w:hAnsi="Transliterasi"/>
          <w:i/>
          <w:iCs/>
          <w:sz w:val="24"/>
          <w:szCs w:val="24"/>
        </w:rPr>
        <w:t>Anak dan Wanita dalam Hukum</w:t>
      </w:r>
      <w:r>
        <w:rPr>
          <w:rFonts w:ascii="Transliterasi" w:hAnsi="Transliterasi"/>
          <w:sz w:val="24"/>
          <w:szCs w:val="24"/>
          <w:lang w:val="id-ID"/>
        </w:rPr>
        <w:t xml:space="preserve">. </w:t>
      </w:r>
      <w:r>
        <w:rPr>
          <w:rFonts w:ascii="Transliterasi" w:hAnsi="Transliterasi"/>
          <w:sz w:val="24"/>
          <w:szCs w:val="24"/>
        </w:rPr>
        <w:t>Jakarta: LP3ES, 1983</w:t>
      </w:r>
      <w:r w:rsidRPr="0032597D">
        <w:rPr>
          <w:rFonts w:ascii="Transliterasi" w:hAnsi="Transliterasi"/>
          <w:sz w:val="24"/>
          <w:szCs w:val="24"/>
        </w:rPr>
        <w:t>.</w:t>
      </w:r>
    </w:p>
    <w:p w:rsidR="00B061EA" w:rsidRDefault="00B061EA" w:rsidP="00B061EA">
      <w:pPr>
        <w:pStyle w:val="FootnoteText"/>
        <w:rPr>
          <w:rFonts w:ascii="Transliterasi" w:hAnsi="Transliterasi" w:cs="Microsoft Sans Serif"/>
        </w:rPr>
      </w:pPr>
    </w:p>
    <w:p w:rsidR="00B061EA" w:rsidRPr="004166C8" w:rsidRDefault="00B061EA" w:rsidP="00B061EA">
      <w:pPr>
        <w:pStyle w:val="FootnoteText"/>
        <w:jc w:val="both"/>
      </w:pPr>
    </w:p>
    <w:p w:rsidR="00B061EA" w:rsidRPr="004B3C75" w:rsidRDefault="00B061EA" w:rsidP="00B061EA">
      <w:pPr>
        <w:autoSpaceDE w:val="0"/>
        <w:autoSpaceDN w:val="0"/>
        <w:adjustRightInd w:val="0"/>
        <w:spacing w:after="0" w:line="480" w:lineRule="auto"/>
        <w:rPr>
          <w:rFonts w:ascii="Transliterasi" w:hAnsi="Transliterasi" w:cs="Microsoft Sans Serif"/>
          <w:sz w:val="24"/>
          <w:szCs w:val="24"/>
        </w:rPr>
      </w:pPr>
    </w:p>
    <w:p w:rsidR="00B061EA" w:rsidRPr="004B3C75" w:rsidRDefault="00B061EA" w:rsidP="00B061EA">
      <w:pPr>
        <w:spacing w:line="480" w:lineRule="auto"/>
        <w:jc w:val="both"/>
        <w:rPr>
          <w:rFonts w:ascii="Transliterasi" w:hAnsi="Transliterasi"/>
          <w:sz w:val="24"/>
          <w:szCs w:val="24"/>
        </w:rPr>
      </w:pPr>
      <w:r w:rsidRPr="004B3C75">
        <w:rPr>
          <w:rFonts w:ascii="Transliterasi" w:hAnsi="Transliterasi"/>
          <w:sz w:val="24"/>
          <w:szCs w:val="24"/>
        </w:rPr>
        <w:t xml:space="preserve"> </w:t>
      </w:r>
    </w:p>
    <w:p w:rsidR="00B061EA" w:rsidRPr="009D1F62" w:rsidRDefault="00B061EA" w:rsidP="00B061EA">
      <w:pPr>
        <w:rPr>
          <w:lang w:val="id-ID"/>
        </w:rPr>
      </w:pPr>
      <w:r>
        <w:rPr>
          <w:lang w:val="id-ID"/>
        </w:rPr>
        <w:t xml:space="preserve"> </w:t>
      </w:r>
    </w:p>
    <w:p w:rsidR="00B061EA" w:rsidRDefault="00B061EA"/>
    <w:sectPr w:rsidR="00B061EA" w:rsidSect="00E90C4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1EA" w:rsidRDefault="00B061EA" w:rsidP="00B061EA">
      <w:pPr>
        <w:spacing w:after="0" w:line="240" w:lineRule="auto"/>
      </w:pPr>
      <w:r>
        <w:separator/>
      </w:r>
    </w:p>
  </w:endnote>
  <w:endnote w:type="continuationSeparator" w:id="1">
    <w:p w:rsidR="00B061EA" w:rsidRDefault="00B061EA" w:rsidP="00B06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nsliterasi">
    <w:altName w:val="Georgia"/>
    <w:charset w:val="00"/>
    <w:family w:val="roman"/>
    <w:pitch w:val="variable"/>
    <w:sig w:usb0="00000087" w:usb1="00000000" w:usb2="00000000" w:usb3="00000000" w:csb0="0000001B" w:csb1="00000000"/>
  </w:font>
  <w:font w:name="Traditional Arabic">
    <w:charset w:val="B2"/>
    <w:family w:val="auto"/>
    <w:pitch w:val="variable"/>
    <w:sig w:usb0="00002001" w:usb1="00000000" w:usb2="00000000" w:usb3="00000000" w:csb0="00000040" w:csb1="00000000"/>
  </w:font>
  <w:font w:name="Diwani Simple Striped">
    <w:altName w:val="Times New Roman"/>
    <w:charset w:val="B2"/>
    <w:family w:val="auto"/>
    <w:pitch w:val="variable"/>
    <w:sig w:usb0="00002000" w:usb1="00000000" w:usb2="00000000" w:usb3="00000000" w:csb0="00000040" w:csb1="00000000"/>
  </w:font>
  <w:font w:name="Times New Roman,Italic">
    <w:panose1 w:val="00000000000000000000"/>
    <w:charset w:val="00"/>
    <w:family w:val="auto"/>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QPB5">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1EA" w:rsidRDefault="00B061EA" w:rsidP="00B061EA">
      <w:pPr>
        <w:spacing w:after="0" w:line="240" w:lineRule="auto"/>
      </w:pPr>
      <w:r>
        <w:separator/>
      </w:r>
    </w:p>
  </w:footnote>
  <w:footnote w:type="continuationSeparator" w:id="1">
    <w:p w:rsidR="00B061EA" w:rsidRDefault="00B061EA" w:rsidP="00B061EA">
      <w:pPr>
        <w:spacing w:after="0" w:line="240" w:lineRule="auto"/>
      </w:pPr>
      <w:r>
        <w:continuationSeparator/>
      </w:r>
    </w:p>
  </w:footnote>
  <w:footnote w:id="2">
    <w:p w:rsidR="00B061EA" w:rsidRPr="00575E39" w:rsidRDefault="00B061EA" w:rsidP="00B061EA">
      <w:pPr>
        <w:pStyle w:val="FootnoteText"/>
        <w:ind w:firstLine="720"/>
        <w:jc w:val="both"/>
        <w:rPr>
          <w:rFonts w:ascii="Transliterasi" w:hAnsi="Transliterasi"/>
        </w:rPr>
      </w:pPr>
      <w:r w:rsidRPr="00575E39">
        <w:rPr>
          <w:rStyle w:val="FootnoteReference"/>
          <w:rFonts w:ascii="Transliterasi" w:hAnsi="Transliterasi"/>
        </w:rPr>
        <w:footnoteRef/>
      </w:r>
      <w:r w:rsidRPr="00575E39">
        <w:rPr>
          <w:rFonts w:ascii="Transliterasi" w:hAnsi="Transliterasi"/>
        </w:rPr>
        <w:t xml:space="preserve"> C.S.T Kansil, </w:t>
      </w:r>
      <w:r w:rsidRPr="00575E39">
        <w:rPr>
          <w:rFonts w:ascii="Transliterasi" w:hAnsi="Transliterasi"/>
          <w:i/>
          <w:iCs/>
        </w:rPr>
        <w:t>Pengantar Ilmu Hukum dan tata Hukum Indonesia</w:t>
      </w:r>
      <w:r w:rsidRPr="00575E39">
        <w:rPr>
          <w:rFonts w:ascii="Transliterasi" w:hAnsi="Transliterasi"/>
        </w:rPr>
        <w:t xml:space="preserve">, (Jakarta: </w:t>
      </w:r>
      <w:r w:rsidRPr="00575E39">
        <w:rPr>
          <w:rFonts w:ascii="Transliterasi" w:hAnsi="Transliterasi"/>
          <w:lang w:val="id-ID"/>
        </w:rPr>
        <w:t>B</w:t>
      </w:r>
      <w:r w:rsidRPr="00575E39">
        <w:rPr>
          <w:rFonts w:ascii="Transliterasi" w:hAnsi="Transliterasi"/>
        </w:rPr>
        <w:t>alai Pustaka 1986), h. 27.</w:t>
      </w:r>
    </w:p>
    <w:p w:rsidR="00B061EA" w:rsidRPr="00575E39" w:rsidRDefault="00B061EA" w:rsidP="00B061EA">
      <w:pPr>
        <w:pStyle w:val="FootnoteText"/>
        <w:jc w:val="both"/>
        <w:rPr>
          <w:rFonts w:ascii="Transliterasi" w:hAnsi="Transliterasi"/>
        </w:rPr>
      </w:pPr>
    </w:p>
  </w:footnote>
  <w:footnote w:id="3">
    <w:p w:rsidR="00B061EA" w:rsidRPr="00575E39" w:rsidRDefault="00B061EA" w:rsidP="00B061EA">
      <w:pPr>
        <w:pStyle w:val="FootnoteText"/>
        <w:ind w:firstLine="720"/>
        <w:jc w:val="both"/>
        <w:rPr>
          <w:rFonts w:ascii="Transliterasi" w:hAnsi="Transliterasi"/>
          <w:i/>
          <w:iCs/>
        </w:rPr>
      </w:pPr>
      <w:r w:rsidRPr="00575E39">
        <w:rPr>
          <w:rStyle w:val="FootnoteReference"/>
          <w:rFonts w:ascii="Transliterasi" w:hAnsi="Transliterasi"/>
          <w:i/>
          <w:iCs/>
        </w:rPr>
        <w:footnoteRef/>
      </w:r>
      <w:r w:rsidRPr="00575E39">
        <w:rPr>
          <w:rFonts w:ascii="Transliterasi" w:hAnsi="Transliterasi"/>
          <w:i/>
          <w:iCs/>
        </w:rPr>
        <w:t xml:space="preserve"> </w:t>
      </w:r>
      <w:proofErr w:type="gramStart"/>
      <w:r w:rsidRPr="00575E39">
        <w:rPr>
          <w:rFonts w:ascii="Transliterasi" w:hAnsi="Transliterasi"/>
          <w:i/>
          <w:iCs/>
        </w:rPr>
        <w:t>Ibid.,</w:t>
      </w:r>
      <w:proofErr w:type="gramEnd"/>
      <w:r w:rsidRPr="00575E39">
        <w:rPr>
          <w:rFonts w:ascii="Transliterasi" w:hAnsi="Transliterasi"/>
          <w:i/>
          <w:iCs/>
        </w:rPr>
        <w:t xml:space="preserve"> hlm. 119.</w:t>
      </w:r>
    </w:p>
  </w:footnote>
  <w:footnote w:id="4">
    <w:p w:rsidR="00B061EA" w:rsidRPr="00575E39" w:rsidRDefault="00B061EA" w:rsidP="00B061EA">
      <w:pPr>
        <w:pStyle w:val="FootnoteText"/>
        <w:ind w:firstLine="720"/>
        <w:jc w:val="both"/>
        <w:rPr>
          <w:rFonts w:ascii="Transliterasi" w:hAnsi="Transliterasi"/>
        </w:rPr>
      </w:pPr>
      <w:r w:rsidRPr="00575E39">
        <w:rPr>
          <w:rStyle w:val="FootnoteReference"/>
          <w:rFonts w:ascii="Transliterasi" w:hAnsi="Transliterasi"/>
        </w:rPr>
        <w:footnoteRef/>
      </w:r>
      <w:r w:rsidRPr="00575E39">
        <w:rPr>
          <w:rFonts w:ascii="Transliterasi" w:hAnsi="Transliterasi"/>
        </w:rPr>
        <w:t xml:space="preserve"> </w:t>
      </w:r>
      <w:proofErr w:type="gramStart"/>
      <w:r w:rsidRPr="00575E39">
        <w:rPr>
          <w:rFonts w:ascii="Transliterasi" w:hAnsi="Transliterasi"/>
        </w:rPr>
        <w:t xml:space="preserve">Abdul Muis, </w:t>
      </w:r>
      <w:r w:rsidRPr="00575E39">
        <w:rPr>
          <w:rFonts w:ascii="Transliterasi" w:hAnsi="Transliterasi"/>
          <w:i/>
          <w:iCs/>
        </w:rPr>
        <w:t xml:space="preserve">Yayasan Sebagai Wadah Kegiatan Masyarakat (Suatu Tinjauan Mengenai Yayasan Sebagai Badan Hukum Dalam Menjalankan Kegiatan sosial), </w:t>
      </w:r>
      <w:r w:rsidRPr="00575E39">
        <w:rPr>
          <w:rFonts w:ascii="Transliterasi" w:hAnsi="Transliterasi"/>
        </w:rPr>
        <w:t>(Medan: Fakultas Hukum Universitas Sumatera Utara, 1991), h. 141.</w:t>
      </w:r>
      <w:proofErr w:type="gramEnd"/>
    </w:p>
  </w:footnote>
  <w:footnote w:id="5">
    <w:p w:rsidR="00B061EA" w:rsidRPr="00575E39" w:rsidRDefault="00B061EA" w:rsidP="00B061EA">
      <w:pPr>
        <w:autoSpaceDE w:val="0"/>
        <w:autoSpaceDN w:val="0"/>
        <w:adjustRightInd w:val="0"/>
        <w:spacing w:after="0" w:line="240" w:lineRule="auto"/>
        <w:ind w:firstLine="720"/>
        <w:jc w:val="both"/>
        <w:rPr>
          <w:rFonts w:ascii="Transliterasi" w:hAnsi="Transliterasi" w:cs="Times New Roman"/>
          <w:sz w:val="20"/>
          <w:szCs w:val="20"/>
        </w:rPr>
      </w:pPr>
      <w:r w:rsidRPr="00575E39">
        <w:rPr>
          <w:rStyle w:val="FootnoteReference"/>
          <w:rFonts w:ascii="Transliterasi" w:hAnsi="Transliterasi"/>
          <w:sz w:val="20"/>
          <w:szCs w:val="20"/>
        </w:rPr>
        <w:footnoteRef/>
      </w:r>
      <w:r w:rsidRPr="00575E39">
        <w:rPr>
          <w:rFonts w:ascii="Transliterasi" w:hAnsi="Transliterasi"/>
          <w:sz w:val="20"/>
          <w:szCs w:val="20"/>
        </w:rPr>
        <w:t xml:space="preserve"> </w:t>
      </w:r>
      <w:r w:rsidRPr="00575E39">
        <w:rPr>
          <w:rFonts w:ascii="Transliterasi" w:hAnsi="Transliterasi" w:cs="Times New Roman"/>
          <w:sz w:val="20"/>
          <w:szCs w:val="20"/>
        </w:rPr>
        <w:t xml:space="preserve">Abdurrahman Al-Nahlawi, </w:t>
      </w:r>
      <w:r w:rsidRPr="00575E39">
        <w:rPr>
          <w:rFonts w:ascii="Transliterasi" w:hAnsi="Transliterasi" w:cs="Times New Roman,Italic"/>
          <w:i/>
          <w:iCs/>
          <w:sz w:val="20"/>
          <w:szCs w:val="20"/>
        </w:rPr>
        <w:t>Ushul al</w:t>
      </w:r>
      <w:r w:rsidRPr="00575E39">
        <w:rPr>
          <w:rFonts w:ascii="Transliterasi" w:hAnsi="Transliterasi" w:cs="Times New Roman"/>
          <w:i/>
          <w:iCs/>
          <w:sz w:val="20"/>
          <w:szCs w:val="20"/>
        </w:rPr>
        <w:t xml:space="preserve">-tarbiyah al-Islamiyah </w:t>
      </w:r>
      <w:proofErr w:type="gramStart"/>
      <w:r w:rsidRPr="00575E39">
        <w:rPr>
          <w:rFonts w:ascii="Transliterasi" w:hAnsi="Transliterasi" w:cs="Times New Roman"/>
          <w:i/>
          <w:iCs/>
          <w:sz w:val="20"/>
          <w:szCs w:val="20"/>
        </w:rPr>
        <w:t>wa</w:t>
      </w:r>
      <w:proofErr w:type="gramEnd"/>
      <w:r w:rsidRPr="00575E39">
        <w:rPr>
          <w:rFonts w:ascii="Transliterasi" w:hAnsi="Transliterasi" w:cs="Times New Roman"/>
          <w:i/>
          <w:iCs/>
          <w:sz w:val="20"/>
          <w:szCs w:val="20"/>
        </w:rPr>
        <w:t xml:space="preserve"> Asalibiha fi al-Bait wa al-Madrasah wa al-</w:t>
      </w:r>
      <w:r w:rsidRPr="00575E39">
        <w:rPr>
          <w:rFonts w:ascii="Transliterasi" w:hAnsi="Transliterasi" w:cs="Times New Roman,Italic"/>
          <w:i/>
          <w:iCs/>
          <w:sz w:val="20"/>
          <w:szCs w:val="20"/>
        </w:rPr>
        <w:t xml:space="preserve">mujtama </w:t>
      </w:r>
      <w:r w:rsidRPr="00575E39">
        <w:rPr>
          <w:rFonts w:ascii="Transliterasi" w:hAnsi="Transliterasi" w:cs="Times New Roman"/>
          <w:sz w:val="20"/>
          <w:szCs w:val="20"/>
        </w:rPr>
        <w:t>cet. Ke-2 (Beirut: Dar al-fikr, 1983), h. 98.</w:t>
      </w:r>
    </w:p>
    <w:p w:rsidR="00B061EA" w:rsidRPr="00575E39" w:rsidRDefault="00B061EA" w:rsidP="00B061EA">
      <w:pPr>
        <w:pStyle w:val="FootnoteText"/>
        <w:rPr>
          <w:rFonts w:ascii="Transliterasi" w:hAnsi="Transliterasi"/>
        </w:rPr>
      </w:pPr>
    </w:p>
  </w:footnote>
  <w:footnote w:id="6">
    <w:p w:rsidR="00B061EA" w:rsidRPr="00575E39" w:rsidRDefault="00B061EA" w:rsidP="00B061EA">
      <w:pPr>
        <w:pStyle w:val="FootnoteText"/>
        <w:ind w:firstLine="720"/>
        <w:rPr>
          <w:rFonts w:ascii="Transliterasi" w:hAnsi="Transliterasi"/>
        </w:rPr>
      </w:pPr>
      <w:r w:rsidRPr="00575E39">
        <w:rPr>
          <w:rStyle w:val="FootnoteReference"/>
          <w:rFonts w:ascii="Transliterasi" w:hAnsi="Transliterasi"/>
        </w:rPr>
        <w:footnoteRef/>
      </w:r>
      <w:r w:rsidRPr="00575E39">
        <w:rPr>
          <w:rFonts w:ascii="Transliterasi" w:hAnsi="Transliterasi"/>
        </w:rPr>
        <w:t xml:space="preserve"> </w:t>
      </w:r>
      <w:proofErr w:type="gramStart"/>
      <w:r w:rsidRPr="00575E39">
        <w:rPr>
          <w:rFonts w:ascii="Transliterasi" w:eastAsia="Times New Roman" w:hAnsi="Transliterasi"/>
        </w:rPr>
        <w:t>Pasal 1 angka 10, UU Perlindungan Anak.</w:t>
      </w:r>
      <w:proofErr w:type="gramEnd"/>
    </w:p>
  </w:footnote>
  <w:footnote w:id="7">
    <w:p w:rsidR="00B061EA" w:rsidRPr="00575E39" w:rsidRDefault="00B061EA" w:rsidP="00B061EA">
      <w:pPr>
        <w:pStyle w:val="FootnoteText"/>
        <w:ind w:firstLine="720"/>
        <w:rPr>
          <w:rFonts w:ascii="Transliterasi" w:hAnsi="Transliterasi" w:cs="Microsoft Sans Serif"/>
        </w:rPr>
      </w:pPr>
      <w:r w:rsidRPr="00575E39">
        <w:rPr>
          <w:rStyle w:val="FootnoteReference"/>
          <w:rFonts w:ascii="Transliterasi" w:hAnsi="Transliterasi"/>
        </w:rPr>
        <w:footnoteRef/>
      </w:r>
      <w:r w:rsidRPr="00575E39">
        <w:rPr>
          <w:rFonts w:ascii="Transliterasi" w:hAnsi="Transliterasi"/>
        </w:rPr>
        <w:t xml:space="preserve"> </w:t>
      </w:r>
      <w:proofErr w:type="gramStart"/>
      <w:r w:rsidRPr="00575E39">
        <w:rPr>
          <w:rFonts w:ascii="Transliterasi" w:hAnsi="Transliterasi" w:cs="Microsoft Sans Serif"/>
        </w:rPr>
        <w:t>Alexander Zulkarnaen, Sekretaris Panti Asuhan Al-washliyah, wawancara pribadi.</w:t>
      </w:r>
      <w:proofErr w:type="gramEnd"/>
      <w:r w:rsidRPr="00575E39">
        <w:rPr>
          <w:rFonts w:ascii="Transliterasi" w:hAnsi="Transliterasi" w:cs="Microsoft Sans Serif"/>
        </w:rPr>
        <w:t xml:space="preserve"> Medan, 9 </w:t>
      </w:r>
      <w:proofErr w:type="gramStart"/>
      <w:r w:rsidRPr="00575E39">
        <w:rPr>
          <w:rFonts w:ascii="Transliterasi" w:hAnsi="Transliterasi" w:cs="Microsoft Sans Serif"/>
        </w:rPr>
        <w:t>september</w:t>
      </w:r>
      <w:proofErr w:type="gramEnd"/>
      <w:r w:rsidRPr="00575E39">
        <w:rPr>
          <w:rFonts w:ascii="Transliterasi" w:hAnsi="Transliterasi" w:cs="Microsoft Sans Serif"/>
        </w:rPr>
        <w:t xml:space="preserve"> 2013.</w:t>
      </w:r>
    </w:p>
    <w:p w:rsidR="00B061EA" w:rsidRPr="00575E39" w:rsidRDefault="00B061EA" w:rsidP="00B061EA">
      <w:pPr>
        <w:pStyle w:val="FootnoteText"/>
        <w:ind w:firstLine="720"/>
        <w:rPr>
          <w:rFonts w:ascii="Transliterasi" w:hAnsi="Transliterasi" w:cs="Microsoft Sans Serif"/>
        </w:rPr>
      </w:pPr>
    </w:p>
    <w:p w:rsidR="00B061EA" w:rsidRPr="00575E39" w:rsidRDefault="00B061EA" w:rsidP="00B061EA">
      <w:pPr>
        <w:pStyle w:val="FootnoteText"/>
        <w:ind w:firstLine="720"/>
        <w:rPr>
          <w:rFonts w:ascii="Transliterasi" w:hAnsi="Transliterasi"/>
        </w:rPr>
      </w:pPr>
    </w:p>
  </w:footnote>
  <w:footnote w:id="8">
    <w:p w:rsidR="00B061EA" w:rsidRPr="00575E39" w:rsidRDefault="00B061EA" w:rsidP="00B061EA">
      <w:pPr>
        <w:pStyle w:val="FootnoteText"/>
        <w:ind w:firstLine="720"/>
        <w:rPr>
          <w:rFonts w:ascii="Transliterasi" w:hAnsi="Transliterasi"/>
          <w:i/>
          <w:iCs/>
        </w:rPr>
      </w:pPr>
      <w:r w:rsidRPr="00575E39">
        <w:rPr>
          <w:rStyle w:val="FootnoteReference"/>
          <w:rFonts w:ascii="Transliterasi" w:hAnsi="Transliterasi"/>
          <w:i/>
          <w:iCs/>
        </w:rPr>
        <w:footnoteRef/>
      </w:r>
      <w:r w:rsidRPr="00575E39">
        <w:rPr>
          <w:rFonts w:ascii="Transliterasi" w:hAnsi="Transliterasi"/>
          <w:i/>
          <w:iCs/>
        </w:rPr>
        <w:t xml:space="preserve"> Ibid </w:t>
      </w:r>
    </w:p>
  </w:footnote>
  <w:footnote w:id="9">
    <w:p w:rsidR="00B061EA" w:rsidRPr="00575E39" w:rsidRDefault="00B061EA" w:rsidP="00B061EA">
      <w:pPr>
        <w:pStyle w:val="FootnoteText"/>
        <w:ind w:firstLine="720"/>
        <w:rPr>
          <w:rFonts w:ascii="Transliterasi" w:hAnsi="Transliterasi"/>
          <w:i/>
          <w:iCs/>
        </w:rPr>
      </w:pPr>
      <w:r w:rsidRPr="00575E39">
        <w:rPr>
          <w:rStyle w:val="FootnoteReference"/>
          <w:rFonts w:ascii="Transliterasi" w:hAnsi="Transliterasi"/>
          <w:i/>
          <w:iCs/>
        </w:rPr>
        <w:footnoteRef/>
      </w:r>
      <w:r w:rsidRPr="00575E39">
        <w:rPr>
          <w:rFonts w:ascii="Transliterasi" w:hAnsi="Transliterasi"/>
          <w:i/>
          <w:iCs/>
        </w:rPr>
        <w:t xml:space="preserve"> Ibid</w:t>
      </w:r>
    </w:p>
    <w:p w:rsidR="00B061EA" w:rsidRPr="00575E39" w:rsidRDefault="00B061EA" w:rsidP="00B061EA">
      <w:pPr>
        <w:pStyle w:val="FootnoteText"/>
        <w:rPr>
          <w:rFonts w:ascii="Transliterasi" w:hAnsi="Transliterasi"/>
        </w:rPr>
      </w:pPr>
    </w:p>
  </w:footnote>
  <w:footnote w:id="10">
    <w:p w:rsidR="00B061EA" w:rsidRPr="00575E39" w:rsidRDefault="00B061EA" w:rsidP="00B061EA">
      <w:pPr>
        <w:pStyle w:val="FootnoteText"/>
        <w:ind w:firstLine="720"/>
        <w:rPr>
          <w:rFonts w:ascii="Transliterasi" w:hAnsi="Transliterasi"/>
          <w:i/>
          <w:iCs/>
        </w:rPr>
      </w:pPr>
      <w:r w:rsidRPr="00575E39">
        <w:rPr>
          <w:rStyle w:val="FootnoteReference"/>
          <w:rFonts w:ascii="Transliterasi" w:hAnsi="Transliterasi"/>
          <w:i/>
          <w:iCs/>
        </w:rPr>
        <w:footnoteRef/>
      </w:r>
      <w:r w:rsidRPr="00575E39">
        <w:rPr>
          <w:rFonts w:ascii="Transliterasi" w:hAnsi="Transliterasi"/>
          <w:i/>
          <w:iCs/>
        </w:rPr>
        <w:t xml:space="preserve"> Ibid </w:t>
      </w:r>
    </w:p>
  </w:footnote>
  <w:footnote w:id="11">
    <w:p w:rsidR="00B061EA" w:rsidRPr="00575E39" w:rsidRDefault="00B061EA" w:rsidP="00B061EA">
      <w:pPr>
        <w:autoSpaceDE w:val="0"/>
        <w:autoSpaceDN w:val="0"/>
        <w:adjustRightInd w:val="0"/>
        <w:spacing w:after="0" w:line="240" w:lineRule="auto"/>
        <w:ind w:firstLine="720"/>
        <w:jc w:val="both"/>
        <w:rPr>
          <w:rFonts w:ascii="Transliterasi" w:hAnsi="Transliterasi" w:cs="Times New Roman"/>
          <w:sz w:val="20"/>
          <w:szCs w:val="20"/>
        </w:rPr>
      </w:pPr>
      <w:r w:rsidRPr="00575E39">
        <w:rPr>
          <w:rStyle w:val="FootnoteReference"/>
          <w:rFonts w:ascii="Transliterasi" w:hAnsi="Transliterasi"/>
          <w:sz w:val="20"/>
          <w:szCs w:val="20"/>
        </w:rPr>
        <w:footnoteRef/>
      </w:r>
      <w:r w:rsidRPr="00575E39">
        <w:rPr>
          <w:rFonts w:ascii="Transliterasi" w:hAnsi="Transliterasi"/>
          <w:sz w:val="20"/>
          <w:szCs w:val="20"/>
        </w:rPr>
        <w:t xml:space="preserve"> </w:t>
      </w:r>
      <w:r w:rsidRPr="00575E39">
        <w:rPr>
          <w:rFonts w:ascii="Transliterasi" w:hAnsi="Transliterasi" w:cs="Times New Roman"/>
          <w:sz w:val="20"/>
          <w:szCs w:val="20"/>
        </w:rPr>
        <w:t xml:space="preserve">Abdurrahman Al-Nahlawi, </w:t>
      </w:r>
      <w:r w:rsidRPr="00575E39">
        <w:rPr>
          <w:rFonts w:ascii="Transliterasi" w:hAnsi="Transliterasi" w:cs="Times New Roman,Italic"/>
          <w:i/>
          <w:iCs/>
          <w:sz w:val="20"/>
          <w:szCs w:val="20"/>
        </w:rPr>
        <w:t>Ushul al</w:t>
      </w:r>
      <w:r w:rsidRPr="00575E39">
        <w:rPr>
          <w:rFonts w:ascii="Transliterasi" w:hAnsi="Transliterasi" w:cs="Times New Roman"/>
          <w:i/>
          <w:iCs/>
          <w:sz w:val="20"/>
          <w:szCs w:val="20"/>
        </w:rPr>
        <w:t xml:space="preserve">-tarbiyah al-Islamiyah </w:t>
      </w:r>
      <w:proofErr w:type="gramStart"/>
      <w:r w:rsidRPr="00575E39">
        <w:rPr>
          <w:rFonts w:ascii="Transliterasi" w:hAnsi="Transliterasi" w:cs="Times New Roman"/>
          <w:i/>
          <w:iCs/>
          <w:sz w:val="20"/>
          <w:szCs w:val="20"/>
        </w:rPr>
        <w:t>wa</w:t>
      </w:r>
      <w:proofErr w:type="gramEnd"/>
      <w:r w:rsidRPr="00575E39">
        <w:rPr>
          <w:rFonts w:ascii="Transliterasi" w:hAnsi="Transliterasi" w:cs="Times New Roman"/>
          <w:i/>
          <w:iCs/>
          <w:sz w:val="20"/>
          <w:szCs w:val="20"/>
        </w:rPr>
        <w:t xml:space="preserve"> Asalibiha fi al-Bait wa al-Madrasah wa al-</w:t>
      </w:r>
      <w:r w:rsidRPr="00575E39">
        <w:rPr>
          <w:rFonts w:ascii="Transliterasi" w:hAnsi="Transliterasi" w:cs="Times New Roman,Italic"/>
          <w:i/>
          <w:iCs/>
          <w:sz w:val="20"/>
          <w:szCs w:val="20"/>
        </w:rPr>
        <w:t xml:space="preserve">mujtama </w:t>
      </w:r>
      <w:r w:rsidRPr="00575E39">
        <w:rPr>
          <w:rFonts w:ascii="Transliterasi" w:hAnsi="Transliterasi" w:cs="Times New Roman"/>
          <w:sz w:val="20"/>
          <w:szCs w:val="20"/>
        </w:rPr>
        <w:t>cet. Ke-2 (Beirut: Dar al-fikr, 1983), h. 98.</w:t>
      </w:r>
    </w:p>
    <w:p w:rsidR="00B061EA" w:rsidRPr="00575E39" w:rsidRDefault="00B061EA" w:rsidP="00B061EA">
      <w:pPr>
        <w:pStyle w:val="FootnoteText"/>
        <w:jc w:val="both"/>
        <w:rPr>
          <w:rFonts w:ascii="Transliterasi" w:hAnsi="Transliterasi"/>
        </w:rPr>
      </w:pPr>
    </w:p>
    <w:p w:rsidR="00B061EA" w:rsidRPr="00575E39" w:rsidRDefault="00B061EA" w:rsidP="00B061EA">
      <w:pPr>
        <w:pStyle w:val="FootnoteText"/>
        <w:jc w:val="both"/>
        <w:rPr>
          <w:rFonts w:ascii="Transliterasi" w:hAnsi="Transliterasi"/>
        </w:rPr>
      </w:pPr>
    </w:p>
  </w:footnote>
  <w:footnote w:id="12">
    <w:p w:rsidR="00B061EA" w:rsidRPr="00575E39" w:rsidRDefault="00B061EA" w:rsidP="00B061EA">
      <w:pPr>
        <w:autoSpaceDE w:val="0"/>
        <w:autoSpaceDN w:val="0"/>
        <w:adjustRightInd w:val="0"/>
        <w:spacing w:after="0" w:line="240" w:lineRule="auto"/>
        <w:ind w:firstLine="720"/>
        <w:jc w:val="both"/>
        <w:rPr>
          <w:rFonts w:ascii="Transliterasi" w:hAnsi="Transliterasi" w:cs="Times New Roman"/>
          <w:sz w:val="20"/>
          <w:szCs w:val="20"/>
        </w:rPr>
      </w:pPr>
      <w:r w:rsidRPr="00575E39">
        <w:rPr>
          <w:rStyle w:val="FootnoteReference"/>
          <w:rFonts w:ascii="Transliterasi" w:hAnsi="Transliterasi"/>
          <w:sz w:val="20"/>
          <w:szCs w:val="20"/>
        </w:rPr>
        <w:footnoteRef/>
      </w:r>
      <w:r w:rsidRPr="00575E39">
        <w:rPr>
          <w:rFonts w:ascii="Transliterasi" w:hAnsi="Transliterasi"/>
          <w:sz w:val="20"/>
          <w:szCs w:val="20"/>
        </w:rPr>
        <w:t xml:space="preserve"> </w:t>
      </w:r>
      <w:r w:rsidRPr="00575E39">
        <w:rPr>
          <w:rFonts w:ascii="Transliterasi" w:hAnsi="Transliterasi" w:cs="Times New Roman"/>
          <w:sz w:val="20"/>
          <w:szCs w:val="20"/>
        </w:rPr>
        <w:t xml:space="preserve">Ahmad Kamil, </w:t>
      </w:r>
      <w:r w:rsidRPr="00575E39">
        <w:rPr>
          <w:rFonts w:ascii="Transliterasi" w:hAnsi="Transliterasi" w:cs="Times New Roman"/>
          <w:i/>
          <w:iCs/>
          <w:sz w:val="20"/>
          <w:szCs w:val="20"/>
        </w:rPr>
        <w:t>Hukum Perlindungan dan Pengangkatan Anak di Indonesi</w:t>
      </w:r>
      <w:r w:rsidRPr="00575E39">
        <w:rPr>
          <w:rFonts w:ascii="Transliterasi" w:hAnsi="Transliterasi" w:cs="Times New Roman"/>
          <w:sz w:val="20"/>
          <w:szCs w:val="20"/>
        </w:rPr>
        <w:t xml:space="preserve">a (Jakarta: Raja Grafindo Persada, </w:t>
      </w:r>
      <w:proofErr w:type="gramStart"/>
      <w:r w:rsidRPr="00575E39">
        <w:rPr>
          <w:rFonts w:ascii="Transliterasi" w:hAnsi="Transliterasi" w:cs="Times New Roman"/>
          <w:sz w:val="20"/>
          <w:szCs w:val="20"/>
        </w:rPr>
        <w:t>2008 )</w:t>
      </w:r>
      <w:proofErr w:type="gramEnd"/>
      <w:r w:rsidRPr="00575E39">
        <w:rPr>
          <w:rFonts w:ascii="Transliterasi" w:hAnsi="Transliterasi" w:cs="Times New Roman"/>
          <w:sz w:val="20"/>
          <w:szCs w:val="20"/>
        </w:rPr>
        <w:t>, h .125.</w:t>
      </w:r>
    </w:p>
    <w:p w:rsidR="00B061EA" w:rsidRPr="00575E39" w:rsidRDefault="00B061EA" w:rsidP="00B061EA">
      <w:pPr>
        <w:pStyle w:val="FootnoteText"/>
        <w:jc w:val="both"/>
        <w:rPr>
          <w:rFonts w:ascii="Transliterasi" w:hAnsi="Transliterasi"/>
        </w:rPr>
      </w:pPr>
    </w:p>
  </w:footnote>
  <w:footnote w:id="13">
    <w:p w:rsidR="00B061EA" w:rsidRPr="00575E39" w:rsidRDefault="00B061EA" w:rsidP="00B061EA">
      <w:pPr>
        <w:pStyle w:val="FootnoteText"/>
        <w:spacing w:line="480" w:lineRule="auto"/>
        <w:ind w:firstLine="720"/>
        <w:jc w:val="both"/>
        <w:rPr>
          <w:rFonts w:ascii="Transliterasi" w:hAnsi="Transliterasi"/>
        </w:rPr>
      </w:pPr>
      <w:r w:rsidRPr="00575E39">
        <w:rPr>
          <w:rStyle w:val="FootnoteReference"/>
          <w:rFonts w:ascii="Transliterasi" w:hAnsi="Transliterasi"/>
        </w:rPr>
        <w:footnoteRef/>
      </w:r>
      <w:r w:rsidRPr="00575E39">
        <w:rPr>
          <w:rFonts w:ascii="Transliterasi" w:hAnsi="Transliterasi"/>
        </w:rPr>
        <w:t xml:space="preserve"> Sri Widoyati, </w:t>
      </w:r>
      <w:r w:rsidRPr="00575E39">
        <w:rPr>
          <w:rFonts w:ascii="Transliterasi" w:hAnsi="Transliterasi"/>
          <w:i/>
          <w:iCs/>
        </w:rPr>
        <w:t>Anak dan Wanita dalam Hukum</w:t>
      </w:r>
      <w:r w:rsidRPr="00575E39">
        <w:rPr>
          <w:rFonts w:ascii="Transliterasi" w:hAnsi="Transliterasi"/>
        </w:rPr>
        <w:t xml:space="preserve"> (Jakarta: LP3ES, 1983), h. 48.</w:t>
      </w:r>
    </w:p>
  </w:footnote>
  <w:footnote w:id="14">
    <w:p w:rsidR="00B061EA" w:rsidRPr="00575E39" w:rsidRDefault="00B061EA" w:rsidP="00B061EA">
      <w:pPr>
        <w:pStyle w:val="FootnoteText"/>
        <w:spacing w:line="480" w:lineRule="auto"/>
        <w:ind w:firstLine="720"/>
        <w:jc w:val="both"/>
        <w:rPr>
          <w:rFonts w:ascii="Transliterasi" w:hAnsi="Transliterasi"/>
        </w:rPr>
      </w:pPr>
      <w:r w:rsidRPr="00575E39">
        <w:rPr>
          <w:rStyle w:val="FootnoteReference"/>
          <w:rFonts w:ascii="Transliterasi" w:hAnsi="Transliterasi"/>
        </w:rPr>
        <w:footnoteRef/>
      </w:r>
      <w:r w:rsidRPr="00575E39">
        <w:rPr>
          <w:rFonts w:ascii="Transliterasi" w:hAnsi="Transliterasi"/>
        </w:rPr>
        <w:t xml:space="preserve"> Abdul Rahman Ghozali, </w:t>
      </w:r>
      <w:r w:rsidRPr="00575E39">
        <w:rPr>
          <w:rFonts w:ascii="Transliterasi" w:hAnsi="Transliterasi"/>
          <w:i/>
          <w:iCs/>
        </w:rPr>
        <w:t>Fiqh Munakahat</w:t>
      </w:r>
      <w:r w:rsidRPr="00575E39">
        <w:rPr>
          <w:rFonts w:ascii="Transliterasi" w:hAnsi="Transliterasi"/>
        </w:rPr>
        <w:t xml:space="preserve"> (Jakarta: Prenada Media Grup, 2010), h. 165.</w:t>
      </w:r>
    </w:p>
  </w:footnote>
  <w:footnote w:id="15">
    <w:p w:rsidR="00B061EA" w:rsidRPr="00575E39" w:rsidRDefault="00B061EA" w:rsidP="00B061EA">
      <w:pPr>
        <w:pStyle w:val="FootnoteText"/>
        <w:rPr>
          <w:rFonts w:ascii="Transliterasi" w:hAnsi="Transliterasi"/>
        </w:rPr>
      </w:pPr>
    </w:p>
  </w:footnote>
  <w:footnote w:id="16">
    <w:p w:rsidR="00B061EA" w:rsidRPr="00575E39" w:rsidRDefault="00B061EA" w:rsidP="00B061EA">
      <w:pPr>
        <w:pStyle w:val="FootnoteText"/>
        <w:ind w:firstLine="720"/>
        <w:rPr>
          <w:rFonts w:ascii="Transliterasi" w:hAnsi="Transliterasi"/>
          <w:i/>
          <w:iCs/>
        </w:rPr>
      </w:pPr>
      <w:r w:rsidRPr="00575E39">
        <w:rPr>
          <w:rStyle w:val="FootnoteReference"/>
          <w:rFonts w:ascii="Transliterasi" w:hAnsi="Transliterasi"/>
          <w:i/>
          <w:iCs/>
        </w:rPr>
        <w:footnoteRef/>
      </w:r>
      <w:r w:rsidRPr="00575E39">
        <w:rPr>
          <w:rFonts w:ascii="Transliterasi" w:hAnsi="Transliterasi"/>
          <w:i/>
          <w:iCs/>
        </w:rPr>
        <w:t xml:space="preserve"> Ibid</w:t>
      </w:r>
    </w:p>
    <w:p w:rsidR="00B061EA" w:rsidRPr="00575E39" w:rsidRDefault="00B061EA" w:rsidP="00B061EA">
      <w:pPr>
        <w:pStyle w:val="FootnoteText"/>
        <w:ind w:firstLine="720"/>
        <w:rPr>
          <w:rFonts w:ascii="Transliterasi" w:hAnsi="Transliterasi"/>
          <w:i/>
          <w:iCs/>
        </w:rPr>
      </w:pPr>
    </w:p>
  </w:footnote>
  <w:footnote w:id="17">
    <w:p w:rsidR="00B061EA" w:rsidRPr="00575E39" w:rsidRDefault="00B061EA" w:rsidP="00B061EA">
      <w:pPr>
        <w:pStyle w:val="FootnoteText"/>
        <w:ind w:firstLine="720"/>
        <w:rPr>
          <w:rFonts w:ascii="Transliterasi" w:hAnsi="Transliterasi"/>
        </w:rPr>
      </w:pPr>
      <w:r w:rsidRPr="00575E39">
        <w:rPr>
          <w:rStyle w:val="FootnoteReference"/>
          <w:rFonts w:ascii="Transliterasi" w:hAnsi="Transliterasi"/>
        </w:rPr>
        <w:footnoteRef/>
      </w:r>
      <w:r w:rsidRPr="00575E39">
        <w:rPr>
          <w:rFonts w:ascii="Transliterasi" w:hAnsi="Transliterasi"/>
        </w:rPr>
        <w:t xml:space="preserve"> Erna Sofwan Sjukrie, 1992,</w:t>
      </w:r>
      <w:r w:rsidRPr="00575E39">
        <w:rPr>
          <w:rFonts w:ascii="Transliterasi" w:hAnsi="Transliterasi"/>
          <w:i/>
          <w:iCs/>
        </w:rPr>
        <w:t xml:space="preserve"> Lembaga Pengangkatan Anak Mahkamah Agung RI</w:t>
      </w:r>
      <w:r w:rsidRPr="00575E39">
        <w:rPr>
          <w:rFonts w:ascii="Transliterasi" w:hAnsi="Transliterasi"/>
        </w:rPr>
        <w:t>, H. 17.</w:t>
      </w:r>
    </w:p>
  </w:footnote>
  <w:footnote w:id="18">
    <w:p w:rsidR="00B061EA" w:rsidRPr="00575E39" w:rsidRDefault="00B061EA" w:rsidP="00B061EA">
      <w:pPr>
        <w:autoSpaceDE w:val="0"/>
        <w:autoSpaceDN w:val="0"/>
        <w:adjustRightInd w:val="0"/>
        <w:spacing w:after="0" w:line="240" w:lineRule="auto"/>
        <w:ind w:firstLine="720"/>
        <w:jc w:val="both"/>
        <w:rPr>
          <w:rFonts w:ascii="Transliterasi" w:hAnsi="Transliterasi" w:cs="Trebuchet MS"/>
          <w:i/>
          <w:iCs/>
          <w:sz w:val="20"/>
          <w:szCs w:val="20"/>
        </w:rPr>
      </w:pPr>
      <w:r w:rsidRPr="00575E39">
        <w:rPr>
          <w:rStyle w:val="FootnoteReference"/>
          <w:rFonts w:ascii="Transliterasi" w:hAnsi="Transliterasi"/>
          <w:sz w:val="20"/>
          <w:szCs w:val="20"/>
        </w:rPr>
        <w:footnoteRef/>
      </w:r>
      <w:r w:rsidRPr="00575E39">
        <w:rPr>
          <w:rFonts w:ascii="Transliterasi" w:hAnsi="Transliterasi"/>
          <w:sz w:val="20"/>
          <w:szCs w:val="20"/>
        </w:rPr>
        <w:t xml:space="preserve"> </w:t>
      </w:r>
      <w:proofErr w:type="gramStart"/>
      <w:r w:rsidRPr="00575E39">
        <w:rPr>
          <w:rFonts w:ascii="Transliterasi" w:hAnsi="Transliterasi" w:cs="Trebuchet MS"/>
          <w:sz w:val="20"/>
          <w:szCs w:val="20"/>
        </w:rPr>
        <w:t xml:space="preserve">Fauzan, 2007, </w:t>
      </w:r>
      <w:r w:rsidRPr="00575E39">
        <w:rPr>
          <w:rFonts w:ascii="Transliterasi" w:hAnsi="Transliterasi" w:cs="Trebuchet MS"/>
          <w:i/>
          <w:iCs/>
          <w:sz w:val="20"/>
          <w:szCs w:val="20"/>
        </w:rPr>
        <w:t>Perbedaan mendasar akibat hukum penetapan pengangkatan anak</w:t>
      </w:r>
      <w:r w:rsidRPr="00575E39">
        <w:rPr>
          <w:rFonts w:ascii="Transliterasi" w:hAnsi="Transliterasi" w:cs="Trebuchet MS"/>
          <w:sz w:val="20"/>
          <w:szCs w:val="20"/>
        </w:rPr>
        <w:t>, Varia Peradilan, Varia Peradilan NO 256 edisi Maret 2007, hlm.</w:t>
      </w:r>
      <w:proofErr w:type="gramEnd"/>
      <w:r w:rsidRPr="00575E39">
        <w:rPr>
          <w:rFonts w:ascii="Transliterasi" w:hAnsi="Transliterasi" w:cs="Trebuchet MS"/>
          <w:sz w:val="20"/>
          <w:szCs w:val="20"/>
        </w:rPr>
        <w:t xml:space="preserve"> 32</w:t>
      </w:r>
    </w:p>
  </w:footnote>
  <w:footnote w:id="19">
    <w:p w:rsidR="00B061EA" w:rsidRPr="00575E39" w:rsidRDefault="00B061EA" w:rsidP="00B061EA">
      <w:pPr>
        <w:pStyle w:val="FootnoteText"/>
        <w:ind w:firstLine="720"/>
        <w:jc w:val="both"/>
        <w:rPr>
          <w:rFonts w:ascii="Transliterasi" w:hAnsi="Transliterasi"/>
        </w:rPr>
      </w:pPr>
      <w:r w:rsidRPr="00575E39">
        <w:rPr>
          <w:rStyle w:val="FootnoteReference"/>
          <w:rFonts w:ascii="Transliterasi" w:hAnsi="Transliterasi"/>
        </w:rPr>
        <w:footnoteRef/>
      </w:r>
      <w:r w:rsidRPr="00575E39">
        <w:rPr>
          <w:rFonts w:ascii="Transliterasi" w:hAnsi="Transliterasi"/>
        </w:rPr>
        <w:t xml:space="preserve"> Mahkamah Agung Republik Indonesia</w:t>
      </w:r>
      <w:r w:rsidRPr="00575E39">
        <w:rPr>
          <w:rFonts w:ascii="Transliterasi" w:hAnsi="Transliterasi"/>
          <w:i/>
          <w:iCs/>
        </w:rPr>
        <w:t>, SEMA RI No. 2 tahun 1979</w:t>
      </w:r>
      <w:r w:rsidRPr="00575E39">
        <w:rPr>
          <w:rFonts w:ascii="Transliterasi" w:hAnsi="Transliterasi"/>
        </w:rPr>
        <w:t xml:space="preserve">, tentang Pengangkatan Anak, </w:t>
      </w:r>
      <w:proofErr w:type="gramStart"/>
      <w:r w:rsidRPr="00575E39">
        <w:rPr>
          <w:rFonts w:ascii="Transliterasi" w:hAnsi="Transliterasi"/>
        </w:rPr>
        <w:t>Jakarta :</w:t>
      </w:r>
      <w:proofErr w:type="gramEnd"/>
      <w:r w:rsidRPr="00575E39">
        <w:rPr>
          <w:rFonts w:ascii="Transliterasi" w:hAnsi="Transliterasi"/>
        </w:rPr>
        <w:t xml:space="preserve"> 7 April 1979, h. 3.</w:t>
      </w:r>
    </w:p>
  </w:footnote>
  <w:footnote w:id="20">
    <w:p w:rsidR="00B061EA" w:rsidRPr="00575E39" w:rsidRDefault="00B061EA" w:rsidP="00B061EA">
      <w:pPr>
        <w:autoSpaceDE w:val="0"/>
        <w:autoSpaceDN w:val="0"/>
        <w:adjustRightInd w:val="0"/>
        <w:spacing w:after="0" w:line="240" w:lineRule="auto"/>
        <w:ind w:firstLine="720"/>
        <w:jc w:val="both"/>
        <w:rPr>
          <w:rFonts w:ascii="Transliterasi" w:hAnsi="Transliterasi" w:cs="Times New Roman"/>
          <w:sz w:val="20"/>
          <w:szCs w:val="20"/>
        </w:rPr>
      </w:pPr>
      <w:r w:rsidRPr="00575E39">
        <w:rPr>
          <w:rStyle w:val="FootnoteReference"/>
          <w:rFonts w:ascii="Transliterasi" w:hAnsi="Transliterasi"/>
          <w:sz w:val="20"/>
          <w:szCs w:val="20"/>
        </w:rPr>
        <w:footnoteRef/>
      </w:r>
      <w:r w:rsidRPr="00575E39">
        <w:rPr>
          <w:rFonts w:ascii="Transliterasi" w:hAnsi="Transliterasi"/>
          <w:sz w:val="20"/>
          <w:szCs w:val="20"/>
        </w:rPr>
        <w:t xml:space="preserve"> </w:t>
      </w:r>
      <w:r w:rsidRPr="00575E39">
        <w:rPr>
          <w:rFonts w:ascii="Transliterasi" w:hAnsi="Transliterasi" w:cs="Times New Roman"/>
          <w:sz w:val="20"/>
          <w:szCs w:val="20"/>
        </w:rPr>
        <w:t xml:space="preserve">Abdurrahman, </w:t>
      </w:r>
      <w:r w:rsidRPr="00575E39">
        <w:rPr>
          <w:rFonts w:ascii="Transliterasi" w:hAnsi="Transliterasi" w:cs="Times New Roman"/>
          <w:i/>
          <w:iCs/>
          <w:sz w:val="20"/>
          <w:szCs w:val="20"/>
        </w:rPr>
        <w:t xml:space="preserve">Kompilasi Hukum Islam di Indonesia </w:t>
      </w:r>
      <w:r w:rsidRPr="00575E39">
        <w:rPr>
          <w:rFonts w:ascii="Transliterasi" w:hAnsi="Transliterasi" w:cs="Times New Roman"/>
          <w:sz w:val="20"/>
          <w:szCs w:val="20"/>
        </w:rPr>
        <w:t>(Jakarta: Akademika Pressindo, 2007), h, 139.</w:t>
      </w:r>
    </w:p>
  </w:footnote>
  <w:footnote w:id="21">
    <w:p w:rsidR="00B061EA" w:rsidRPr="00575E39" w:rsidRDefault="00B061EA" w:rsidP="00B061EA">
      <w:pPr>
        <w:spacing w:line="240" w:lineRule="auto"/>
        <w:ind w:firstLine="720"/>
        <w:jc w:val="both"/>
        <w:rPr>
          <w:rFonts w:ascii="Transliterasi" w:hAnsi="Transliterasi" w:cs="Times New Roman"/>
          <w:sz w:val="20"/>
          <w:szCs w:val="20"/>
        </w:rPr>
      </w:pPr>
      <w:r w:rsidRPr="00575E39">
        <w:rPr>
          <w:rStyle w:val="FootnoteReference"/>
          <w:rFonts w:ascii="Transliterasi" w:hAnsi="Transliterasi"/>
          <w:sz w:val="20"/>
          <w:szCs w:val="20"/>
        </w:rPr>
        <w:footnoteRef/>
      </w:r>
      <w:r w:rsidRPr="00575E39">
        <w:rPr>
          <w:rFonts w:ascii="Transliterasi" w:hAnsi="Transliterasi"/>
          <w:sz w:val="20"/>
          <w:szCs w:val="20"/>
        </w:rPr>
        <w:t xml:space="preserve"> </w:t>
      </w:r>
      <w:proofErr w:type="gramStart"/>
      <w:r w:rsidRPr="00575E39">
        <w:rPr>
          <w:rFonts w:ascii="Transliterasi" w:hAnsi="Transliterasi" w:cs="Times New Roman"/>
          <w:i/>
          <w:iCs/>
          <w:sz w:val="20"/>
          <w:szCs w:val="20"/>
        </w:rPr>
        <w:t>Ibid</w:t>
      </w:r>
      <w:r w:rsidRPr="00575E39">
        <w:rPr>
          <w:rFonts w:ascii="Transliterasi" w:hAnsi="Transliterasi" w:cs="Times New Roman"/>
          <w:sz w:val="20"/>
          <w:szCs w:val="20"/>
        </w:rPr>
        <w:t>.,</w:t>
      </w:r>
      <w:proofErr w:type="gramEnd"/>
      <w:r w:rsidRPr="00575E39">
        <w:rPr>
          <w:rFonts w:ascii="Transliterasi" w:hAnsi="Transliterasi" w:cs="Times New Roman"/>
          <w:sz w:val="20"/>
          <w:szCs w:val="20"/>
        </w:rPr>
        <w:t xml:space="preserve"> h.91.</w:t>
      </w:r>
    </w:p>
  </w:footnote>
  <w:footnote w:id="22">
    <w:p w:rsidR="00B061EA" w:rsidRPr="00575E39" w:rsidRDefault="00B061EA" w:rsidP="00B061EA">
      <w:pPr>
        <w:autoSpaceDE w:val="0"/>
        <w:autoSpaceDN w:val="0"/>
        <w:adjustRightInd w:val="0"/>
        <w:spacing w:after="0" w:line="480" w:lineRule="auto"/>
        <w:ind w:firstLine="720"/>
        <w:jc w:val="both"/>
        <w:rPr>
          <w:rFonts w:ascii="Transliterasi" w:hAnsi="Transliterasi" w:cs="Times New Roman"/>
          <w:sz w:val="20"/>
          <w:szCs w:val="20"/>
        </w:rPr>
      </w:pPr>
      <w:r w:rsidRPr="00575E39">
        <w:rPr>
          <w:rStyle w:val="FootnoteReference"/>
          <w:rFonts w:ascii="Transliterasi" w:hAnsi="Transliterasi"/>
          <w:sz w:val="20"/>
          <w:szCs w:val="20"/>
        </w:rPr>
        <w:footnoteRef/>
      </w:r>
      <w:r w:rsidRPr="00575E39">
        <w:rPr>
          <w:rFonts w:ascii="Transliterasi" w:hAnsi="Transliterasi"/>
          <w:sz w:val="20"/>
          <w:szCs w:val="20"/>
        </w:rPr>
        <w:t xml:space="preserve"> </w:t>
      </w:r>
      <w:proofErr w:type="gramStart"/>
      <w:r w:rsidRPr="00575E39">
        <w:rPr>
          <w:rFonts w:ascii="Transliterasi" w:hAnsi="Transliterasi" w:cs="Times New Roman"/>
          <w:i/>
          <w:iCs/>
          <w:sz w:val="20"/>
          <w:szCs w:val="20"/>
        </w:rPr>
        <w:t>Ibid</w:t>
      </w:r>
      <w:r w:rsidRPr="00575E39">
        <w:rPr>
          <w:rFonts w:ascii="Transliterasi" w:hAnsi="Transliterasi" w:cs="Times New Roman"/>
          <w:sz w:val="20"/>
          <w:szCs w:val="20"/>
        </w:rPr>
        <w:t>.,</w:t>
      </w:r>
      <w:proofErr w:type="gramEnd"/>
      <w:r w:rsidRPr="00575E39">
        <w:rPr>
          <w:rFonts w:ascii="Transliterasi" w:hAnsi="Transliterasi" w:cs="Times New Roman"/>
          <w:sz w:val="20"/>
          <w:szCs w:val="20"/>
        </w:rPr>
        <w:t xml:space="preserve"> h. 93.</w:t>
      </w:r>
    </w:p>
    <w:p w:rsidR="00B061EA" w:rsidRPr="00575E39" w:rsidRDefault="00B061EA" w:rsidP="00B061EA">
      <w:pPr>
        <w:pStyle w:val="FootnoteText"/>
        <w:jc w:val="both"/>
        <w:rPr>
          <w:rFonts w:ascii="Transliterasi" w:hAnsi="Transliterasi"/>
        </w:rPr>
      </w:pPr>
    </w:p>
  </w:footnote>
  <w:footnote w:id="23">
    <w:p w:rsidR="00B061EA" w:rsidRPr="00575E39" w:rsidRDefault="00B061EA" w:rsidP="00B061EA">
      <w:pPr>
        <w:autoSpaceDE w:val="0"/>
        <w:autoSpaceDN w:val="0"/>
        <w:adjustRightInd w:val="0"/>
        <w:spacing w:after="0" w:line="480" w:lineRule="auto"/>
        <w:ind w:firstLine="720"/>
        <w:jc w:val="both"/>
        <w:rPr>
          <w:rFonts w:ascii="Transliterasi" w:hAnsi="Transliterasi" w:cs="Times New Roman"/>
          <w:sz w:val="20"/>
          <w:szCs w:val="20"/>
        </w:rPr>
      </w:pPr>
      <w:r w:rsidRPr="00575E39">
        <w:rPr>
          <w:rStyle w:val="FootnoteReference"/>
          <w:rFonts w:ascii="Transliterasi" w:hAnsi="Transliterasi"/>
          <w:sz w:val="20"/>
          <w:szCs w:val="20"/>
        </w:rPr>
        <w:footnoteRef/>
      </w:r>
      <w:r w:rsidRPr="00575E39">
        <w:rPr>
          <w:rFonts w:ascii="Transliterasi" w:hAnsi="Transliterasi"/>
          <w:sz w:val="20"/>
          <w:szCs w:val="20"/>
        </w:rPr>
        <w:t xml:space="preserve"> </w:t>
      </w:r>
      <w:proofErr w:type="gramStart"/>
      <w:r w:rsidRPr="00575E39">
        <w:rPr>
          <w:rFonts w:ascii="Transliterasi" w:hAnsi="Transliterasi" w:cs="Times New Roman"/>
          <w:i/>
          <w:iCs/>
          <w:sz w:val="20"/>
          <w:szCs w:val="20"/>
        </w:rPr>
        <w:t>Ibid</w:t>
      </w:r>
      <w:r w:rsidRPr="00575E39">
        <w:rPr>
          <w:rFonts w:ascii="Transliterasi" w:hAnsi="Transliterasi" w:cs="Times New Roman"/>
          <w:sz w:val="20"/>
          <w:szCs w:val="20"/>
        </w:rPr>
        <w:t>.,</w:t>
      </w:r>
      <w:proofErr w:type="gramEnd"/>
      <w:r w:rsidRPr="00575E39">
        <w:rPr>
          <w:rFonts w:ascii="Transliterasi" w:hAnsi="Transliterasi" w:cs="Times New Roman"/>
          <w:sz w:val="20"/>
          <w:szCs w:val="20"/>
        </w:rPr>
        <w:t xml:space="preserve"> h. 103.</w:t>
      </w:r>
    </w:p>
    <w:p w:rsidR="00B061EA" w:rsidRPr="00575E39" w:rsidRDefault="00B061EA" w:rsidP="00B061EA">
      <w:pPr>
        <w:pStyle w:val="FootnoteText"/>
        <w:jc w:val="both"/>
        <w:rPr>
          <w:rFonts w:ascii="Transliterasi" w:hAnsi="Transliterasi"/>
        </w:rPr>
      </w:pPr>
    </w:p>
  </w:footnote>
  <w:footnote w:id="24">
    <w:p w:rsidR="00B061EA" w:rsidRPr="00575E39" w:rsidRDefault="00B061EA" w:rsidP="00B061EA">
      <w:pPr>
        <w:pStyle w:val="FootnoteText"/>
        <w:ind w:firstLine="720"/>
        <w:jc w:val="both"/>
        <w:rPr>
          <w:rFonts w:ascii="Transliterasi" w:hAnsi="Transliterasi"/>
          <w:lang w:val="id-ID"/>
        </w:rPr>
      </w:pPr>
      <w:r w:rsidRPr="00575E39">
        <w:rPr>
          <w:rStyle w:val="FootnoteReference"/>
          <w:rFonts w:ascii="Transliterasi" w:hAnsi="Transliterasi"/>
        </w:rPr>
        <w:footnoteRef/>
      </w:r>
      <w:r w:rsidRPr="00575E39">
        <w:rPr>
          <w:rFonts w:ascii="Transliterasi" w:hAnsi="Transliterasi"/>
        </w:rPr>
        <w:t xml:space="preserve"> </w:t>
      </w:r>
      <w:proofErr w:type="gramStart"/>
      <w:r w:rsidRPr="00575E39">
        <w:rPr>
          <w:rFonts w:ascii="Transliterasi" w:hAnsi="Transliterasi"/>
          <w:i/>
          <w:iCs/>
        </w:rPr>
        <w:t>Ibid</w:t>
      </w:r>
      <w:r w:rsidRPr="00575E39">
        <w:rPr>
          <w:rFonts w:ascii="Transliterasi" w:hAnsi="Transliterasi"/>
        </w:rPr>
        <w:t>.,</w:t>
      </w:r>
      <w:proofErr w:type="gramEnd"/>
      <w:r w:rsidRPr="00575E39">
        <w:rPr>
          <w:rFonts w:ascii="Transliterasi" w:hAnsi="Transliterasi"/>
        </w:rPr>
        <w:t xml:space="preserve"> h. 111.</w:t>
      </w:r>
    </w:p>
    <w:p w:rsidR="00B061EA" w:rsidRPr="00575E39" w:rsidRDefault="00B061EA" w:rsidP="00B061EA">
      <w:pPr>
        <w:pStyle w:val="FootnoteText"/>
        <w:ind w:firstLine="720"/>
        <w:jc w:val="both"/>
        <w:rPr>
          <w:rFonts w:ascii="Transliterasi" w:hAnsi="Transliterasi"/>
          <w:lang w:val="id-ID"/>
        </w:rPr>
      </w:pPr>
    </w:p>
  </w:footnote>
  <w:footnote w:id="25">
    <w:p w:rsidR="00B061EA" w:rsidRPr="00575E39" w:rsidRDefault="00B061EA" w:rsidP="00B061EA">
      <w:pPr>
        <w:autoSpaceDE w:val="0"/>
        <w:autoSpaceDN w:val="0"/>
        <w:adjustRightInd w:val="0"/>
        <w:spacing w:after="0" w:line="480" w:lineRule="auto"/>
        <w:ind w:firstLine="720"/>
        <w:jc w:val="both"/>
        <w:rPr>
          <w:rFonts w:ascii="Transliterasi" w:hAnsi="Transliterasi" w:cs="Times New Roman"/>
          <w:sz w:val="20"/>
          <w:szCs w:val="20"/>
          <w:lang w:val="id-ID"/>
        </w:rPr>
      </w:pPr>
      <w:r w:rsidRPr="00575E39">
        <w:rPr>
          <w:rStyle w:val="FootnoteReference"/>
          <w:rFonts w:ascii="Transliterasi" w:hAnsi="Transliterasi"/>
          <w:sz w:val="20"/>
          <w:szCs w:val="20"/>
        </w:rPr>
        <w:footnoteRef/>
      </w:r>
      <w:r w:rsidRPr="00575E39">
        <w:rPr>
          <w:rFonts w:ascii="Transliterasi" w:hAnsi="Transliterasi"/>
          <w:sz w:val="20"/>
          <w:szCs w:val="20"/>
        </w:rPr>
        <w:t xml:space="preserve"> </w:t>
      </w:r>
      <w:proofErr w:type="gramStart"/>
      <w:r w:rsidRPr="00575E39">
        <w:rPr>
          <w:rFonts w:ascii="Transliterasi" w:hAnsi="Transliterasi" w:cs="Times New Roman"/>
          <w:i/>
          <w:iCs/>
          <w:sz w:val="20"/>
          <w:szCs w:val="20"/>
        </w:rPr>
        <w:t>Ibid.</w:t>
      </w:r>
      <w:r w:rsidRPr="00575E39">
        <w:rPr>
          <w:rFonts w:ascii="Transliterasi" w:hAnsi="Transliterasi" w:cs="Times New Roman"/>
          <w:sz w:val="20"/>
          <w:szCs w:val="20"/>
        </w:rPr>
        <w:t>,</w:t>
      </w:r>
      <w:proofErr w:type="gramEnd"/>
      <w:r w:rsidRPr="00575E39">
        <w:rPr>
          <w:rFonts w:ascii="Transliterasi" w:hAnsi="Transliterasi" w:cs="Times New Roman"/>
          <w:sz w:val="20"/>
          <w:szCs w:val="20"/>
        </w:rPr>
        <w:t xml:space="preserve"> h. 140.</w:t>
      </w:r>
    </w:p>
  </w:footnote>
  <w:footnote w:id="26">
    <w:p w:rsidR="00B061EA" w:rsidRPr="00575E39" w:rsidRDefault="00B061EA" w:rsidP="00B061EA">
      <w:pPr>
        <w:autoSpaceDE w:val="0"/>
        <w:autoSpaceDN w:val="0"/>
        <w:adjustRightInd w:val="0"/>
        <w:spacing w:after="0" w:line="480" w:lineRule="auto"/>
        <w:ind w:firstLine="720"/>
        <w:jc w:val="both"/>
        <w:rPr>
          <w:rFonts w:ascii="Transliterasi" w:hAnsi="Transliterasi" w:cs="Times New Roman"/>
          <w:i/>
          <w:iCs/>
          <w:sz w:val="20"/>
          <w:szCs w:val="20"/>
        </w:rPr>
      </w:pPr>
      <w:r w:rsidRPr="00575E39">
        <w:rPr>
          <w:rStyle w:val="FootnoteReference"/>
          <w:rFonts w:ascii="Transliterasi" w:hAnsi="Transliterasi"/>
          <w:sz w:val="20"/>
          <w:szCs w:val="20"/>
        </w:rPr>
        <w:footnoteRef/>
      </w:r>
      <w:r w:rsidRPr="00575E39">
        <w:rPr>
          <w:rFonts w:ascii="Transliterasi" w:hAnsi="Transliterasi"/>
          <w:sz w:val="20"/>
          <w:szCs w:val="20"/>
        </w:rPr>
        <w:t xml:space="preserve"> </w:t>
      </w:r>
      <w:r w:rsidRPr="00575E39">
        <w:rPr>
          <w:rFonts w:ascii="Transliterasi" w:hAnsi="Transliterasi" w:cs="Times New Roman"/>
          <w:i/>
          <w:iCs/>
          <w:sz w:val="20"/>
          <w:szCs w:val="20"/>
        </w:rPr>
        <w:t>Ibid.</w:t>
      </w:r>
    </w:p>
  </w:footnote>
  <w:footnote w:id="27">
    <w:p w:rsidR="00B061EA" w:rsidRPr="00575E39" w:rsidRDefault="00B061EA" w:rsidP="00B061EA">
      <w:pPr>
        <w:pStyle w:val="FootnoteText"/>
        <w:ind w:firstLine="720"/>
        <w:jc w:val="both"/>
        <w:rPr>
          <w:rFonts w:ascii="Transliterasi" w:hAnsi="Transliterasi"/>
        </w:rPr>
      </w:pPr>
      <w:r w:rsidRPr="00575E39">
        <w:rPr>
          <w:rStyle w:val="FootnoteReference"/>
          <w:rFonts w:ascii="Transliterasi" w:hAnsi="Transliterasi"/>
        </w:rPr>
        <w:footnoteRef/>
      </w:r>
      <w:r w:rsidRPr="00575E39">
        <w:rPr>
          <w:rFonts w:ascii="Transliterasi" w:hAnsi="Transliterasi"/>
        </w:rPr>
        <w:t xml:space="preserve"> </w:t>
      </w:r>
      <w:proofErr w:type="gramStart"/>
      <w:r w:rsidRPr="00575E39">
        <w:rPr>
          <w:rFonts w:ascii="Transliterasi" w:hAnsi="Transliterasi"/>
        </w:rPr>
        <w:t>Bahder Johan Nasution dan Sri Warjiwati</w:t>
      </w:r>
      <w:r w:rsidRPr="00575E39">
        <w:rPr>
          <w:rFonts w:ascii="Transliterasi" w:hAnsi="Transliterasi"/>
          <w:i/>
          <w:iCs/>
        </w:rPr>
        <w:t>, Hukum Perdata Islam</w:t>
      </w:r>
      <w:r w:rsidRPr="00575E39">
        <w:rPr>
          <w:rFonts w:ascii="Transliterasi" w:hAnsi="Transliterasi"/>
        </w:rPr>
        <w:t>, (Bandung: Mandar Maju, 1997), h. 44.</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695"/>
    <w:multiLevelType w:val="hybridMultilevel"/>
    <w:tmpl w:val="37843CC8"/>
    <w:lvl w:ilvl="0" w:tplc="1682D1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9602D6"/>
    <w:multiLevelType w:val="hybridMultilevel"/>
    <w:tmpl w:val="50C04B7E"/>
    <w:lvl w:ilvl="0" w:tplc="04090019">
      <w:start w:val="1"/>
      <w:numFmt w:val="lowerLetter"/>
      <w:lvlText w:val="%1."/>
      <w:lvlJc w:val="left"/>
      <w:pPr>
        <w:tabs>
          <w:tab w:val="num" w:pos="720"/>
        </w:tabs>
        <w:ind w:left="720" w:hanging="360"/>
      </w:pPr>
      <w:rPr>
        <w:rFonts w:hint="default"/>
      </w:rPr>
    </w:lvl>
    <w:lvl w:ilvl="1" w:tplc="1AAC8AB8">
      <w:start w:val="1"/>
      <w:numFmt w:val="bullet"/>
      <w:lvlText w:val="-"/>
      <w:lvlJc w:val="left"/>
      <w:pPr>
        <w:tabs>
          <w:tab w:val="num" w:pos="1440"/>
        </w:tabs>
        <w:ind w:left="1440" w:hanging="360"/>
      </w:pPr>
      <w:rPr>
        <w:rFonts w:ascii="Arial" w:eastAsia="Times New Roman" w:hAnsi="Arial" w:cs="Arial" w:hint="default"/>
      </w:rPr>
    </w:lvl>
    <w:lvl w:ilvl="2" w:tplc="ED1E4EE2">
      <w:start w:val="1"/>
      <w:numFmt w:val="decimal"/>
      <w:lvlText w:val="%3."/>
      <w:lvlJc w:val="left"/>
      <w:pPr>
        <w:tabs>
          <w:tab w:val="num" w:pos="2340"/>
        </w:tabs>
        <w:ind w:left="2340" w:hanging="360"/>
      </w:pPr>
      <w:rPr>
        <w:rFonts w:hint="default"/>
      </w:rPr>
    </w:lvl>
    <w:lvl w:ilvl="3" w:tplc="8766F880">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444030"/>
    <w:multiLevelType w:val="hybridMultilevel"/>
    <w:tmpl w:val="7D2692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9D1226"/>
    <w:multiLevelType w:val="hybridMultilevel"/>
    <w:tmpl w:val="D57C8D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C640A"/>
    <w:multiLevelType w:val="hybridMultilevel"/>
    <w:tmpl w:val="289A249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1E055414"/>
    <w:multiLevelType w:val="hybridMultilevel"/>
    <w:tmpl w:val="99EA2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8207D"/>
    <w:multiLevelType w:val="hybridMultilevel"/>
    <w:tmpl w:val="8AF8C5A4"/>
    <w:lvl w:ilvl="0" w:tplc="EC6CA6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1D3E2E"/>
    <w:multiLevelType w:val="hybridMultilevel"/>
    <w:tmpl w:val="1B0888E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218E7353"/>
    <w:multiLevelType w:val="hybridMultilevel"/>
    <w:tmpl w:val="0F6873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E1901"/>
    <w:multiLevelType w:val="hybridMultilevel"/>
    <w:tmpl w:val="EA16E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E7525F"/>
    <w:multiLevelType w:val="hybridMultilevel"/>
    <w:tmpl w:val="7A045E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4CF63A6"/>
    <w:multiLevelType w:val="hybridMultilevel"/>
    <w:tmpl w:val="CE8C5DF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28230E85"/>
    <w:multiLevelType w:val="hybridMultilevel"/>
    <w:tmpl w:val="BB7033A2"/>
    <w:lvl w:ilvl="0" w:tplc="83666B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E570D77"/>
    <w:multiLevelType w:val="hybridMultilevel"/>
    <w:tmpl w:val="9BB283F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2E982E97"/>
    <w:multiLevelType w:val="hybridMultilevel"/>
    <w:tmpl w:val="49D6FB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A57494"/>
    <w:multiLevelType w:val="hybridMultilevel"/>
    <w:tmpl w:val="31A055A2"/>
    <w:lvl w:ilvl="0" w:tplc="04090015">
      <w:start w:val="1"/>
      <w:numFmt w:val="upperLetter"/>
      <w:lvlText w:val="%1."/>
      <w:lvlJc w:val="left"/>
      <w:pPr>
        <w:tabs>
          <w:tab w:val="num" w:pos="720"/>
        </w:tabs>
        <w:ind w:left="720" w:hanging="360"/>
      </w:pPr>
      <w:rPr>
        <w:rFonts w:hint="default"/>
      </w:rPr>
    </w:lvl>
    <w:lvl w:ilvl="1" w:tplc="B4744382">
      <w:start w:val="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302563"/>
    <w:multiLevelType w:val="hybridMultilevel"/>
    <w:tmpl w:val="F1B07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CD20070"/>
    <w:multiLevelType w:val="hybridMultilevel"/>
    <w:tmpl w:val="C9207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9A1545"/>
    <w:multiLevelType w:val="hybridMultilevel"/>
    <w:tmpl w:val="375403D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2286D48E">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10D4FC3"/>
    <w:multiLevelType w:val="hybridMultilevel"/>
    <w:tmpl w:val="857EA9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0C72E4"/>
    <w:multiLevelType w:val="hybridMultilevel"/>
    <w:tmpl w:val="AAAAD6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654A43"/>
    <w:multiLevelType w:val="hybridMultilevel"/>
    <w:tmpl w:val="A36E1F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6D515E"/>
    <w:multiLevelType w:val="hybridMultilevel"/>
    <w:tmpl w:val="C4487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ED589A"/>
    <w:multiLevelType w:val="hybridMultilevel"/>
    <w:tmpl w:val="8CC601E0"/>
    <w:lvl w:ilvl="0" w:tplc="CA50FC6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D70046A"/>
    <w:multiLevelType w:val="hybridMultilevel"/>
    <w:tmpl w:val="0E867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3220B8"/>
    <w:multiLevelType w:val="hybridMultilevel"/>
    <w:tmpl w:val="DCF07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4D09EE"/>
    <w:multiLevelType w:val="hybridMultilevel"/>
    <w:tmpl w:val="1E1ED424"/>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nsid w:val="5A70526A"/>
    <w:multiLevelType w:val="hybridMultilevel"/>
    <w:tmpl w:val="C43A90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C270E1"/>
    <w:multiLevelType w:val="hybridMultilevel"/>
    <w:tmpl w:val="49E8A88A"/>
    <w:lvl w:ilvl="0" w:tplc="B474438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15645D"/>
    <w:multiLevelType w:val="hybridMultilevel"/>
    <w:tmpl w:val="81CE63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566004"/>
    <w:multiLevelType w:val="hybridMultilevel"/>
    <w:tmpl w:val="6518CDF8"/>
    <w:lvl w:ilvl="0" w:tplc="04210019">
      <w:start w:val="1"/>
      <w:numFmt w:val="lowerLetter"/>
      <w:lvlText w:val="%1."/>
      <w:lvlJc w:val="left"/>
      <w:pPr>
        <w:ind w:left="2205" w:hanging="360"/>
      </w:pPr>
    </w:lvl>
    <w:lvl w:ilvl="1" w:tplc="04210019" w:tentative="1">
      <w:start w:val="1"/>
      <w:numFmt w:val="lowerLetter"/>
      <w:lvlText w:val="%2."/>
      <w:lvlJc w:val="left"/>
      <w:pPr>
        <w:ind w:left="2925" w:hanging="360"/>
      </w:pPr>
    </w:lvl>
    <w:lvl w:ilvl="2" w:tplc="0421001B" w:tentative="1">
      <w:start w:val="1"/>
      <w:numFmt w:val="lowerRoman"/>
      <w:lvlText w:val="%3."/>
      <w:lvlJc w:val="right"/>
      <w:pPr>
        <w:ind w:left="3645" w:hanging="180"/>
      </w:pPr>
    </w:lvl>
    <w:lvl w:ilvl="3" w:tplc="0421000F" w:tentative="1">
      <w:start w:val="1"/>
      <w:numFmt w:val="decimal"/>
      <w:lvlText w:val="%4."/>
      <w:lvlJc w:val="left"/>
      <w:pPr>
        <w:ind w:left="4365" w:hanging="360"/>
      </w:pPr>
    </w:lvl>
    <w:lvl w:ilvl="4" w:tplc="04210019" w:tentative="1">
      <w:start w:val="1"/>
      <w:numFmt w:val="lowerLetter"/>
      <w:lvlText w:val="%5."/>
      <w:lvlJc w:val="left"/>
      <w:pPr>
        <w:ind w:left="5085" w:hanging="360"/>
      </w:pPr>
    </w:lvl>
    <w:lvl w:ilvl="5" w:tplc="0421001B" w:tentative="1">
      <w:start w:val="1"/>
      <w:numFmt w:val="lowerRoman"/>
      <w:lvlText w:val="%6."/>
      <w:lvlJc w:val="right"/>
      <w:pPr>
        <w:ind w:left="5805" w:hanging="180"/>
      </w:pPr>
    </w:lvl>
    <w:lvl w:ilvl="6" w:tplc="0421000F" w:tentative="1">
      <w:start w:val="1"/>
      <w:numFmt w:val="decimal"/>
      <w:lvlText w:val="%7."/>
      <w:lvlJc w:val="left"/>
      <w:pPr>
        <w:ind w:left="6525" w:hanging="360"/>
      </w:pPr>
    </w:lvl>
    <w:lvl w:ilvl="7" w:tplc="04210019" w:tentative="1">
      <w:start w:val="1"/>
      <w:numFmt w:val="lowerLetter"/>
      <w:lvlText w:val="%8."/>
      <w:lvlJc w:val="left"/>
      <w:pPr>
        <w:ind w:left="7245" w:hanging="360"/>
      </w:pPr>
    </w:lvl>
    <w:lvl w:ilvl="8" w:tplc="0421001B" w:tentative="1">
      <w:start w:val="1"/>
      <w:numFmt w:val="lowerRoman"/>
      <w:lvlText w:val="%9."/>
      <w:lvlJc w:val="right"/>
      <w:pPr>
        <w:ind w:left="7965" w:hanging="180"/>
      </w:pPr>
    </w:lvl>
  </w:abstractNum>
  <w:abstractNum w:abstractNumId="31">
    <w:nsid w:val="5E746170"/>
    <w:multiLevelType w:val="hybridMultilevel"/>
    <w:tmpl w:val="BF7EF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833A79"/>
    <w:multiLevelType w:val="hybridMultilevel"/>
    <w:tmpl w:val="EDD0D5D2"/>
    <w:lvl w:ilvl="0" w:tplc="B4744382">
      <w:start w:val="2"/>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27F7685"/>
    <w:multiLevelType w:val="hybridMultilevel"/>
    <w:tmpl w:val="1B96ABC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63A912AD"/>
    <w:multiLevelType w:val="hybridMultilevel"/>
    <w:tmpl w:val="340895B8"/>
    <w:lvl w:ilvl="0" w:tplc="04210019">
      <w:start w:val="1"/>
      <w:numFmt w:val="lowerLetter"/>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35">
    <w:nsid w:val="66657BFA"/>
    <w:multiLevelType w:val="hybridMultilevel"/>
    <w:tmpl w:val="06A68A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D41774"/>
    <w:multiLevelType w:val="hybridMultilevel"/>
    <w:tmpl w:val="D026D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09018C"/>
    <w:multiLevelType w:val="hybridMultilevel"/>
    <w:tmpl w:val="328483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5B3CAA"/>
    <w:multiLevelType w:val="hybridMultilevel"/>
    <w:tmpl w:val="B1327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830442"/>
    <w:multiLevelType w:val="hybridMultilevel"/>
    <w:tmpl w:val="2F2AB84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0">
    <w:nsid w:val="767131CD"/>
    <w:multiLevelType w:val="hybridMultilevel"/>
    <w:tmpl w:val="7D22F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136AFC"/>
    <w:multiLevelType w:val="hybridMultilevel"/>
    <w:tmpl w:val="035094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987284"/>
    <w:multiLevelType w:val="hybridMultilevel"/>
    <w:tmpl w:val="F6FA9268"/>
    <w:lvl w:ilvl="0" w:tplc="04090015">
      <w:start w:val="1"/>
      <w:numFmt w:val="upperLetter"/>
      <w:lvlText w:val="%1."/>
      <w:lvlJc w:val="left"/>
      <w:pPr>
        <w:ind w:left="1701" w:hanging="360"/>
      </w:p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43">
    <w:nsid w:val="7DB2740A"/>
    <w:multiLevelType w:val="hybridMultilevel"/>
    <w:tmpl w:val="4C4ED2E0"/>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38"/>
  </w:num>
  <w:num w:numId="3">
    <w:abstractNumId w:val="18"/>
  </w:num>
  <w:num w:numId="4">
    <w:abstractNumId w:val="13"/>
  </w:num>
  <w:num w:numId="5">
    <w:abstractNumId w:val="25"/>
  </w:num>
  <w:num w:numId="6">
    <w:abstractNumId w:val="9"/>
  </w:num>
  <w:num w:numId="7">
    <w:abstractNumId w:val="17"/>
  </w:num>
  <w:num w:numId="8">
    <w:abstractNumId w:val="5"/>
  </w:num>
  <w:num w:numId="9">
    <w:abstractNumId w:val="31"/>
  </w:num>
  <w:num w:numId="10">
    <w:abstractNumId w:val="29"/>
  </w:num>
  <w:num w:numId="11">
    <w:abstractNumId w:val="37"/>
  </w:num>
  <w:num w:numId="12">
    <w:abstractNumId w:val="23"/>
  </w:num>
  <w:num w:numId="13">
    <w:abstractNumId w:val="14"/>
  </w:num>
  <w:num w:numId="14">
    <w:abstractNumId w:val="11"/>
  </w:num>
  <w:num w:numId="15">
    <w:abstractNumId w:val="7"/>
  </w:num>
  <w:num w:numId="16">
    <w:abstractNumId w:val="3"/>
  </w:num>
  <w:num w:numId="17">
    <w:abstractNumId w:val="41"/>
  </w:num>
  <w:num w:numId="18">
    <w:abstractNumId w:val="35"/>
  </w:num>
  <w:num w:numId="19">
    <w:abstractNumId w:val="20"/>
  </w:num>
  <w:num w:numId="20">
    <w:abstractNumId w:val="19"/>
  </w:num>
  <w:num w:numId="21">
    <w:abstractNumId w:val="8"/>
  </w:num>
  <w:num w:numId="22">
    <w:abstractNumId w:val="2"/>
  </w:num>
  <w:num w:numId="23">
    <w:abstractNumId w:val="27"/>
  </w:num>
  <w:num w:numId="24">
    <w:abstractNumId w:val="26"/>
  </w:num>
  <w:num w:numId="25">
    <w:abstractNumId w:val="39"/>
  </w:num>
  <w:num w:numId="26">
    <w:abstractNumId w:val="15"/>
  </w:num>
  <w:num w:numId="27">
    <w:abstractNumId w:val="1"/>
  </w:num>
  <w:num w:numId="28">
    <w:abstractNumId w:val="21"/>
  </w:num>
  <w:num w:numId="29">
    <w:abstractNumId w:val="28"/>
  </w:num>
  <w:num w:numId="30">
    <w:abstractNumId w:val="32"/>
  </w:num>
  <w:num w:numId="31">
    <w:abstractNumId w:val="24"/>
  </w:num>
  <w:num w:numId="32">
    <w:abstractNumId w:val="4"/>
  </w:num>
  <w:num w:numId="33">
    <w:abstractNumId w:val="40"/>
  </w:num>
  <w:num w:numId="34">
    <w:abstractNumId w:val="16"/>
  </w:num>
  <w:num w:numId="35">
    <w:abstractNumId w:val="10"/>
  </w:num>
  <w:num w:numId="36">
    <w:abstractNumId w:val="36"/>
  </w:num>
  <w:num w:numId="37">
    <w:abstractNumId w:val="33"/>
  </w:num>
  <w:num w:numId="38">
    <w:abstractNumId w:val="34"/>
  </w:num>
  <w:num w:numId="39">
    <w:abstractNumId w:val="30"/>
  </w:num>
  <w:num w:numId="40">
    <w:abstractNumId w:val="42"/>
  </w:num>
  <w:num w:numId="41">
    <w:abstractNumId w:val="0"/>
  </w:num>
  <w:num w:numId="42">
    <w:abstractNumId w:val="12"/>
  </w:num>
  <w:num w:numId="43">
    <w:abstractNumId w:val="6"/>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704C79"/>
    <w:rsid w:val="000003AA"/>
    <w:rsid w:val="00000E2B"/>
    <w:rsid w:val="00004378"/>
    <w:rsid w:val="0000648F"/>
    <w:rsid w:val="00007CDA"/>
    <w:rsid w:val="0001043A"/>
    <w:rsid w:val="000109A7"/>
    <w:rsid w:val="00021EC7"/>
    <w:rsid w:val="00025F5E"/>
    <w:rsid w:val="000268E1"/>
    <w:rsid w:val="000365BB"/>
    <w:rsid w:val="00040C99"/>
    <w:rsid w:val="00041AE1"/>
    <w:rsid w:val="00045AE4"/>
    <w:rsid w:val="0004704E"/>
    <w:rsid w:val="00050B40"/>
    <w:rsid w:val="000545E5"/>
    <w:rsid w:val="00056ADA"/>
    <w:rsid w:val="00056FD6"/>
    <w:rsid w:val="0006483E"/>
    <w:rsid w:val="00064C21"/>
    <w:rsid w:val="000703FF"/>
    <w:rsid w:val="00071F19"/>
    <w:rsid w:val="0008033A"/>
    <w:rsid w:val="0009693D"/>
    <w:rsid w:val="000A7122"/>
    <w:rsid w:val="000A7773"/>
    <w:rsid w:val="000B357A"/>
    <w:rsid w:val="000B5CFA"/>
    <w:rsid w:val="000B602D"/>
    <w:rsid w:val="000C16B7"/>
    <w:rsid w:val="000C21CE"/>
    <w:rsid w:val="000D0707"/>
    <w:rsid w:val="000D08CA"/>
    <w:rsid w:val="000D2367"/>
    <w:rsid w:val="000D56F1"/>
    <w:rsid w:val="000E5E91"/>
    <w:rsid w:val="00101F26"/>
    <w:rsid w:val="0011040B"/>
    <w:rsid w:val="001115E8"/>
    <w:rsid w:val="001147E5"/>
    <w:rsid w:val="00116925"/>
    <w:rsid w:val="001221FA"/>
    <w:rsid w:val="0012457A"/>
    <w:rsid w:val="00124A10"/>
    <w:rsid w:val="0012505D"/>
    <w:rsid w:val="001316BA"/>
    <w:rsid w:val="001331FA"/>
    <w:rsid w:val="00134AC7"/>
    <w:rsid w:val="00137503"/>
    <w:rsid w:val="00143BA5"/>
    <w:rsid w:val="00151C73"/>
    <w:rsid w:val="00151D6F"/>
    <w:rsid w:val="00157C8F"/>
    <w:rsid w:val="00162E4D"/>
    <w:rsid w:val="00166C08"/>
    <w:rsid w:val="00170EE6"/>
    <w:rsid w:val="001717B1"/>
    <w:rsid w:val="00171A1E"/>
    <w:rsid w:val="0017224E"/>
    <w:rsid w:val="00175C69"/>
    <w:rsid w:val="00180995"/>
    <w:rsid w:val="00184999"/>
    <w:rsid w:val="00186D62"/>
    <w:rsid w:val="00191D4E"/>
    <w:rsid w:val="001925A4"/>
    <w:rsid w:val="00194319"/>
    <w:rsid w:val="0019538A"/>
    <w:rsid w:val="001A0ACB"/>
    <w:rsid w:val="001A0ADB"/>
    <w:rsid w:val="001A208B"/>
    <w:rsid w:val="001A7D43"/>
    <w:rsid w:val="001B1669"/>
    <w:rsid w:val="001B46FE"/>
    <w:rsid w:val="001B4E7F"/>
    <w:rsid w:val="001B5E27"/>
    <w:rsid w:val="001B614B"/>
    <w:rsid w:val="001C19B9"/>
    <w:rsid w:val="001C6436"/>
    <w:rsid w:val="001D28DD"/>
    <w:rsid w:val="001D3614"/>
    <w:rsid w:val="001D375E"/>
    <w:rsid w:val="001D5904"/>
    <w:rsid w:val="001E0616"/>
    <w:rsid w:val="001E0802"/>
    <w:rsid w:val="001E20E3"/>
    <w:rsid w:val="001E5CD7"/>
    <w:rsid w:val="001F3FE0"/>
    <w:rsid w:val="001F5063"/>
    <w:rsid w:val="001F551F"/>
    <w:rsid w:val="0020023F"/>
    <w:rsid w:val="00200A4B"/>
    <w:rsid w:val="002056E4"/>
    <w:rsid w:val="00211D54"/>
    <w:rsid w:val="00214885"/>
    <w:rsid w:val="00217CD0"/>
    <w:rsid w:val="00220222"/>
    <w:rsid w:val="00224014"/>
    <w:rsid w:val="00227A4C"/>
    <w:rsid w:val="00230442"/>
    <w:rsid w:val="00234460"/>
    <w:rsid w:val="00234727"/>
    <w:rsid w:val="0023526E"/>
    <w:rsid w:val="002406CF"/>
    <w:rsid w:val="00241E8B"/>
    <w:rsid w:val="0024240E"/>
    <w:rsid w:val="00242855"/>
    <w:rsid w:val="00243ED9"/>
    <w:rsid w:val="0024446A"/>
    <w:rsid w:val="00244EAB"/>
    <w:rsid w:val="00246A5E"/>
    <w:rsid w:val="00250A2F"/>
    <w:rsid w:val="00252D6D"/>
    <w:rsid w:val="00255EB0"/>
    <w:rsid w:val="0025679E"/>
    <w:rsid w:val="0025728E"/>
    <w:rsid w:val="00262657"/>
    <w:rsid w:val="00264E05"/>
    <w:rsid w:val="00265144"/>
    <w:rsid w:val="00265A52"/>
    <w:rsid w:val="00266079"/>
    <w:rsid w:val="002709DC"/>
    <w:rsid w:val="0027206D"/>
    <w:rsid w:val="00274350"/>
    <w:rsid w:val="00274743"/>
    <w:rsid w:val="0027772A"/>
    <w:rsid w:val="00283FF9"/>
    <w:rsid w:val="0028653C"/>
    <w:rsid w:val="0028662E"/>
    <w:rsid w:val="0029374B"/>
    <w:rsid w:val="00296973"/>
    <w:rsid w:val="00296F10"/>
    <w:rsid w:val="002A1C5F"/>
    <w:rsid w:val="002A42A5"/>
    <w:rsid w:val="002A617A"/>
    <w:rsid w:val="002A6218"/>
    <w:rsid w:val="002A6954"/>
    <w:rsid w:val="002A70C1"/>
    <w:rsid w:val="002A7E9D"/>
    <w:rsid w:val="002B136C"/>
    <w:rsid w:val="002B408E"/>
    <w:rsid w:val="002B534E"/>
    <w:rsid w:val="002B53FA"/>
    <w:rsid w:val="002C248F"/>
    <w:rsid w:val="002C3DC7"/>
    <w:rsid w:val="002C63D5"/>
    <w:rsid w:val="002D0621"/>
    <w:rsid w:val="002D0B1D"/>
    <w:rsid w:val="002D24F2"/>
    <w:rsid w:val="002D41BD"/>
    <w:rsid w:val="002D5B00"/>
    <w:rsid w:val="002D776D"/>
    <w:rsid w:val="002E1528"/>
    <w:rsid w:val="002E3AB6"/>
    <w:rsid w:val="002E76B2"/>
    <w:rsid w:val="002E7AD9"/>
    <w:rsid w:val="002F4461"/>
    <w:rsid w:val="002F4DDC"/>
    <w:rsid w:val="002F55C7"/>
    <w:rsid w:val="002F76C9"/>
    <w:rsid w:val="00303C5F"/>
    <w:rsid w:val="0031308A"/>
    <w:rsid w:val="0031667B"/>
    <w:rsid w:val="003207DB"/>
    <w:rsid w:val="00321C93"/>
    <w:rsid w:val="00322E8B"/>
    <w:rsid w:val="0032456B"/>
    <w:rsid w:val="003251B7"/>
    <w:rsid w:val="00325DEE"/>
    <w:rsid w:val="003336E3"/>
    <w:rsid w:val="003362D3"/>
    <w:rsid w:val="00341BAD"/>
    <w:rsid w:val="00345976"/>
    <w:rsid w:val="0034676C"/>
    <w:rsid w:val="00350B74"/>
    <w:rsid w:val="00350D6C"/>
    <w:rsid w:val="00350E0D"/>
    <w:rsid w:val="00352D9E"/>
    <w:rsid w:val="00353B1E"/>
    <w:rsid w:val="00357CF6"/>
    <w:rsid w:val="00363183"/>
    <w:rsid w:val="0036431F"/>
    <w:rsid w:val="00365397"/>
    <w:rsid w:val="00366C7E"/>
    <w:rsid w:val="003679B9"/>
    <w:rsid w:val="00367A77"/>
    <w:rsid w:val="00367FA4"/>
    <w:rsid w:val="003724A2"/>
    <w:rsid w:val="003753E4"/>
    <w:rsid w:val="00380907"/>
    <w:rsid w:val="00380B0A"/>
    <w:rsid w:val="00380B3C"/>
    <w:rsid w:val="0038340B"/>
    <w:rsid w:val="003854F6"/>
    <w:rsid w:val="00390995"/>
    <w:rsid w:val="0039100E"/>
    <w:rsid w:val="00392F8A"/>
    <w:rsid w:val="00392FE9"/>
    <w:rsid w:val="0039679F"/>
    <w:rsid w:val="003A0711"/>
    <w:rsid w:val="003A2EF8"/>
    <w:rsid w:val="003A34D5"/>
    <w:rsid w:val="003A370D"/>
    <w:rsid w:val="003A72B9"/>
    <w:rsid w:val="003B4A72"/>
    <w:rsid w:val="003C7805"/>
    <w:rsid w:val="003D378D"/>
    <w:rsid w:val="003D514B"/>
    <w:rsid w:val="003D532D"/>
    <w:rsid w:val="003E1A8E"/>
    <w:rsid w:val="003E2DFE"/>
    <w:rsid w:val="003E59A8"/>
    <w:rsid w:val="003F04BB"/>
    <w:rsid w:val="003F0F6E"/>
    <w:rsid w:val="003F1037"/>
    <w:rsid w:val="003F3196"/>
    <w:rsid w:val="003F6E55"/>
    <w:rsid w:val="00401178"/>
    <w:rsid w:val="00403DA9"/>
    <w:rsid w:val="00404260"/>
    <w:rsid w:val="00407C5C"/>
    <w:rsid w:val="00410A54"/>
    <w:rsid w:val="004119B2"/>
    <w:rsid w:val="00412700"/>
    <w:rsid w:val="004209D8"/>
    <w:rsid w:val="00425477"/>
    <w:rsid w:val="00427122"/>
    <w:rsid w:val="004330D0"/>
    <w:rsid w:val="004331A8"/>
    <w:rsid w:val="00437ECC"/>
    <w:rsid w:val="0044022A"/>
    <w:rsid w:val="004418F7"/>
    <w:rsid w:val="004502B4"/>
    <w:rsid w:val="0045102C"/>
    <w:rsid w:val="00451E7F"/>
    <w:rsid w:val="004631E9"/>
    <w:rsid w:val="0046457D"/>
    <w:rsid w:val="00465234"/>
    <w:rsid w:val="004652D9"/>
    <w:rsid w:val="00465D71"/>
    <w:rsid w:val="0046637A"/>
    <w:rsid w:val="0047034E"/>
    <w:rsid w:val="00470AC0"/>
    <w:rsid w:val="00470BBD"/>
    <w:rsid w:val="00471331"/>
    <w:rsid w:val="00476A24"/>
    <w:rsid w:val="00476A6E"/>
    <w:rsid w:val="00480D84"/>
    <w:rsid w:val="0048569A"/>
    <w:rsid w:val="00487726"/>
    <w:rsid w:val="004904C9"/>
    <w:rsid w:val="00491C34"/>
    <w:rsid w:val="00494396"/>
    <w:rsid w:val="00495AB9"/>
    <w:rsid w:val="00496765"/>
    <w:rsid w:val="00497F9C"/>
    <w:rsid w:val="004A0B76"/>
    <w:rsid w:val="004A1CD2"/>
    <w:rsid w:val="004A1FA6"/>
    <w:rsid w:val="004A4EFF"/>
    <w:rsid w:val="004A55A1"/>
    <w:rsid w:val="004B453D"/>
    <w:rsid w:val="004B49CD"/>
    <w:rsid w:val="004B7047"/>
    <w:rsid w:val="004C57B9"/>
    <w:rsid w:val="004C7F59"/>
    <w:rsid w:val="004D1307"/>
    <w:rsid w:val="004D1814"/>
    <w:rsid w:val="004D1C87"/>
    <w:rsid w:val="004D21E6"/>
    <w:rsid w:val="004D317F"/>
    <w:rsid w:val="004D3931"/>
    <w:rsid w:val="004E1B82"/>
    <w:rsid w:val="004E281D"/>
    <w:rsid w:val="004E2FA9"/>
    <w:rsid w:val="004E5BCE"/>
    <w:rsid w:val="004F162B"/>
    <w:rsid w:val="004F1F0D"/>
    <w:rsid w:val="004F40CB"/>
    <w:rsid w:val="004F6A30"/>
    <w:rsid w:val="004F758A"/>
    <w:rsid w:val="004F7A73"/>
    <w:rsid w:val="00500B88"/>
    <w:rsid w:val="00501215"/>
    <w:rsid w:val="00503D5E"/>
    <w:rsid w:val="00520616"/>
    <w:rsid w:val="00523CF4"/>
    <w:rsid w:val="0052414B"/>
    <w:rsid w:val="00526CD3"/>
    <w:rsid w:val="005330EA"/>
    <w:rsid w:val="00533819"/>
    <w:rsid w:val="00534B01"/>
    <w:rsid w:val="00535342"/>
    <w:rsid w:val="00536090"/>
    <w:rsid w:val="00537515"/>
    <w:rsid w:val="005430A5"/>
    <w:rsid w:val="0054490E"/>
    <w:rsid w:val="00552DC2"/>
    <w:rsid w:val="00554A56"/>
    <w:rsid w:val="00555D0F"/>
    <w:rsid w:val="00562E16"/>
    <w:rsid w:val="00563B48"/>
    <w:rsid w:val="005677B1"/>
    <w:rsid w:val="00570BA0"/>
    <w:rsid w:val="00572A77"/>
    <w:rsid w:val="005735C2"/>
    <w:rsid w:val="0057652B"/>
    <w:rsid w:val="0058022E"/>
    <w:rsid w:val="00584368"/>
    <w:rsid w:val="00584C5E"/>
    <w:rsid w:val="00584F78"/>
    <w:rsid w:val="00586735"/>
    <w:rsid w:val="00586A33"/>
    <w:rsid w:val="0059011B"/>
    <w:rsid w:val="00592370"/>
    <w:rsid w:val="00593F54"/>
    <w:rsid w:val="00594344"/>
    <w:rsid w:val="0059630F"/>
    <w:rsid w:val="005A641F"/>
    <w:rsid w:val="005B2F9E"/>
    <w:rsid w:val="005B6809"/>
    <w:rsid w:val="005B6DA7"/>
    <w:rsid w:val="005B74A9"/>
    <w:rsid w:val="005C02F9"/>
    <w:rsid w:val="005C0D29"/>
    <w:rsid w:val="005C161B"/>
    <w:rsid w:val="005C310D"/>
    <w:rsid w:val="005C3715"/>
    <w:rsid w:val="005C48B5"/>
    <w:rsid w:val="005C4F48"/>
    <w:rsid w:val="005C536B"/>
    <w:rsid w:val="005C6274"/>
    <w:rsid w:val="005C64B2"/>
    <w:rsid w:val="005D222B"/>
    <w:rsid w:val="005D27EF"/>
    <w:rsid w:val="005D563A"/>
    <w:rsid w:val="005D7DFC"/>
    <w:rsid w:val="005E2160"/>
    <w:rsid w:val="005E3A90"/>
    <w:rsid w:val="005E44B6"/>
    <w:rsid w:val="005E6929"/>
    <w:rsid w:val="005F0274"/>
    <w:rsid w:val="005F1F50"/>
    <w:rsid w:val="005F310F"/>
    <w:rsid w:val="005F35C2"/>
    <w:rsid w:val="005F3961"/>
    <w:rsid w:val="005F63E5"/>
    <w:rsid w:val="00601566"/>
    <w:rsid w:val="0060616F"/>
    <w:rsid w:val="00610BDE"/>
    <w:rsid w:val="00610D0E"/>
    <w:rsid w:val="00611CDC"/>
    <w:rsid w:val="00611FE8"/>
    <w:rsid w:val="00612583"/>
    <w:rsid w:val="006136A4"/>
    <w:rsid w:val="00613A7B"/>
    <w:rsid w:val="00620019"/>
    <w:rsid w:val="0062253C"/>
    <w:rsid w:val="00624E88"/>
    <w:rsid w:val="0062508A"/>
    <w:rsid w:val="006258E7"/>
    <w:rsid w:val="006262E5"/>
    <w:rsid w:val="006266BF"/>
    <w:rsid w:val="00626AB6"/>
    <w:rsid w:val="00630D06"/>
    <w:rsid w:val="006336D6"/>
    <w:rsid w:val="006339D1"/>
    <w:rsid w:val="00634F08"/>
    <w:rsid w:val="00635F4A"/>
    <w:rsid w:val="006404FE"/>
    <w:rsid w:val="00643A2B"/>
    <w:rsid w:val="006472BF"/>
    <w:rsid w:val="00652CD2"/>
    <w:rsid w:val="00653E84"/>
    <w:rsid w:val="00655150"/>
    <w:rsid w:val="0065642A"/>
    <w:rsid w:val="00660E1F"/>
    <w:rsid w:val="00661CA5"/>
    <w:rsid w:val="0066230F"/>
    <w:rsid w:val="00672881"/>
    <w:rsid w:val="00672D13"/>
    <w:rsid w:val="00673C57"/>
    <w:rsid w:val="00680F85"/>
    <w:rsid w:val="006834A5"/>
    <w:rsid w:val="006870FD"/>
    <w:rsid w:val="00687616"/>
    <w:rsid w:val="00692502"/>
    <w:rsid w:val="00694C06"/>
    <w:rsid w:val="006979E8"/>
    <w:rsid w:val="006A0CD6"/>
    <w:rsid w:val="006A20F7"/>
    <w:rsid w:val="006A2169"/>
    <w:rsid w:val="006A4EC7"/>
    <w:rsid w:val="006B0152"/>
    <w:rsid w:val="006B02B5"/>
    <w:rsid w:val="006B1A83"/>
    <w:rsid w:val="006B6889"/>
    <w:rsid w:val="006B76A7"/>
    <w:rsid w:val="006C1497"/>
    <w:rsid w:val="006C189D"/>
    <w:rsid w:val="006C257E"/>
    <w:rsid w:val="006D023D"/>
    <w:rsid w:val="006D5C37"/>
    <w:rsid w:val="006E013B"/>
    <w:rsid w:val="006E0A56"/>
    <w:rsid w:val="006E2535"/>
    <w:rsid w:val="006E28C5"/>
    <w:rsid w:val="006F1183"/>
    <w:rsid w:val="006F3D46"/>
    <w:rsid w:val="006F7D10"/>
    <w:rsid w:val="00704C79"/>
    <w:rsid w:val="00705754"/>
    <w:rsid w:val="00710E1D"/>
    <w:rsid w:val="007129F9"/>
    <w:rsid w:val="00713696"/>
    <w:rsid w:val="00714B39"/>
    <w:rsid w:val="00716566"/>
    <w:rsid w:val="00730DBF"/>
    <w:rsid w:val="00731C7F"/>
    <w:rsid w:val="007345B2"/>
    <w:rsid w:val="007352F6"/>
    <w:rsid w:val="00736A9A"/>
    <w:rsid w:val="007407FD"/>
    <w:rsid w:val="00740DD9"/>
    <w:rsid w:val="00741320"/>
    <w:rsid w:val="00743C43"/>
    <w:rsid w:val="00744D7C"/>
    <w:rsid w:val="00745729"/>
    <w:rsid w:val="007459A7"/>
    <w:rsid w:val="00755006"/>
    <w:rsid w:val="00755910"/>
    <w:rsid w:val="00757352"/>
    <w:rsid w:val="007631F8"/>
    <w:rsid w:val="007648D8"/>
    <w:rsid w:val="0076749D"/>
    <w:rsid w:val="00767702"/>
    <w:rsid w:val="00770090"/>
    <w:rsid w:val="00773FF7"/>
    <w:rsid w:val="00775EF3"/>
    <w:rsid w:val="00781C2D"/>
    <w:rsid w:val="007838CD"/>
    <w:rsid w:val="00784AA9"/>
    <w:rsid w:val="00784F16"/>
    <w:rsid w:val="00786885"/>
    <w:rsid w:val="00787001"/>
    <w:rsid w:val="0079598E"/>
    <w:rsid w:val="007963F7"/>
    <w:rsid w:val="00797AE6"/>
    <w:rsid w:val="007A0918"/>
    <w:rsid w:val="007A2FC5"/>
    <w:rsid w:val="007A3D53"/>
    <w:rsid w:val="007A6A01"/>
    <w:rsid w:val="007B1D23"/>
    <w:rsid w:val="007B2127"/>
    <w:rsid w:val="007B2E2C"/>
    <w:rsid w:val="007B67DD"/>
    <w:rsid w:val="007C4662"/>
    <w:rsid w:val="007D5EFE"/>
    <w:rsid w:val="007E17B0"/>
    <w:rsid w:val="007E2A04"/>
    <w:rsid w:val="007E56DA"/>
    <w:rsid w:val="007E6460"/>
    <w:rsid w:val="007E6B2D"/>
    <w:rsid w:val="007E7365"/>
    <w:rsid w:val="007F08A7"/>
    <w:rsid w:val="007F323E"/>
    <w:rsid w:val="007F5022"/>
    <w:rsid w:val="007F55A8"/>
    <w:rsid w:val="007F77AE"/>
    <w:rsid w:val="00802BC4"/>
    <w:rsid w:val="00803BBB"/>
    <w:rsid w:val="0080609F"/>
    <w:rsid w:val="00811872"/>
    <w:rsid w:val="00816A45"/>
    <w:rsid w:val="00820456"/>
    <w:rsid w:val="00822416"/>
    <w:rsid w:val="008336AD"/>
    <w:rsid w:val="0083469B"/>
    <w:rsid w:val="00836A15"/>
    <w:rsid w:val="00842085"/>
    <w:rsid w:val="008456F0"/>
    <w:rsid w:val="00853509"/>
    <w:rsid w:val="00856187"/>
    <w:rsid w:val="00861105"/>
    <w:rsid w:val="00861DAE"/>
    <w:rsid w:val="00864B2D"/>
    <w:rsid w:val="00872BA4"/>
    <w:rsid w:val="00877D81"/>
    <w:rsid w:val="00885C12"/>
    <w:rsid w:val="00885F8C"/>
    <w:rsid w:val="008868C9"/>
    <w:rsid w:val="0089089B"/>
    <w:rsid w:val="008936B5"/>
    <w:rsid w:val="008944B6"/>
    <w:rsid w:val="0089745C"/>
    <w:rsid w:val="008A6B9B"/>
    <w:rsid w:val="008A6F05"/>
    <w:rsid w:val="008A7A66"/>
    <w:rsid w:val="008B045A"/>
    <w:rsid w:val="008B2549"/>
    <w:rsid w:val="008B301D"/>
    <w:rsid w:val="008B7535"/>
    <w:rsid w:val="008C0461"/>
    <w:rsid w:val="008C1514"/>
    <w:rsid w:val="008C28DA"/>
    <w:rsid w:val="008C3DD2"/>
    <w:rsid w:val="008C6117"/>
    <w:rsid w:val="008C6F14"/>
    <w:rsid w:val="008D0363"/>
    <w:rsid w:val="008D10F9"/>
    <w:rsid w:val="008D1405"/>
    <w:rsid w:val="008D21F6"/>
    <w:rsid w:val="008D281B"/>
    <w:rsid w:val="008D31D1"/>
    <w:rsid w:val="008D58FB"/>
    <w:rsid w:val="008D706D"/>
    <w:rsid w:val="008E4156"/>
    <w:rsid w:val="008E65B5"/>
    <w:rsid w:val="008F11DC"/>
    <w:rsid w:val="008F3D1B"/>
    <w:rsid w:val="0090443E"/>
    <w:rsid w:val="00905B38"/>
    <w:rsid w:val="009114B0"/>
    <w:rsid w:val="0091361B"/>
    <w:rsid w:val="0091413C"/>
    <w:rsid w:val="0092150F"/>
    <w:rsid w:val="00922678"/>
    <w:rsid w:val="00925BB4"/>
    <w:rsid w:val="0093131D"/>
    <w:rsid w:val="009331DD"/>
    <w:rsid w:val="009335CA"/>
    <w:rsid w:val="00933C2E"/>
    <w:rsid w:val="0093498F"/>
    <w:rsid w:val="00935F64"/>
    <w:rsid w:val="00940504"/>
    <w:rsid w:val="00940BFC"/>
    <w:rsid w:val="00940D5B"/>
    <w:rsid w:val="00943E95"/>
    <w:rsid w:val="00946D5A"/>
    <w:rsid w:val="00947A55"/>
    <w:rsid w:val="00950614"/>
    <w:rsid w:val="0095261B"/>
    <w:rsid w:val="00952A74"/>
    <w:rsid w:val="00952FED"/>
    <w:rsid w:val="00961218"/>
    <w:rsid w:val="00963AE5"/>
    <w:rsid w:val="0097478B"/>
    <w:rsid w:val="00980E23"/>
    <w:rsid w:val="00981108"/>
    <w:rsid w:val="00984820"/>
    <w:rsid w:val="00984FC5"/>
    <w:rsid w:val="00990D56"/>
    <w:rsid w:val="00992F8D"/>
    <w:rsid w:val="00993DC6"/>
    <w:rsid w:val="00994CEA"/>
    <w:rsid w:val="00995558"/>
    <w:rsid w:val="009A7DC6"/>
    <w:rsid w:val="009A7E4D"/>
    <w:rsid w:val="009B0777"/>
    <w:rsid w:val="009B2EB0"/>
    <w:rsid w:val="009C0AC7"/>
    <w:rsid w:val="009C0DB7"/>
    <w:rsid w:val="009C3EAD"/>
    <w:rsid w:val="009C3FC4"/>
    <w:rsid w:val="009D031D"/>
    <w:rsid w:val="009D4996"/>
    <w:rsid w:val="009D57D4"/>
    <w:rsid w:val="009D658C"/>
    <w:rsid w:val="009E08A3"/>
    <w:rsid w:val="009E0CA5"/>
    <w:rsid w:val="009E1B74"/>
    <w:rsid w:val="009F0B8B"/>
    <w:rsid w:val="009F30A4"/>
    <w:rsid w:val="009F3A3F"/>
    <w:rsid w:val="009F53DB"/>
    <w:rsid w:val="009F723E"/>
    <w:rsid w:val="00A0202A"/>
    <w:rsid w:val="00A0255E"/>
    <w:rsid w:val="00A03991"/>
    <w:rsid w:val="00A071CE"/>
    <w:rsid w:val="00A0770B"/>
    <w:rsid w:val="00A10EEC"/>
    <w:rsid w:val="00A138A4"/>
    <w:rsid w:val="00A1423C"/>
    <w:rsid w:val="00A15347"/>
    <w:rsid w:val="00A1575F"/>
    <w:rsid w:val="00A22F8C"/>
    <w:rsid w:val="00A230B5"/>
    <w:rsid w:val="00A263CC"/>
    <w:rsid w:val="00A26CD7"/>
    <w:rsid w:val="00A27028"/>
    <w:rsid w:val="00A27373"/>
    <w:rsid w:val="00A27CE8"/>
    <w:rsid w:val="00A355A2"/>
    <w:rsid w:val="00A40012"/>
    <w:rsid w:val="00A426B7"/>
    <w:rsid w:val="00A465AC"/>
    <w:rsid w:val="00A5002D"/>
    <w:rsid w:val="00A52946"/>
    <w:rsid w:val="00A5492F"/>
    <w:rsid w:val="00A55704"/>
    <w:rsid w:val="00A55E22"/>
    <w:rsid w:val="00A62836"/>
    <w:rsid w:val="00A73823"/>
    <w:rsid w:val="00A73AC7"/>
    <w:rsid w:val="00A75669"/>
    <w:rsid w:val="00A833DB"/>
    <w:rsid w:val="00A8566E"/>
    <w:rsid w:val="00A93849"/>
    <w:rsid w:val="00A95F0E"/>
    <w:rsid w:val="00AA36EA"/>
    <w:rsid w:val="00AA38F2"/>
    <w:rsid w:val="00AA4452"/>
    <w:rsid w:val="00AA6588"/>
    <w:rsid w:val="00AA6BEB"/>
    <w:rsid w:val="00AA6D67"/>
    <w:rsid w:val="00AB4A63"/>
    <w:rsid w:val="00AC2A19"/>
    <w:rsid w:val="00AC3C4C"/>
    <w:rsid w:val="00AC407F"/>
    <w:rsid w:val="00AC52F8"/>
    <w:rsid w:val="00AC53B6"/>
    <w:rsid w:val="00AD15AF"/>
    <w:rsid w:val="00AD2046"/>
    <w:rsid w:val="00AD2667"/>
    <w:rsid w:val="00AD42DB"/>
    <w:rsid w:val="00AD6A53"/>
    <w:rsid w:val="00AD7A5E"/>
    <w:rsid w:val="00AE23A0"/>
    <w:rsid w:val="00AE23BE"/>
    <w:rsid w:val="00AE4F3F"/>
    <w:rsid w:val="00AE679D"/>
    <w:rsid w:val="00AF6E65"/>
    <w:rsid w:val="00AF7EA3"/>
    <w:rsid w:val="00B02188"/>
    <w:rsid w:val="00B0567D"/>
    <w:rsid w:val="00B060CF"/>
    <w:rsid w:val="00B061EA"/>
    <w:rsid w:val="00B15FEF"/>
    <w:rsid w:val="00B222E5"/>
    <w:rsid w:val="00B24C76"/>
    <w:rsid w:val="00B31F65"/>
    <w:rsid w:val="00B3383D"/>
    <w:rsid w:val="00B34AD0"/>
    <w:rsid w:val="00B35E4A"/>
    <w:rsid w:val="00B377F1"/>
    <w:rsid w:val="00B41883"/>
    <w:rsid w:val="00B43193"/>
    <w:rsid w:val="00B521D2"/>
    <w:rsid w:val="00B60241"/>
    <w:rsid w:val="00B626CA"/>
    <w:rsid w:val="00B65827"/>
    <w:rsid w:val="00B659C3"/>
    <w:rsid w:val="00B67E3C"/>
    <w:rsid w:val="00B7235E"/>
    <w:rsid w:val="00B81CF5"/>
    <w:rsid w:val="00B83B1E"/>
    <w:rsid w:val="00B907DC"/>
    <w:rsid w:val="00B936BE"/>
    <w:rsid w:val="00B9381D"/>
    <w:rsid w:val="00B95AF4"/>
    <w:rsid w:val="00BA03DB"/>
    <w:rsid w:val="00BA0EE4"/>
    <w:rsid w:val="00BA54D4"/>
    <w:rsid w:val="00BA5CF0"/>
    <w:rsid w:val="00BA70C5"/>
    <w:rsid w:val="00BA7503"/>
    <w:rsid w:val="00BA7786"/>
    <w:rsid w:val="00BB1305"/>
    <w:rsid w:val="00BB3E57"/>
    <w:rsid w:val="00BB79DE"/>
    <w:rsid w:val="00BC2782"/>
    <w:rsid w:val="00BC524C"/>
    <w:rsid w:val="00BC6201"/>
    <w:rsid w:val="00BC7D65"/>
    <w:rsid w:val="00BD3698"/>
    <w:rsid w:val="00BD4002"/>
    <w:rsid w:val="00BD4DE2"/>
    <w:rsid w:val="00BD5AF9"/>
    <w:rsid w:val="00BD5BEF"/>
    <w:rsid w:val="00BE10E6"/>
    <w:rsid w:val="00BE2183"/>
    <w:rsid w:val="00BE439E"/>
    <w:rsid w:val="00BE4B52"/>
    <w:rsid w:val="00BF0E55"/>
    <w:rsid w:val="00BF1AF1"/>
    <w:rsid w:val="00BF3D09"/>
    <w:rsid w:val="00C0009F"/>
    <w:rsid w:val="00C03DD9"/>
    <w:rsid w:val="00C11283"/>
    <w:rsid w:val="00C15A64"/>
    <w:rsid w:val="00C161BF"/>
    <w:rsid w:val="00C16E60"/>
    <w:rsid w:val="00C20ECE"/>
    <w:rsid w:val="00C21A68"/>
    <w:rsid w:val="00C21A77"/>
    <w:rsid w:val="00C23486"/>
    <w:rsid w:val="00C2542C"/>
    <w:rsid w:val="00C26286"/>
    <w:rsid w:val="00C26B4F"/>
    <w:rsid w:val="00C27350"/>
    <w:rsid w:val="00C315C7"/>
    <w:rsid w:val="00C357BF"/>
    <w:rsid w:val="00C362E5"/>
    <w:rsid w:val="00C36B48"/>
    <w:rsid w:val="00C36B6D"/>
    <w:rsid w:val="00C40613"/>
    <w:rsid w:val="00C43002"/>
    <w:rsid w:val="00C44772"/>
    <w:rsid w:val="00C46BFE"/>
    <w:rsid w:val="00C47916"/>
    <w:rsid w:val="00C50DA9"/>
    <w:rsid w:val="00C532E5"/>
    <w:rsid w:val="00C6118A"/>
    <w:rsid w:val="00C6254B"/>
    <w:rsid w:val="00C6532B"/>
    <w:rsid w:val="00C70305"/>
    <w:rsid w:val="00C73F62"/>
    <w:rsid w:val="00C80335"/>
    <w:rsid w:val="00C84FCC"/>
    <w:rsid w:val="00C9077D"/>
    <w:rsid w:val="00C912D2"/>
    <w:rsid w:val="00C92A33"/>
    <w:rsid w:val="00C96AC0"/>
    <w:rsid w:val="00CA0150"/>
    <w:rsid w:val="00CA14DC"/>
    <w:rsid w:val="00CA1BF3"/>
    <w:rsid w:val="00CA57A0"/>
    <w:rsid w:val="00CA6832"/>
    <w:rsid w:val="00CA7B4C"/>
    <w:rsid w:val="00CB48E8"/>
    <w:rsid w:val="00CC05C4"/>
    <w:rsid w:val="00CC0F3F"/>
    <w:rsid w:val="00CD069F"/>
    <w:rsid w:val="00CD0EDF"/>
    <w:rsid w:val="00CD2E0F"/>
    <w:rsid w:val="00CD383F"/>
    <w:rsid w:val="00CD4768"/>
    <w:rsid w:val="00CD5C1D"/>
    <w:rsid w:val="00CD66DF"/>
    <w:rsid w:val="00CD7695"/>
    <w:rsid w:val="00CE31D3"/>
    <w:rsid w:val="00CE5F70"/>
    <w:rsid w:val="00CE652E"/>
    <w:rsid w:val="00CF3ACE"/>
    <w:rsid w:val="00CF40EF"/>
    <w:rsid w:val="00CF45CD"/>
    <w:rsid w:val="00CF5C30"/>
    <w:rsid w:val="00CF7C5A"/>
    <w:rsid w:val="00CF7CA1"/>
    <w:rsid w:val="00D0009E"/>
    <w:rsid w:val="00D01092"/>
    <w:rsid w:val="00D014AE"/>
    <w:rsid w:val="00D01649"/>
    <w:rsid w:val="00D02D8E"/>
    <w:rsid w:val="00D03313"/>
    <w:rsid w:val="00D03425"/>
    <w:rsid w:val="00D04C01"/>
    <w:rsid w:val="00D06470"/>
    <w:rsid w:val="00D11397"/>
    <w:rsid w:val="00D14EFB"/>
    <w:rsid w:val="00D1729B"/>
    <w:rsid w:val="00D23229"/>
    <w:rsid w:val="00D2385A"/>
    <w:rsid w:val="00D2528A"/>
    <w:rsid w:val="00D3182D"/>
    <w:rsid w:val="00D31A04"/>
    <w:rsid w:val="00D346D6"/>
    <w:rsid w:val="00D34CD1"/>
    <w:rsid w:val="00D3763B"/>
    <w:rsid w:val="00D417DC"/>
    <w:rsid w:val="00D42109"/>
    <w:rsid w:val="00D43440"/>
    <w:rsid w:val="00D45EFB"/>
    <w:rsid w:val="00D4641B"/>
    <w:rsid w:val="00D512F6"/>
    <w:rsid w:val="00D5273B"/>
    <w:rsid w:val="00D527B3"/>
    <w:rsid w:val="00D52D94"/>
    <w:rsid w:val="00D62CC9"/>
    <w:rsid w:val="00D65357"/>
    <w:rsid w:val="00D677C4"/>
    <w:rsid w:val="00D70EEA"/>
    <w:rsid w:val="00D74246"/>
    <w:rsid w:val="00D74674"/>
    <w:rsid w:val="00D77075"/>
    <w:rsid w:val="00D81C83"/>
    <w:rsid w:val="00D84593"/>
    <w:rsid w:val="00D84640"/>
    <w:rsid w:val="00D85F4C"/>
    <w:rsid w:val="00D87111"/>
    <w:rsid w:val="00D919DD"/>
    <w:rsid w:val="00D91C98"/>
    <w:rsid w:val="00D92BE7"/>
    <w:rsid w:val="00D92C03"/>
    <w:rsid w:val="00D93518"/>
    <w:rsid w:val="00D973BE"/>
    <w:rsid w:val="00DA0520"/>
    <w:rsid w:val="00DA0876"/>
    <w:rsid w:val="00DA3350"/>
    <w:rsid w:val="00DA3A36"/>
    <w:rsid w:val="00DA4266"/>
    <w:rsid w:val="00DA5644"/>
    <w:rsid w:val="00DA5A8D"/>
    <w:rsid w:val="00DA7B93"/>
    <w:rsid w:val="00DB3004"/>
    <w:rsid w:val="00DC3DB8"/>
    <w:rsid w:val="00DC5832"/>
    <w:rsid w:val="00DD2DF8"/>
    <w:rsid w:val="00DD3990"/>
    <w:rsid w:val="00DD3AAE"/>
    <w:rsid w:val="00DD5192"/>
    <w:rsid w:val="00DD63DF"/>
    <w:rsid w:val="00DE019E"/>
    <w:rsid w:val="00DE294D"/>
    <w:rsid w:val="00DE5E11"/>
    <w:rsid w:val="00DE6226"/>
    <w:rsid w:val="00DF051A"/>
    <w:rsid w:val="00DF06BC"/>
    <w:rsid w:val="00DF23F1"/>
    <w:rsid w:val="00DF2984"/>
    <w:rsid w:val="00DF3B83"/>
    <w:rsid w:val="00DF75FD"/>
    <w:rsid w:val="00DF7F5F"/>
    <w:rsid w:val="00E00E09"/>
    <w:rsid w:val="00E028CA"/>
    <w:rsid w:val="00E03862"/>
    <w:rsid w:val="00E05336"/>
    <w:rsid w:val="00E109C1"/>
    <w:rsid w:val="00E25A2E"/>
    <w:rsid w:val="00E34C0A"/>
    <w:rsid w:val="00E35430"/>
    <w:rsid w:val="00E36835"/>
    <w:rsid w:val="00E36B6A"/>
    <w:rsid w:val="00E37475"/>
    <w:rsid w:val="00E413FA"/>
    <w:rsid w:val="00E421CB"/>
    <w:rsid w:val="00E464E1"/>
    <w:rsid w:val="00E50ECE"/>
    <w:rsid w:val="00E5129A"/>
    <w:rsid w:val="00E514E7"/>
    <w:rsid w:val="00E54269"/>
    <w:rsid w:val="00E57CA0"/>
    <w:rsid w:val="00E57CDB"/>
    <w:rsid w:val="00E61B22"/>
    <w:rsid w:val="00E62CF7"/>
    <w:rsid w:val="00E678BD"/>
    <w:rsid w:val="00E6796E"/>
    <w:rsid w:val="00E759CF"/>
    <w:rsid w:val="00E815C1"/>
    <w:rsid w:val="00E83F71"/>
    <w:rsid w:val="00E90573"/>
    <w:rsid w:val="00E933A8"/>
    <w:rsid w:val="00E94719"/>
    <w:rsid w:val="00E961F4"/>
    <w:rsid w:val="00E96E8D"/>
    <w:rsid w:val="00EA03AA"/>
    <w:rsid w:val="00EA1149"/>
    <w:rsid w:val="00EA408E"/>
    <w:rsid w:val="00EA604C"/>
    <w:rsid w:val="00EB1382"/>
    <w:rsid w:val="00EB1CBD"/>
    <w:rsid w:val="00EC080A"/>
    <w:rsid w:val="00EC21AD"/>
    <w:rsid w:val="00EC3463"/>
    <w:rsid w:val="00EC4D31"/>
    <w:rsid w:val="00EC79F7"/>
    <w:rsid w:val="00ED1193"/>
    <w:rsid w:val="00ED35FF"/>
    <w:rsid w:val="00ED3786"/>
    <w:rsid w:val="00ED3D3B"/>
    <w:rsid w:val="00ED41D1"/>
    <w:rsid w:val="00ED4256"/>
    <w:rsid w:val="00ED5C3C"/>
    <w:rsid w:val="00ED633D"/>
    <w:rsid w:val="00ED79F2"/>
    <w:rsid w:val="00EF134A"/>
    <w:rsid w:val="00EF6610"/>
    <w:rsid w:val="00F0192A"/>
    <w:rsid w:val="00F025A9"/>
    <w:rsid w:val="00F028B0"/>
    <w:rsid w:val="00F03B7F"/>
    <w:rsid w:val="00F054E4"/>
    <w:rsid w:val="00F06E7E"/>
    <w:rsid w:val="00F12592"/>
    <w:rsid w:val="00F13261"/>
    <w:rsid w:val="00F139EA"/>
    <w:rsid w:val="00F14075"/>
    <w:rsid w:val="00F145A6"/>
    <w:rsid w:val="00F17A86"/>
    <w:rsid w:val="00F25374"/>
    <w:rsid w:val="00F25689"/>
    <w:rsid w:val="00F27A0E"/>
    <w:rsid w:val="00F305FF"/>
    <w:rsid w:val="00F30F5C"/>
    <w:rsid w:val="00F31D23"/>
    <w:rsid w:val="00F320BC"/>
    <w:rsid w:val="00F36018"/>
    <w:rsid w:val="00F3708D"/>
    <w:rsid w:val="00F4690D"/>
    <w:rsid w:val="00F46D16"/>
    <w:rsid w:val="00F47C4C"/>
    <w:rsid w:val="00F57D40"/>
    <w:rsid w:val="00F61A0D"/>
    <w:rsid w:val="00F633EF"/>
    <w:rsid w:val="00F63A44"/>
    <w:rsid w:val="00F64991"/>
    <w:rsid w:val="00F65EF7"/>
    <w:rsid w:val="00F67F51"/>
    <w:rsid w:val="00F710B9"/>
    <w:rsid w:val="00F7141D"/>
    <w:rsid w:val="00F719FF"/>
    <w:rsid w:val="00F71C07"/>
    <w:rsid w:val="00F73B69"/>
    <w:rsid w:val="00F750C3"/>
    <w:rsid w:val="00F80A0D"/>
    <w:rsid w:val="00F80D0E"/>
    <w:rsid w:val="00F820F2"/>
    <w:rsid w:val="00F825CD"/>
    <w:rsid w:val="00F84732"/>
    <w:rsid w:val="00F8785A"/>
    <w:rsid w:val="00F90ECC"/>
    <w:rsid w:val="00F92220"/>
    <w:rsid w:val="00F93729"/>
    <w:rsid w:val="00F96210"/>
    <w:rsid w:val="00F97830"/>
    <w:rsid w:val="00FA37C1"/>
    <w:rsid w:val="00FA6DFC"/>
    <w:rsid w:val="00FB07C9"/>
    <w:rsid w:val="00FB103F"/>
    <w:rsid w:val="00FB428C"/>
    <w:rsid w:val="00FB4584"/>
    <w:rsid w:val="00FB4D5F"/>
    <w:rsid w:val="00FB6847"/>
    <w:rsid w:val="00FC08EC"/>
    <w:rsid w:val="00FC18F5"/>
    <w:rsid w:val="00FC239C"/>
    <w:rsid w:val="00FD2057"/>
    <w:rsid w:val="00FD327C"/>
    <w:rsid w:val="00FD5B6C"/>
    <w:rsid w:val="00FD6A0E"/>
    <w:rsid w:val="00FD711F"/>
    <w:rsid w:val="00FE37D0"/>
    <w:rsid w:val="00FE728D"/>
    <w:rsid w:val="00FF095A"/>
    <w:rsid w:val="00FF1FA6"/>
    <w:rsid w:val="00FF4652"/>
    <w:rsid w:val="00FF4E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C79"/>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1EA"/>
    <w:pPr>
      <w:ind w:left="720"/>
      <w:contextualSpacing/>
    </w:pPr>
    <w:rPr>
      <w:rFonts w:ascii="Calibri" w:eastAsia="Calibri" w:hAnsi="Calibri" w:cs="Arial"/>
      <w:kern w:val="0"/>
    </w:rPr>
  </w:style>
  <w:style w:type="paragraph" w:styleId="FootnoteText">
    <w:name w:val="footnote text"/>
    <w:basedOn w:val="Normal"/>
    <w:link w:val="FootnoteTextChar"/>
    <w:uiPriority w:val="99"/>
    <w:semiHidden/>
    <w:unhideWhenUsed/>
    <w:rsid w:val="00B061EA"/>
    <w:pPr>
      <w:spacing w:after="0" w:line="240" w:lineRule="auto"/>
    </w:pPr>
    <w:rPr>
      <w:rFonts w:ascii="Calibri" w:eastAsia="Calibri" w:hAnsi="Calibri" w:cs="Times New Roman"/>
      <w:kern w:val="0"/>
      <w:sz w:val="20"/>
      <w:szCs w:val="20"/>
    </w:rPr>
  </w:style>
  <w:style w:type="character" w:customStyle="1" w:styleId="FootnoteTextChar">
    <w:name w:val="Footnote Text Char"/>
    <w:basedOn w:val="DefaultParagraphFont"/>
    <w:link w:val="FootnoteText"/>
    <w:uiPriority w:val="99"/>
    <w:semiHidden/>
    <w:rsid w:val="00B061EA"/>
    <w:rPr>
      <w:rFonts w:ascii="Calibri" w:eastAsia="Calibri" w:hAnsi="Calibri" w:cs="Times New Roman"/>
      <w:sz w:val="20"/>
      <w:szCs w:val="20"/>
    </w:rPr>
  </w:style>
  <w:style w:type="character" w:styleId="FootnoteReference">
    <w:name w:val="footnote reference"/>
    <w:uiPriority w:val="99"/>
    <w:semiHidden/>
    <w:unhideWhenUsed/>
    <w:rsid w:val="00B061EA"/>
    <w:rPr>
      <w:vertAlign w:val="superscript"/>
    </w:rPr>
  </w:style>
  <w:style w:type="paragraph" w:styleId="Footer">
    <w:name w:val="footer"/>
    <w:basedOn w:val="Normal"/>
    <w:link w:val="FooterChar"/>
    <w:uiPriority w:val="99"/>
    <w:unhideWhenUsed/>
    <w:rsid w:val="00B061EA"/>
    <w:pPr>
      <w:tabs>
        <w:tab w:val="center" w:pos="4680"/>
        <w:tab w:val="right" w:pos="9360"/>
      </w:tabs>
      <w:spacing w:after="0" w:line="240" w:lineRule="auto"/>
    </w:pPr>
    <w:rPr>
      <w:rFonts w:ascii="Calibri" w:eastAsia="Calibri" w:hAnsi="Calibri" w:cs="Arial"/>
      <w:kern w:val="0"/>
    </w:rPr>
  </w:style>
  <w:style w:type="character" w:customStyle="1" w:styleId="FooterChar">
    <w:name w:val="Footer Char"/>
    <w:basedOn w:val="DefaultParagraphFont"/>
    <w:link w:val="Footer"/>
    <w:uiPriority w:val="99"/>
    <w:rsid w:val="00B061EA"/>
    <w:rPr>
      <w:rFonts w:ascii="Calibri" w:eastAsia="Calibri" w:hAnsi="Calibri" w:cs="Arial"/>
    </w:rPr>
  </w:style>
  <w:style w:type="paragraph" w:styleId="BalloonText">
    <w:name w:val="Balloon Text"/>
    <w:basedOn w:val="Normal"/>
    <w:link w:val="BalloonTextChar"/>
    <w:uiPriority w:val="99"/>
    <w:semiHidden/>
    <w:unhideWhenUsed/>
    <w:rsid w:val="00B061EA"/>
    <w:pPr>
      <w:spacing w:after="0" w:line="240" w:lineRule="auto"/>
    </w:pPr>
    <w:rPr>
      <w:rFonts w:ascii="Tahoma" w:hAnsi="Tahoma" w:cs="Tahoma"/>
      <w:kern w:val="0"/>
      <w:sz w:val="16"/>
      <w:szCs w:val="16"/>
    </w:rPr>
  </w:style>
  <w:style w:type="character" w:customStyle="1" w:styleId="BalloonTextChar">
    <w:name w:val="Balloon Text Char"/>
    <w:basedOn w:val="DefaultParagraphFont"/>
    <w:link w:val="BalloonText"/>
    <w:uiPriority w:val="99"/>
    <w:semiHidden/>
    <w:rsid w:val="00B061EA"/>
    <w:rPr>
      <w:rFonts w:ascii="Tahoma" w:hAnsi="Tahoma" w:cs="Tahoma"/>
      <w:sz w:val="16"/>
      <w:szCs w:val="16"/>
    </w:rPr>
  </w:style>
  <w:style w:type="table" w:styleId="TableGrid">
    <w:name w:val="Table Grid"/>
    <w:basedOn w:val="TableNormal"/>
    <w:uiPriority w:val="59"/>
    <w:rsid w:val="00B061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061EA"/>
    <w:pPr>
      <w:tabs>
        <w:tab w:val="center" w:pos="4680"/>
        <w:tab w:val="right" w:pos="9360"/>
      </w:tabs>
      <w:spacing w:after="0" w:line="240" w:lineRule="auto"/>
    </w:pPr>
    <w:rPr>
      <w:rFonts w:ascii="Calibri" w:eastAsia="Calibri" w:hAnsi="Calibri" w:cs="Arial"/>
      <w:kern w:val="0"/>
    </w:rPr>
  </w:style>
  <w:style w:type="character" w:customStyle="1" w:styleId="HeaderChar">
    <w:name w:val="Header Char"/>
    <w:basedOn w:val="DefaultParagraphFont"/>
    <w:link w:val="Header"/>
    <w:uiPriority w:val="99"/>
    <w:rsid w:val="00B061EA"/>
    <w:rPr>
      <w:rFonts w:ascii="Calibri" w:eastAsia="Calibri" w:hAnsi="Calibri" w:cs="Arial"/>
    </w:rPr>
  </w:style>
  <w:style w:type="paragraph" w:customStyle="1" w:styleId="Default">
    <w:name w:val="Default"/>
    <w:rsid w:val="00B061E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B061EA"/>
    <w:pPr>
      <w:spacing w:after="0" w:line="240" w:lineRule="auto"/>
    </w:pPr>
    <w:rPr>
      <w:kern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diagramLayout" Target="diagrams/layout2.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CDD352-C0CB-443F-9E0C-613F04F0B580}" type="doc">
      <dgm:prSet loTypeId="urn:microsoft.com/office/officeart/2005/8/layout/orgChart1" loCatId="hierarchy" qsTypeId="urn:microsoft.com/office/officeart/2005/8/quickstyle/simple1" qsCatId="simple" csTypeId="urn:microsoft.com/office/officeart/2005/8/colors/accent1_2" csCatId="accent1"/>
      <dgm:spPr/>
    </dgm:pt>
    <dgm:pt modelId="{EB84423C-3CC3-4357-9957-1286B2C13FAC}">
      <dgm:prSet/>
      <dgm:spPr/>
      <dgm:t>
        <a:bodyPr/>
        <a:lstStyle/>
        <a:p>
          <a:pPr marR="0" algn="ctr" rtl="0"/>
          <a:r>
            <a:rPr lang="en-US" baseline="0" smtClean="0">
              <a:latin typeface="Arial"/>
            </a:rPr>
            <a:t>Yayasan Amal Sosial</a:t>
          </a:r>
        </a:p>
        <a:p>
          <a:pPr marR="0" algn="ctr" rtl="0"/>
          <a:r>
            <a:rPr lang="en-US" baseline="0" smtClean="0">
              <a:latin typeface="Arial"/>
            </a:rPr>
            <a:t> Al</a:t>
          </a:r>
          <a:r>
            <a:rPr lang="en-US" baseline="0" smtClean="0">
              <a:latin typeface="Calibri"/>
            </a:rPr>
            <a:t> </a:t>
          </a:r>
          <a:r>
            <a:rPr lang="en-US" baseline="0" smtClean="0">
              <a:latin typeface="Arial"/>
            </a:rPr>
            <a:t>Jam’iyatul Washliyah</a:t>
          </a:r>
          <a:endParaRPr lang="en-US" smtClean="0"/>
        </a:p>
      </dgm:t>
    </dgm:pt>
    <dgm:pt modelId="{A8B35DE8-DC0C-4872-ADE9-10D40A6A9EEF}" type="parTrans" cxnId="{60096B99-55CF-4AFA-B5C5-E9957C13D9B9}">
      <dgm:prSet/>
      <dgm:spPr/>
      <dgm:t>
        <a:bodyPr/>
        <a:lstStyle/>
        <a:p>
          <a:endParaRPr lang="en-US"/>
        </a:p>
      </dgm:t>
    </dgm:pt>
    <dgm:pt modelId="{EB1855CD-ED87-4217-9B9A-5BC582F32CFC}" type="sibTrans" cxnId="{60096B99-55CF-4AFA-B5C5-E9957C13D9B9}">
      <dgm:prSet/>
      <dgm:spPr/>
      <dgm:t>
        <a:bodyPr/>
        <a:lstStyle/>
        <a:p>
          <a:endParaRPr lang="en-US"/>
        </a:p>
      </dgm:t>
    </dgm:pt>
    <dgm:pt modelId="{990C3BDF-A6AF-4B2E-9FFF-8A8B51DAFF98}">
      <dgm:prSet/>
      <dgm:spPr/>
      <dgm:t>
        <a:bodyPr/>
        <a:lstStyle/>
        <a:p>
          <a:pPr marR="0" algn="ctr" rtl="0"/>
          <a:r>
            <a:rPr lang="en-US" baseline="0" smtClean="0">
              <a:latin typeface="Arial"/>
            </a:rPr>
            <a:t>Panti Asuhan</a:t>
          </a:r>
        </a:p>
        <a:p>
          <a:pPr marR="0" algn="ctr" rtl="0"/>
          <a:r>
            <a:rPr lang="en-US" baseline="0" smtClean="0">
              <a:latin typeface="Arial"/>
            </a:rPr>
            <a:t>AL JAM’IYATUL WASHLIYAH</a:t>
          </a:r>
          <a:endParaRPr lang="en-US" smtClean="0"/>
        </a:p>
      </dgm:t>
    </dgm:pt>
    <dgm:pt modelId="{5F94BEB3-CA54-4B6F-B657-880E99377C80}" type="parTrans" cxnId="{489AC4E6-024C-4BA5-A054-7080C6E91EB5}">
      <dgm:prSet/>
      <dgm:spPr/>
      <dgm:t>
        <a:bodyPr/>
        <a:lstStyle/>
        <a:p>
          <a:endParaRPr lang="en-US"/>
        </a:p>
      </dgm:t>
    </dgm:pt>
    <dgm:pt modelId="{85EC5615-A9B1-45F4-AAFB-8E75C237CDA7}" type="sibTrans" cxnId="{489AC4E6-024C-4BA5-A054-7080C6E91EB5}">
      <dgm:prSet/>
      <dgm:spPr/>
      <dgm:t>
        <a:bodyPr/>
        <a:lstStyle/>
        <a:p>
          <a:endParaRPr lang="en-US"/>
        </a:p>
      </dgm:t>
    </dgm:pt>
    <dgm:pt modelId="{A340A4C6-027D-4E9B-B3FE-A4495A236CEA}">
      <dgm:prSet/>
      <dgm:spPr/>
      <dgm:t>
        <a:bodyPr/>
        <a:lstStyle/>
        <a:p>
          <a:pPr marR="0" algn="ctr" rtl="0"/>
          <a:r>
            <a:rPr lang="en-US" baseline="0" smtClean="0">
              <a:latin typeface="Arial"/>
            </a:rPr>
            <a:t>Perguruan </a:t>
          </a:r>
        </a:p>
        <a:p>
          <a:pPr marR="0" algn="ctr" rtl="0"/>
          <a:r>
            <a:rPr lang="en-US" baseline="0" smtClean="0">
              <a:latin typeface="Arial"/>
            </a:rPr>
            <a:t>AL JAM’IYATUL WASHLIYAH</a:t>
          </a:r>
          <a:endParaRPr lang="en-US" smtClean="0"/>
        </a:p>
      </dgm:t>
    </dgm:pt>
    <dgm:pt modelId="{CC581370-7454-49FB-A026-981177F3DB62}" type="parTrans" cxnId="{DD73644D-37A5-46B5-B9D7-30ACABD68625}">
      <dgm:prSet/>
      <dgm:spPr/>
      <dgm:t>
        <a:bodyPr/>
        <a:lstStyle/>
        <a:p>
          <a:endParaRPr lang="en-US"/>
        </a:p>
      </dgm:t>
    </dgm:pt>
    <dgm:pt modelId="{7AD2FF23-ABCF-422F-852E-61DE141867C2}" type="sibTrans" cxnId="{DD73644D-37A5-46B5-B9D7-30ACABD68625}">
      <dgm:prSet/>
      <dgm:spPr/>
      <dgm:t>
        <a:bodyPr/>
        <a:lstStyle/>
        <a:p>
          <a:endParaRPr lang="en-US"/>
        </a:p>
      </dgm:t>
    </dgm:pt>
    <dgm:pt modelId="{6233E585-08A6-4037-8E31-D32CD3E0D5B5}" type="pres">
      <dgm:prSet presAssocID="{DBCDD352-C0CB-443F-9E0C-613F04F0B580}" presName="hierChild1" presStyleCnt="0">
        <dgm:presLayoutVars>
          <dgm:orgChart val="1"/>
          <dgm:chPref val="1"/>
          <dgm:dir/>
          <dgm:animOne val="branch"/>
          <dgm:animLvl val="lvl"/>
          <dgm:resizeHandles/>
        </dgm:presLayoutVars>
      </dgm:prSet>
      <dgm:spPr/>
    </dgm:pt>
    <dgm:pt modelId="{1ACB91A4-AB14-4480-9E3E-6B7FC0BC603F}" type="pres">
      <dgm:prSet presAssocID="{EB84423C-3CC3-4357-9957-1286B2C13FAC}" presName="hierRoot1" presStyleCnt="0">
        <dgm:presLayoutVars>
          <dgm:hierBranch/>
        </dgm:presLayoutVars>
      </dgm:prSet>
      <dgm:spPr/>
    </dgm:pt>
    <dgm:pt modelId="{4227A827-B3C8-4937-B841-A274B92368B9}" type="pres">
      <dgm:prSet presAssocID="{EB84423C-3CC3-4357-9957-1286B2C13FAC}" presName="rootComposite1" presStyleCnt="0"/>
      <dgm:spPr/>
    </dgm:pt>
    <dgm:pt modelId="{92FF7D01-CDBB-40CD-B4C8-109B8E165C57}" type="pres">
      <dgm:prSet presAssocID="{EB84423C-3CC3-4357-9957-1286B2C13FAC}" presName="rootText1" presStyleLbl="node0" presStyleIdx="0" presStyleCnt="1">
        <dgm:presLayoutVars>
          <dgm:chPref val="3"/>
        </dgm:presLayoutVars>
      </dgm:prSet>
      <dgm:spPr/>
      <dgm:t>
        <a:bodyPr/>
        <a:lstStyle/>
        <a:p>
          <a:endParaRPr lang="en-US"/>
        </a:p>
      </dgm:t>
    </dgm:pt>
    <dgm:pt modelId="{AF8B46B5-4662-4B01-B4B5-CA55CB38A37B}" type="pres">
      <dgm:prSet presAssocID="{EB84423C-3CC3-4357-9957-1286B2C13FAC}" presName="rootConnector1" presStyleLbl="node1" presStyleIdx="0" presStyleCnt="0"/>
      <dgm:spPr/>
      <dgm:t>
        <a:bodyPr/>
        <a:lstStyle/>
        <a:p>
          <a:endParaRPr lang="en-US"/>
        </a:p>
      </dgm:t>
    </dgm:pt>
    <dgm:pt modelId="{76FD6D9A-9E79-425E-ACE9-8282199B741D}" type="pres">
      <dgm:prSet presAssocID="{EB84423C-3CC3-4357-9957-1286B2C13FAC}" presName="hierChild2" presStyleCnt="0"/>
      <dgm:spPr/>
    </dgm:pt>
    <dgm:pt modelId="{A05536F0-5DAA-4FE4-87A0-9A8456CEF382}" type="pres">
      <dgm:prSet presAssocID="{5F94BEB3-CA54-4B6F-B657-880E99377C80}" presName="Name35" presStyleLbl="parChTrans1D2" presStyleIdx="0" presStyleCnt="2"/>
      <dgm:spPr/>
      <dgm:t>
        <a:bodyPr/>
        <a:lstStyle/>
        <a:p>
          <a:endParaRPr lang="en-US"/>
        </a:p>
      </dgm:t>
    </dgm:pt>
    <dgm:pt modelId="{271E8254-2B74-491A-911A-6386A5103951}" type="pres">
      <dgm:prSet presAssocID="{990C3BDF-A6AF-4B2E-9FFF-8A8B51DAFF98}" presName="hierRoot2" presStyleCnt="0">
        <dgm:presLayoutVars>
          <dgm:hierBranch/>
        </dgm:presLayoutVars>
      </dgm:prSet>
      <dgm:spPr/>
    </dgm:pt>
    <dgm:pt modelId="{AD53CAD8-3E83-421F-9A34-0F6B2C57106B}" type="pres">
      <dgm:prSet presAssocID="{990C3BDF-A6AF-4B2E-9FFF-8A8B51DAFF98}" presName="rootComposite" presStyleCnt="0"/>
      <dgm:spPr/>
    </dgm:pt>
    <dgm:pt modelId="{F63EC869-56C8-4F78-847A-CA5BCDFC1E91}" type="pres">
      <dgm:prSet presAssocID="{990C3BDF-A6AF-4B2E-9FFF-8A8B51DAFF98}" presName="rootText" presStyleLbl="node2" presStyleIdx="0" presStyleCnt="2">
        <dgm:presLayoutVars>
          <dgm:chPref val="3"/>
        </dgm:presLayoutVars>
      </dgm:prSet>
      <dgm:spPr/>
      <dgm:t>
        <a:bodyPr/>
        <a:lstStyle/>
        <a:p>
          <a:endParaRPr lang="en-US"/>
        </a:p>
      </dgm:t>
    </dgm:pt>
    <dgm:pt modelId="{67A0FF77-511F-4760-9D35-501FA768B6C3}" type="pres">
      <dgm:prSet presAssocID="{990C3BDF-A6AF-4B2E-9FFF-8A8B51DAFF98}" presName="rootConnector" presStyleLbl="node2" presStyleIdx="0" presStyleCnt="2"/>
      <dgm:spPr/>
      <dgm:t>
        <a:bodyPr/>
        <a:lstStyle/>
        <a:p>
          <a:endParaRPr lang="en-US"/>
        </a:p>
      </dgm:t>
    </dgm:pt>
    <dgm:pt modelId="{4DF90F25-0405-44E5-8608-80FC099A012D}" type="pres">
      <dgm:prSet presAssocID="{990C3BDF-A6AF-4B2E-9FFF-8A8B51DAFF98}" presName="hierChild4" presStyleCnt="0"/>
      <dgm:spPr/>
    </dgm:pt>
    <dgm:pt modelId="{6EE1CB6E-2AB9-4E93-8710-8388AA4095BE}" type="pres">
      <dgm:prSet presAssocID="{990C3BDF-A6AF-4B2E-9FFF-8A8B51DAFF98}" presName="hierChild5" presStyleCnt="0"/>
      <dgm:spPr/>
    </dgm:pt>
    <dgm:pt modelId="{4998A6B0-E151-4674-B610-FAE262E3D738}" type="pres">
      <dgm:prSet presAssocID="{CC581370-7454-49FB-A026-981177F3DB62}" presName="Name35" presStyleLbl="parChTrans1D2" presStyleIdx="1" presStyleCnt="2"/>
      <dgm:spPr/>
      <dgm:t>
        <a:bodyPr/>
        <a:lstStyle/>
        <a:p>
          <a:endParaRPr lang="en-US"/>
        </a:p>
      </dgm:t>
    </dgm:pt>
    <dgm:pt modelId="{C97F2740-F2B5-4BF4-AE65-D57BD74BAAB1}" type="pres">
      <dgm:prSet presAssocID="{A340A4C6-027D-4E9B-B3FE-A4495A236CEA}" presName="hierRoot2" presStyleCnt="0">
        <dgm:presLayoutVars>
          <dgm:hierBranch/>
        </dgm:presLayoutVars>
      </dgm:prSet>
      <dgm:spPr/>
    </dgm:pt>
    <dgm:pt modelId="{CA3065A3-DC27-45B2-8205-C794866F6486}" type="pres">
      <dgm:prSet presAssocID="{A340A4C6-027D-4E9B-B3FE-A4495A236CEA}" presName="rootComposite" presStyleCnt="0"/>
      <dgm:spPr/>
    </dgm:pt>
    <dgm:pt modelId="{167C6C40-2951-4C29-BDD1-9B6F9BD04C75}" type="pres">
      <dgm:prSet presAssocID="{A340A4C6-027D-4E9B-B3FE-A4495A236CEA}" presName="rootText" presStyleLbl="node2" presStyleIdx="1" presStyleCnt="2">
        <dgm:presLayoutVars>
          <dgm:chPref val="3"/>
        </dgm:presLayoutVars>
      </dgm:prSet>
      <dgm:spPr/>
      <dgm:t>
        <a:bodyPr/>
        <a:lstStyle/>
        <a:p>
          <a:endParaRPr lang="en-US"/>
        </a:p>
      </dgm:t>
    </dgm:pt>
    <dgm:pt modelId="{C7A8A599-39DA-4AF0-968B-8F0C4BB5D491}" type="pres">
      <dgm:prSet presAssocID="{A340A4C6-027D-4E9B-B3FE-A4495A236CEA}" presName="rootConnector" presStyleLbl="node2" presStyleIdx="1" presStyleCnt="2"/>
      <dgm:spPr/>
      <dgm:t>
        <a:bodyPr/>
        <a:lstStyle/>
        <a:p>
          <a:endParaRPr lang="en-US"/>
        </a:p>
      </dgm:t>
    </dgm:pt>
    <dgm:pt modelId="{6F5A531F-97C1-426B-8CF9-6848E8E0C8FE}" type="pres">
      <dgm:prSet presAssocID="{A340A4C6-027D-4E9B-B3FE-A4495A236CEA}" presName="hierChild4" presStyleCnt="0"/>
      <dgm:spPr/>
    </dgm:pt>
    <dgm:pt modelId="{0F5AACB0-C3D3-4562-9458-C5F5117DBEE3}" type="pres">
      <dgm:prSet presAssocID="{A340A4C6-027D-4E9B-B3FE-A4495A236CEA}" presName="hierChild5" presStyleCnt="0"/>
      <dgm:spPr/>
    </dgm:pt>
    <dgm:pt modelId="{DF348619-DCCC-4601-AC59-BBBE62038C33}" type="pres">
      <dgm:prSet presAssocID="{EB84423C-3CC3-4357-9957-1286B2C13FAC}" presName="hierChild3" presStyleCnt="0"/>
      <dgm:spPr/>
    </dgm:pt>
  </dgm:ptLst>
  <dgm:cxnLst>
    <dgm:cxn modelId="{DD73644D-37A5-46B5-B9D7-30ACABD68625}" srcId="{EB84423C-3CC3-4357-9957-1286B2C13FAC}" destId="{A340A4C6-027D-4E9B-B3FE-A4495A236CEA}" srcOrd="1" destOrd="0" parTransId="{CC581370-7454-49FB-A026-981177F3DB62}" sibTransId="{7AD2FF23-ABCF-422F-852E-61DE141867C2}"/>
    <dgm:cxn modelId="{1A8B4A4C-5E9A-4128-AB8B-C87763F92A42}" type="presOf" srcId="{A340A4C6-027D-4E9B-B3FE-A4495A236CEA}" destId="{167C6C40-2951-4C29-BDD1-9B6F9BD04C75}" srcOrd="0" destOrd="0" presId="urn:microsoft.com/office/officeart/2005/8/layout/orgChart1"/>
    <dgm:cxn modelId="{489AC4E6-024C-4BA5-A054-7080C6E91EB5}" srcId="{EB84423C-3CC3-4357-9957-1286B2C13FAC}" destId="{990C3BDF-A6AF-4B2E-9FFF-8A8B51DAFF98}" srcOrd="0" destOrd="0" parTransId="{5F94BEB3-CA54-4B6F-B657-880E99377C80}" sibTransId="{85EC5615-A9B1-45F4-AAFB-8E75C237CDA7}"/>
    <dgm:cxn modelId="{60096B99-55CF-4AFA-B5C5-E9957C13D9B9}" srcId="{DBCDD352-C0CB-443F-9E0C-613F04F0B580}" destId="{EB84423C-3CC3-4357-9957-1286B2C13FAC}" srcOrd="0" destOrd="0" parTransId="{A8B35DE8-DC0C-4872-ADE9-10D40A6A9EEF}" sibTransId="{EB1855CD-ED87-4217-9B9A-5BC582F32CFC}"/>
    <dgm:cxn modelId="{1CBFDB56-4CBB-42ED-AB49-E585B120D98A}" type="presOf" srcId="{DBCDD352-C0CB-443F-9E0C-613F04F0B580}" destId="{6233E585-08A6-4037-8E31-D32CD3E0D5B5}" srcOrd="0" destOrd="0" presId="urn:microsoft.com/office/officeart/2005/8/layout/orgChart1"/>
    <dgm:cxn modelId="{44A4655D-29EE-4975-BC7D-55AD1B0B7633}" type="presOf" srcId="{A340A4C6-027D-4E9B-B3FE-A4495A236CEA}" destId="{C7A8A599-39DA-4AF0-968B-8F0C4BB5D491}" srcOrd="1" destOrd="0" presId="urn:microsoft.com/office/officeart/2005/8/layout/orgChart1"/>
    <dgm:cxn modelId="{1FCE233B-5784-42EA-983F-E1AA5B95452A}" type="presOf" srcId="{990C3BDF-A6AF-4B2E-9FFF-8A8B51DAFF98}" destId="{F63EC869-56C8-4F78-847A-CA5BCDFC1E91}" srcOrd="0" destOrd="0" presId="urn:microsoft.com/office/officeart/2005/8/layout/orgChart1"/>
    <dgm:cxn modelId="{E68733D0-A171-4C15-94F0-9E5CA14AD597}" type="presOf" srcId="{990C3BDF-A6AF-4B2E-9FFF-8A8B51DAFF98}" destId="{67A0FF77-511F-4760-9D35-501FA768B6C3}" srcOrd="1" destOrd="0" presId="urn:microsoft.com/office/officeart/2005/8/layout/orgChart1"/>
    <dgm:cxn modelId="{AFFEE884-04DA-489E-A81A-387FE64DC7F7}" type="presOf" srcId="{EB84423C-3CC3-4357-9957-1286B2C13FAC}" destId="{AF8B46B5-4662-4B01-B4B5-CA55CB38A37B}" srcOrd="1" destOrd="0" presId="urn:microsoft.com/office/officeart/2005/8/layout/orgChart1"/>
    <dgm:cxn modelId="{CF2F3BCB-7B58-4E54-ADEA-8BDAC701E4C3}" type="presOf" srcId="{EB84423C-3CC3-4357-9957-1286B2C13FAC}" destId="{92FF7D01-CDBB-40CD-B4C8-109B8E165C57}" srcOrd="0" destOrd="0" presId="urn:microsoft.com/office/officeart/2005/8/layout/orgChart1"/>
    <dgm:cxn modelId="{9D9BF331-B441-4032-9215-54CA9F9EA2D4}" type="presOf" srcId="{5F94BEB3-CA54-4B6F-B657-880E99377C80}" destId="{A05536F0-5DAA-4FE4-87A0-9A8456CEF382}" srcOrd="0" destOrd="0" presId="urn:microsoft.com/office/officeart/2005/8/layout/orgChart1"/>
    <dgm:cxn modelId="{DF97A896-3393-49A0-9D60-F894D7032BE2}" type="presOf" srcId="{CC581370-7454-49FB-A026-981177F3DB62}" destId="{4998A6B0-E151-4674-B610-FAE262E3D738}" srcOrd="0" destOrd="0" presId="urn:microsoft.com/office/officeart/2005/8/layout/orgChart1"/>
    <dgm:cxn modelId="{3F4254C7-CED8-4E2C-ABAD-9B6D4F55BCDC}" type="presParOf" srcId="{6233E585-08A6-4037-8E31-D32CD3E0D5B5}" destId="{1ACB91A4-AB14-4480-9E3E-6B7FC0BC603F}" srcOrd="0" destOrd="0" presId="urn:microsoft.com/office/officeart/2005/8/layout/orgChart1"/>
    <dgm:cxn modelId="{2F2137ED-4183-4505-825E-5DDFDA26E37D}" type="presParOf" srcId="{1ACB91A4-AB14-4480-9E3E-6B7FC0BC603F}" destId="{4227A827-B3C8-4937-B841-A274B92368B9}" srcOrd="0" destOrd="0" presId="urn:microsoft.com/office/officeart/2005/8/layout/orgChart1"/>
    <dgm:cxn modelId="{DCA76CE4-FBC3-438E-A5C0-937086700A30}" type="presParOf" srcId="{4227A827-B3C8-4937-B841-A274B92368B9}" destId="{92FF7D01-CDBB-40CD-B4C8-109B8E165C57}" srcOrd="0" destOrd="0" presId="urn:microsoft.com/office/officeart/2005/8/layout/orgChart1"/>
    <dgm:cxn modelId="{7EBF84C4-B607-4164-81A8-2751DF5FA9A2}" type="presParOf" srcId="{4227A827-B3C8-4937-B841-A274B92368B9}" destId="{AF8B46B5-4662-4B01-B4B5-CA55CB38A37B}" srcOrd="1" destOrd="0" presId="urn:microsoft.com/office/officeart/2005/8/layout/orgChart1"/>
    <dgm:cxn modelId="{1863B779-B10C-402A-ADDE-1AD030E99DDA}" type="presParOf" srcId="{1ACB91A4-AB14-4480-9E3E-6B7FC0BC603F}" destId="{76FD6D9A-9E79-425E-ACE9-8282199B741D}" srcOrd="1" destOrd="0" presId="urn:microsoft.com/office/officeart/2005/8/layout/orgChart1"/>
    <dgm:cxn modelId="{886330A3-31F6-40CE-8191-122E3A8C648B}" type="presParOf" srcId="{76FD6D9A-9E79-425E-ACE9-8282199B741D}" destId="{A05536F0-5DAA-4FE4-87A0-9A8456CEF382}" srcOrd="0" destOrd="0" presId="urn:microsoft.com/office/officeart/2005/8/layout/orgChart1"/>
    <dgm:cxn modelId="{47C86B01-69FB-4B62-808F-F3F334AB90CB}" type="presParOf" srcId="{76FD6D9A-9E79-425E-ACE9-8282199B741D}" destId="{271E8254-2B74-491A-911A-6386A5103951}" srcOrd="1" destOrd="0" presId="urn:microsoft.com/office/officeart/2005/8/layout/orgChart1"/>
    <dgm:cxn modelId="{A585BF9B-A75C-4F5D-9940-B7BD00576005}" type="presParOf" srcId="{271E8254-2B74-491A-911A-6386A5103951}" destId="{AD53CAD8-3E83-421F-9A34-0F6B2C57106B}" srcOrd="0" destOrd="0" presId="urn:microsoft.com/office/officeart/2005/8/layout/orgChart1"/>
    <dgm:cxn modelId="{BFD511FE-6447-4009-9084-EE49517C47E8}" type="presParOf" srcId="{AD53CAD8-3E83-421F-9A34-0F6B2C57106B}" destId="{F63EC869-56C8-4F78-847A-CA5BCDFC1E91}" srcOrd="0" destOrd="0" presId="urn:microsoft.com/office/officeart/2005/8/layout/orgChart1"/>
    <dgm:cxn modelId="{CAB99CEA-43AC-4CDE-BDB1-55C8672C4B28}" type="presParOf" srcId="{AD53CAD8-3E83-421F-9A34-0F6B2C57106B}" destId="{67A0FF77-511F-4760-9D35-501FA768B6C3}" srcOrd="1" destOrd="0" presId="urn:microsoft.com/office/officeart/2005/8/layout/orgChart1"/>
    <dgm:cxn modelId="{00A31437-850A-4BA6-8053-890B829BF6A3}" type="presParOf" srcId="{271E8254-2B74-491A-911A-6386A5103951}" destId="{4DF90F25-0405-44E5-8608-80FC099A012D}" srcOrd="1" destOrd="0" presId="urn:microsoft.com/office/officeart/2005/8/layout/orgChart1"/>
    <dgm:cxn modelId="{58804C4C-0340-4990-9393-3DD28E4C2AF0}" type="presParOf" srcId="{271E8254-2B74-491A-911A-6386A5103951}" destId="{6EE1CB6E-2AB9-4E93-8710-8388AA4095BE}" srcOrd="2" destOrd="0" presId="urn:microsoft.com/office/officeart/2005/8/layout/orgChart1"/>
    <dgm:cxn modelId="{B945E6D3-32CC-48A0-9973-0A13FFE5628B}" type="presParOf" srcId="{76FD6D9A-9E79-425E-ACE9-8282199B741D}" destId="{4998A6B0-E151-4674-B610-FAE262E3D738}" srcOrd="2" destOrd="0" presId="urn:microsoft.com/office/officeart/2005/8/layout/orgChart1"/>
    <dgm:cxn modelId="{AFDD539E-38BF-40BD-BB47-DF28956DD905}" type="presParOf" srcId="{76FD6D9A-9E79-425E-ACE9-8282199B741D}" destId="{C97F2740-F2B5-4BF4-AE65-D57BD74BAAB1}" srcOrd="3" destOrd="0" presId="urn:microsoft.com/office/officeart/2005/8/layout/orgChart1"/>
    <dgm:cxn modelId="{0851FA4E-9612-4CC5-8C68-545AF7E29577}" type="presParOf" srcId="{C97F2740-F2B5-4BF4-AE65-D57BD74BAAB1}" destId="{CA3065A3-DC27-45B2-8205-C794866F6486}" srcOrd="0" destOrd="0" presId="urn:microsoft.com/office/officeart/2005/8/layout/orgChart1"/>
    <dgm:cxn modelId="{223947FE-1C3C-4691-BBA3-099CB4CF8329}" type="presParOf" srcId="{CA3065A3-DC27-45B2-8205-C794866F6486}" destId="{167C6C40-2951-4C29-BDD1-9B6F9BD04C75}" srcOrd="0" destOrd="0" presId="urn:microsoft.com/office/officeart/2005/8/layout/orgChart1"/>
    <dgm:cxn modelId="{D76CC296-BF67-446E-947D-5AD2891B889A}" type="presParOf" srcId="{CA3065A3-DC27-45B2-8205-C794866F6486}" destId="{C7A8A599-39DA-4AF0-968B-8F0C4BB5D491}" srcOrd="1" destOrd="0" presId="urn:microsoft.com/office/officeart/2005/8/layout/orgChart1"/>
    <dgm:cxn modelId="{58A182C2-2370-462D-96A3-8A433DCF28E9}" type="presParOf" srcId="{C97F2740-F2B5-4BF4-AE65-D57BD74BAAB1}" destId="{6F5A531F-97C1-426B-8CF9-6848E8E0C8FE}" srcOrd="1" destOrd="0" presId="urn:microsoft.com/office/officeart/2005/8/layout/orgChart1"/>
    <dgm:cxn modelId="{A37665D5-7F7C-4C96-A6FE-2EEF83799F83}" type="presParOf" srcId="{C97F2740-F2B5-4BF4-AE65-D57BD74BAAB1}" destId="{0F5AACB0-C3D3-4562-9458-C5F5117DBEE3}" srcOrd="2" destOrd="0" presId="urn:microsoft.com/office/officeart/2005/8/layout/orgChart1"/>
    <dgm:cxn modelId="{F96A0EBA-3847-4578-BF86-817DDD40FACC}" type="presParOf" srcId="{1ACB91A4-AB14-4480-9E3E-6B7FC0BC603F}" destId="{DF348619-DCCC-4601-AC59-BBBE62038C33}"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4EB4C431-A53E-438D-BB78-D136DEED9221}" type="doc">
      <dgm:prSet loTypeId="urn:microsoft.com/office/officeart/2005/8/layout/orgChart1" loCatId="hierarchy" qsTypeId="urn:microsoft.com/office/officeart/2005/8/quickstyle/simple1" qsCatId="simple" csTypeId="urn:microsoft.com/office/officeart/2005/8/colors/accent1_2" csCatId="accent1"/>
      <dgm:spPr/>
    </dgm:pt>
    <dgm:pt modelId="{BED5CCF0-060C-4D75-BAF8-6D5CC8D4DD05}">
      <dgm:prSet/>
      <dgm:spPr/>
      <dgm:t>
        <a:bodyPr/>
        <a:lstStyle/>
        <a:p>
          <a:pPr marR="0" algn="ctr" rtl="0"/>
          <a:r>
            <a:rPr lang="en-US" baseline="0" smtClean="0">
              <a:latin typeface="Arial"/>
            </a:rPr>
            <a:t>PIMPINAN</a:t>
          </a:r>
        </a:p>
        <a:p>
          <a:pPr marR="0" algn="ctr" rtl="0"/>
          <a:r>
            <a:rPr lang="en-US" baseline="0" smtClean="0">
              <a:latin typeface="Arial"/>
            </a:rPr>
            <a:t> PANTI ASUHAN</a:t>
          </a:r>
          <a:endParaRPr lang="en-US" smtClean="0"/>
        </a:p>
      </dgm:t>
    </dgm:pt>
    <dgm:pt modelId="{76F51586-6B43-4379-AA5D-71CA9E466D8B}" type="parTrans" cxnId="{0C4EBC72-5EEA-48E7-88D3-0AD8D5916637}">
      <dgm:prSet/>
      <dgm:spPr/>
      <dgm:t>
        <a:bodyPr/>
        <a:lstStyle/>
        <a:p>
          <a:endParaRPr lang="en-US"/>
        </a:p>
      </dgm:t>
    </dgm:pt>
    <dgm:pt modelId="{F932B6C0-861E-44A9-BDA5-DAD7B53A1DC6}" type="sibTrans" cxnId="{0C4EBC72-5EEA-48E7-88D3-0AD8D5916637}">
      <dgm:prSet/>
      <dgm:spPr/>
      <dgm:t>
        <a:bodyPr/>
        <a:lstStyle/>
        <a:p>
          <a:endParaRPr lang="en-US"/>
        </a:p>
      </dgm:t>
    </dgm:pt>
    <dgm:pt modelId="{5B543DFC-635F-4F03-8EC7-299D31E52B92}" type="asst">
      <dgm:prSet/>
      <dgm:spPr/>
      <dgm:t>
        <a:bodyPr/>
        <a:lstStyle/>
        <a:p>
          <a:pPr marR="0" algn="ctr" rtl="0"/>
          <a:r>
            <a:rPr lang="en-US" baseline="0" smtClean="0">
              <a:latin typeface="Arial"/>
            </a:rPr>
            <a:t>TATA USAHA</a:t>
          </a:r>
          <a:endParaRPr lang="en-US" smtClean="0"/>
        </a:p>
      </dgm:t>
    </dgm:pt>
    <dgm:pt modelId="{F0B3716F-2CDB-421F-A079-E6115ABD4B2C}" type="parTrans" cxnId="{A1B6E065-224A-403B-8041-4C4AF71DDC87}">
      <dgm:prSet/>
      <dgm:spPr/>
      <dgm:t>
        <a:bodyPr/>
        <a:lstStyle/>
        <a:p>
          <a:endParaRPr lang="en-US"/>
        </a:p>
      </dgm:t>
    </dgm:pt>
    <dgm:pt modelId="{370A33A3-739A-45B9-B2AF-C3C0076FE908}" type="sibTrans" cxnId="{A1B6E065-224A-403B-8041-4C4AF71DDC87}">
      <dgm:prSet/>
      <dgm:spPr/>
      <dgm:t>
        <a:bodyPr/>
        <a:lstStyle/>
        <a:p>
          <a:endParaRPr lang="en-US"/>
        </a:p>
      </dgm:t>
    </dgm:pt>
    <dgm:pt modelId="{B08B1BE4-D7CA-458C-B06A-14E04F012C95}">
      <dgm:prSet/>
      <dgm:spPr/>
      <dgm:t>
        <a:bodyPr/>
        <a:lstStyle/>
        <a:p>
          <a:pPr marR="0" algn="ctr" rtl="0"/>
          <a:r>
            <a:rPr lang="en-US" baseline="0" smtClean="0">
              <a:latin typeface="Arial"/>
            </a:rPr>
            <a:t>BID. PENDIDIKAN /</a:t>
          </a:r>
        </a:p>
        <a:p>
          <a:pPr marR="0" algn="ctr" rtl="0"/>
          <a:r>
            <a:rPr lang="en-US" baseline="0" smtClean="0">
              <a:latin typeface="Arial"/>
            </a:rPr>
            <a:t>IBADAH</a:t>
          </a:r>
          <a:endParaRPr lang="en-US" smtClean="0"/>
        </a:p>
      </dgm:t>
    </dgm:pt>
    <dgm:pt modelId="{2BA03BB4-BF29-4072-9C9D-4570A12D4F3E}" type="parTrans" cxnId="{D1FAC2FB-E9E2-4954-B28A-3A57D1AE5F6D}">
      <dgm:prSet/>
      <dgm:spPr/>
      <dgm:t>
        <a:bodyPr/>
        <a:lstStyle/>
        <a:p>
          <a:endParaRPr lang="en-US"/>
        </a:p>
      </dgm:t>
    </dgm:pt>
    <dgm:pt modelId="{C1B504AB-A6E6-4DF0-93CF-615401E028D2}" type="sibTrans" cxnId="{D1FAC2FB-E9E2-4954-B28A-3A57D1AE5F6D}">
      <dgm:prSet/>
      <dgm:spPr/>
      <dgm:t>
        <a:bodyPr/>
        <a:lstStyle/>
        <a:p>
          <a:endParaRPr lang="en-US"/>
        </a:p>
      </dgm:t>
    </dgm:pt>
    <dgm:pt modelId="{89A6B7A2-F2DE-4E32-9965-9E5050F6D3B8}">
      <dgm:prSet/>
      <dgm:spPr/>
      <dgm:t>
        <a:bodyPr/>
        <a:lstStyle/>
        <a:p>
          <a:pPr marR="0" algn="ctr" rtl="0"/>
          <a:r>
            <a:rPr lang="en-US" baseline="0" smtClean="0">
              <a:latin typeface="Arial"/>
            </a:rPr>
            <a:t>BID. PEMELIHARAAN</a:t>
          </a:r>
        </a:p>
        <a:p>
          <a:pPr marR="0" algn="ctr" rtl="0"/>
          <a:r>
            <a:rPr lang="en-US" baseline="0" smtClean="0">
              <a:latin typeface="Arial"/>
            </a:rPr>
            <a:t>SARANA</a:t>
          </a:r>
          <a:endParaRPr lang="en-US" smtClean="0"/>
        </a:p>
      </dgm:t>
    </dgm:pt>
    <dgm:pt modelId="{679032C3-174E-4D42-84C0-10EDAFD012D0}" type="parTrans" cxnId="{C8A13415-71E0-4011-989E-08DFB8830CA6}">
      <dgm:prSet/>
      <dgm:spPr/>
      <dgm:t>
        <a:bodyPr/>
        <a:lstStyle/>
        <a:p>
          <a:endParaRPr lang="en-US"/>
        </a:p>
      </dgm:t>
    </dgm:pt>
    <dgm:pt modelId="{5997DF30-2175-46BD-9901-AB58A66A3472}" type="sibTrans" cxnId="{C8A13415-71E0-4011-989E-08DFB8830CA6}">
      <dgm:prSet/>
      <dgm:spPr/>
      <dgm:t>
        <a:bodyPr/>
        <a:lstStyle/>
        <a:p>
          <a:endParaRPr lang="en-US"/>
        </a:p>
      </dgm:t>
    </dgm:pt>
    <dgm:pt modelId="{8C862DB6-D745-4507-8CFA-570E8121DE8F}">
      <dgm:prSet/>
      <dgm:spPr/>
      <dgm:t>
        <a:bodyPr/>
        <a:lstStyle/>
        <a:p>
          <a:pPr marR="0" algn="ctr" rtl="0"/>
          <a:r>
            <a:rPr lang="en-US" baseline="0" smtClean="0">
              <a:latin typeface="Arial"/>
            </a:rPr>
            <a:t>KEAMANAN/</a:t>
          </a:r>
        </a:p>
        <a:p>
          <a:pPr marR="0" algn="ctr" rtl="0"/>
          <a:r>
            <a:rPr lang="en-US" baseline="0" smtClean="0">
              <a:latin typeface="Arial"/>
            </a:rPr>
            <a:t>KETERTIBAN</a:t>
          </a:r>
          <a:endParaRPr lang="en-US" smtClean="0"/>
        </a:p>
      </dgm:t>
    </dgm:pt>
    <dgm:pt modelId="{784C1391-A6FB-4E1E-9FC4-9D3796CE1C8B}" type="parTrans" cxnId="{073B4966-0CD4-4762-87F2-6E3F5DF62CB0}">
      <dgm:prSet/>
      <dgm:spPr/>
      <dgm:t>
        <a:bodyPr/>
        <a:lstStyle/>
        <a:p>
          <a:endParaRPr lang="en-US"/>
        </a:p>
      </dgm:t>
    </dgm:pt>
    <dgm:pt modelId="{5B64205D-2288-453F-A840-C7A1F957BB4E}" type="sibTrans" cxnId="{073B4966-0CD4-4762-87F2-6E3F5DF62CB0}">
      <dgm:prSet/>
      <dgm:spPr/>
      <dgm:t>
        <a:bodyPr/>
        <a:lstStyle/>
        <a:p>
          <a:endParaRPr lang="en-US"/>
        </a:p>
      </dgm:t>
    </dgm:pt>
    <dgm:pt modelId="{86E4B307-94BC-4F26-B4B3-AB211E0D990B}">
      <dgm:prSet/>
      <dgm:spPr/>
      <dgm:t>
        <a:bodyPr/>
        <a:lstStyle/>
        <a:p>
          <a:pPr marR="0" algn="ctr" rtl="0"/>
          <a:r>
            <a:rPr lang="en-US" baseline="0" smtClean="0">
              <a:latin typeface="Arial"/>
            </a:rPr>
            <a:t>BID. PELAYANAN /</a:t>
          </a:r>
        </a:p>
        <a:p>
          <a:pPr marR="0" algn="ctr" rtl="0"/>
          <a:r>
            <a:rPr lang="en-US" baseline="0" smtClean="0">
              <a:latin typeface="Arial"/>
            </a:rPr>
            <a:t>KONSUMSI</a:t>
          </a:r>
          <a:endParaRPr lang="en-US" smtClean="0"/>
        </a:p>
      </dgm:t>
    </dgm:pt>
    <dgm:pt modelId="{BDDFFF76-A46E-4B7E-9BEC-D31B5E4FAAF9}" type="parTrans" cxnId="{3FD2B1A4-464B-4E7F-9AAC-EC274E7F3584}">
      <dgm:prSet/>
      <dgm:spPr/>
      <dgm:t>
        <a:bodyPr/>
        <a:lstStyle/>
        <a:p>
          <a:endParaRPr lang="en-US"/>
        </a:p>
      </dgm:t>
    </dgm:pt>
    <dgm:pt modelId="{CD396077-A5CC-4D67-BECF-3C8EA112F9D7}" type="sibTrans" cxnId="{3FD2B1A4-464B-4E7F-9AAC-EC274E7F3584}">
      <dgm:prSet/>
      <dgm:spPr/>
      <dgm:t>
        <a:bodyPr/>
        <a:lstStyle/>
        <a:p>
          <a:endParaRPr lang="en-US"/>
        </a:p>
      </dgm:t>
    </dgm:pt>
    <dgm:pt modelId="{24D3C376-643C-47A5-8D1B-467A31E2624A}">
      <dgm:prSet/>
      <dgm:spPr/>
      <dgm:t>
        <a:bodyPr/>
        <a:lstStyle/>
        <a:p>
          <a:pPr marR="0" algn="ctr" rtl="0"/>
          <a:r>
            <a:rPr lang="en-US" baseline="0" smtClean="0">
              <a:latin typeface="Arial"/>
            </a:rPr>
            <a:t>BID. KEBERSIHAN /</a:t>
          </a:r>
        </a:p>
        <a:p>
          <a:pPr marR="0" algn="ctr" rtl="0"/>
          <a:r>
            <a:rPr lang="en-US" baseline="0" smtClean="0">
              <a:latin typeface="Arial"/>
            </a:rPr>
            <a:t>PERALATAN</a:t>
          </a:r>
          <a:endParaRPr lang="en-US" smtClean="0"/>
        </a:p>
      </dgm:t>
    </dgm:pt>
    <dgm:pt modelId="{784FEB0C-B92D-46B2-BCF3-007680376DF7}" type="parTrans" cxnId="{B63344D2-D334-46FA-9F7D-84D4081410D3}">
      <dgm:prSet/>
      <dgm:spPr/>
      <dgm:t>
        <a:bodyPr/>
        <a:lstStyle/>
        <a:p>
          <a:endParaRPr lang="en-US"/>
        </a:p>
      </dgm:t>
    </dgm:pt>
    <dgm:pt modelId="{CC002620-A855-4A1B-B3FA-3440E4ECF3FE}" type="sibTrans" cxnId="{B63344D2-D334-46FA-9F7D-84D4081410D3}">
      <dgm:prSet/>
      <dgm:spPr/>
      <dgm:t>
        <a:bodyPr/>
        <a:lstStyle/>
        <a:p>
          <a:endParaRPr lang="en-US"/>
        </a:p>
      </dgm:t>
    </dgm:pt>
    <dgm:pt modelId="{B7C2AB7D-2EB2-49C4-88AF-F83B2B825F5D}" type="pres">
      <dgm:prSet presAssocID="{4EB4C431-A53E-438D-BB78-D136DEED9221}" presName="hierChild1" presStyleCnt="0">
        <dgm:presLayoutVars>
          <dgm:orgChart val="1"/>
          <dgm:chPref val="1"/>
          <dgm:dir/>
          <dgm:animOne val="branch"/>
          <dgm:animLvl val="lvl"/>
          <dgm:resizeHandles/>
        </dgm:presLayoutVars>
      </dgm:prSet>
      <dgm:spPr/>
    </dgm:pt>
    <dgm:pt modelId="{280E6F77-B90C-4145-AFB3-020F8642E118}" type="pres">
      <dgm:prSet presAssocID="{BED5CCF0-060C-4D75-BAF8-6D5CC8D4DD05}" presName="hierRoot1" presStyleCnt="0">
        <dgm:presLayoutVars>
          <dgm:hierBranch/>
        </dgm:presLayoutVars>
      </dgm:prSet>
      <dgm:spPr/>
    </dgm:pt>
    <dgm:pt modelId="{CF4ED830-878B-40C3-9DBB-84A1B249DD99}" type="pres">
      <dgm:prSet presAssocID="{BED5CCF0-060C-4D75-BAF8-6D5CC8D4DD05}" presName="rootComposite1" presStyleCnt="0"/>
      <dgm:spPr/>
    </dgm:pt>
    <dgm:pt modelId="{AE781753-41FA-4ECD-98FD-771634927CA3}" type="pres">
      <dgm:prSet presAssocID="{BED5CCF0-060C-4D75-BAF8-6D5CC8D4DD05}" presName="rootText1" presStyleLbl="node0" presStyleIdx="0" presStyleCnt="1">
        <dgm:presLayoutVars>
          <dgm:chPref val="3"/>
        </dgm:presLayoutVars>
      </dgm:prSet>
      <dgm:spPr/>
      <dgm:t>
        <a:bodyPr/>
        <a:lstStyle/>
        <a:p>
          <a:endParaRPr lang="en-US"/>
        </a:p>
      </dgm:t>
    </dgm:pt>
    <dgm:pt modelId="{B4100DED-0074-4A0F-BFC0-B4E5A384A93D}" type="pres">
      <dgm:prSet presAssocID="{BED5CCF0-060C-4D75-BAF8-6D5CC8D4DD05}" presName="rootConnector1" presStyleLbl="node1" presStyleIdx="0" presStyleCnt="0"/>
      <dgm:spPr/>
      <dgm:t>
        <a:bodyPr/>
        <a:lstStyle/>
        <a:p>
          <a:endParaRPr lang="en-US"/>
        </a:p>
      </dgm:t>
    </dgm:pt>
    <dgm:pt modelId="{76F3606E-1F85-4DDE-A48F-5B9DC32552E3}" type="pres">
      <dgm:prSet presAssocID="{BED5CCF0-060C-4D75-BAF8-6D5CC8D4DD05}" presName="hierChild2" presStyleCnt="0"/>
      <dgm:spPr/>
    </dgm:pt>
    <dgm:pt modelId="{7555A8DE-782E-4A76-93D0-C3F3E1F5EF29}" type="pres">
      <dgm:prSet presAssocID="{2BA03BB4-BF29-4072-9C9D-4570A12D4F3E}" presName="Name35" presStyleLbl="parChTrans1D2" presStyleIdx="0" presStyleCnt="6"/>
      <dgm:spPr/>
      <dgm:t>
        <a:bodyPr/>
        <a:lstStyle/>
        <a:p>
          <a:endParaRPr lang="en-US"/>
        </a:p>
      </dgm:t>
    </dgm:pt>
    <dgm:pt modelId="{A3B44601-D02D-4484-B994-0BCDB3F22B22}" type="pres">
      <dgm:prSet presAssocID="{B08B1BE4-D7CA-458C-B06A-14E04F012C95}" presName="hierRoot2" presStyleCnt="0">
        <dgm:presLayoutVars>
          <dgm:hierBranch/>
        </dgm:presLayoutVars>
      </dgm:prSet>
      <dgm:spPr/>
    </dgm:pt>
    <dgm:pt modelId="{E1BFDDB1-CC1A-46F0-9473-E35E4F176FD0}" type="pres">
      <dgm:prSet presAssocID="{B08B1BE4-D7CA-458C-B06A-14E04F012C95}" presName="rootComposite" presStyleCnt="0"/>
      <dgm:spPr/>
    </dgm:pt>
    <dgm:pt modelId="{5DC49811-1190-4886-B552-3A93759C92E4}" type="pres">
      <dgm:prSet presAssocID="{B08B1BE4-D7CA-458C-B06A-14E04F012C95}" presName="rootText" presStyleLbl="node2" presStyleIdx="0" presStyleCnt="5">
        <dgm:presLayoutVars>
          <dgm:chPref val="3"/>
        </dgm:presLayoutVars>
      </dgm:prSet>
      <dgm:spPr/>
      <dgm:t>
        <a:bodyPr/>
        <a:lstStyle/>
        <a:p>
          <a:endParaRPr lang="en-US"/>
        </a:p>
      </dgm:t>
    </dgm:pt>
    <dgm:pt modelId="{5929B2F8-DBFE-4A92-8A3E-5E7AD602EB0F}" type="pres">
      <dgm:prSet presAssocID="{B08B1BE4-D7CA-458C-B06A-14E04F012C95}" presName="rootConnector" presStyleLbl="node2" presStyleIdx="0" presStyleCnt="5"/>
      <dgm:spPr/>
      <dgm:t>
        <a:bodyPr/>
        <a:lstStyle/>
        <a:p>
          <a:endParaRPr lang="en-US"/>
        </a:p>
      </dgm:t>
    </dgm:pt>
    <dgm:pt modelId="{B4949E22-D04C-47C1-A04C-19445E38AB96}" type="pres">
      <dgm:prSet presAssocID="{B08B1BE4-D7CA-458C-B06A-14E04F012C95}" presName="hierChild4" presStyleCnt="0"/>
      <dgm:spPr/>
    </dgm:pt>
    <dgm:pt modelId="{753668F6-4F6C-441F-A086-9FE5C687C67F}" type="pres">
      <dgm:prSet presAssocID="{B08B1BE4-D7CA-458C-B06A-14E04F012C95}" presName="hierChild5" presStyleCnt="0"/>
      <dgm:spPr/>
    </dgm:pt>
    <dgm:pt modelId="{77FA31DB-D152-419A-8732-C966D7F1011B}" type="pres">
      <dgm:prSet presAssocID="{679032C3-174E-4D42-84C0-10EDAFD012D0}" presName="Name35" presStyleLbl="parChTrans1D2" presStyleIdx="1" presStyleCnt="6"/>
      <dgm:spPr/>
      <dgm:t>
        <a:bodyPr/>
        <a:lstStyle/>
        <a:p>
          <a:endParaRPr lang="en-US"/>
        </a:p>
      </dgm:t>
    </dgm:pt>
    <dgm:pt modelId="{760A7141-4E4F-4B45-8E6B-19A97D79F872}" type="pres">
      <dgm:prSet presAssocID="{89A6B7A2-F2DE-4E32-9965-9E5050F6D3B8}" presName="hierRoot2" presStyleCnt="0">
        <dgm:presLayoutVars>
          <dgm:hierBranch/>
        </dgm:presLayoutVars>
      </dgm:prSet>
      <dgm:spPr/>
    </dgm:pt>
    <dgm:pt modelId="{38EC770E-6A4A-4DB6-8F89-C8AA216EB314}" type="pres">
      <dgm:prSet presAssocID="{89A6B7A2-F2DE-4E32-9965-9E5050F6D3B8}" presName="rootComposite" presStyleCnt="0"/>
      <dgm:spPr/>
    </dgm:pt>
    <dgm:pt modelId="{8CB94A50-E00E-4088-B8D7-124486D1F23C}" type="pres">
      <dgm:prSet presAssocID="{89A6B7A2-F2DE-4E32-9965-9E5050F6D3B8}" presName="rootText" presStyleLbl="node2" presStyleIdx="1" presStyleCnt="5">
        <dgm:presLayoutVars>
          <dgm:chPref val="3"/>
        </dgm:presLayoutVars>
      </dgm:prSet>
      <dgm:spPr/>
      <dgm:t>
        <a:bodyPr/>
        <a:lstStyle/>
        <a:p>
          <a:endParaRPr lang="en-US"/>
        </a:p>
      </dgm:t>
    </dgm:pt>
    <dgm:pt modelId="{2880BD22-B36A-4556-96B7-59AED2EFB4F7}" type="pres">
      <dgm:prSet presAssocID="{89A6B7A2-F2DE-4E32-9965-9E5050F6D3B8}" presName="rootConnector" presStyleLbl="node2" presStyleIdx="1" presStyleCnt="5"/>
      <dgm:spPr/>
      <dgm:t>
        <a:bodyPr/>
        <a:lstStyle/>
        <a:p>
          <a:endParaRPr lang="en-US"/>
        </a:p>
      </dgm:t>
    </dgm:pt>
    <dgm:pt modelId="{FEB33D52-E6C0-43AC-98D4-D1C2ED992AC1}" type="pres">
      <dgm:prSet presAssocID="{89A6B7A2-F2DE-4E32-9965-9E5050F6D3B8}" presName="hierChild4" presStyleCnt="0"/>
      <dgm:spPr/>
    </dgm:pt>
    <dgm:pt modelId="{960D6597-E8F2-4F2D-B402-56FD994C5B28}" type="pres">
      <dgm:prSet presAssocID="{89A6B7A2-F2DE-4E32-9965-9E5050F6D3B8}" presName="hierChild5" presStyleCnt="0"/>
      <dgm:spPr/>
    </dgm:pt>
    <dgm:pt modelId="{327ED8B6-2A73-433F-AD07-8FC8EA869FA0}" type="pres">
      <dgm:prSet presAssocID="{784C1391-A6FB-4E1E-9FC4-9D3796CE1C8B}" presName="Name35" presStyleLbl="parChTrans1D2" presStyleIdx="2" presStyleCnt="6"/>
      <dgm:spPr/>
      <dgm:t>
        <a:bodyPr/>
        <a:lstStyle/>
        <a:p>
          <a:endParaRPr lang="en-US"/>
        </a:p>
      </dgm:t>
    </dgm:pt>
    <dgm:pt modelId="{63FCD111-4881-4AA9-8A20-CAA34B18FFAE}" type="pres">
      <dgm:prSet presAssocID="{8C862DB6-D745-4507-8CFA-570E8121DE8F}" presName="hierRoot2" presStyleCnt="0">
        <dgm:presLayoutVars>
          <dgm:hierBranch/>
        </dgm:presLayoutVars>
      </dgm:prSet>
      <dgm:spPr/>
    </dgm:pt>
    <dgm:pt modelId="{42EBF4A4-A419-4836-82EE-4E7DD20F37F2}" type="pres">
      <dgm:prSet presAssocID="{8C862DB6-D745-4507-8CFA-570E8121DE8F}" presName="rootComposite" presStyleCnt="0"/>
      <dgm:spPr/>
    </dgm:pt>
    <dgm:pt modelId="{20E795A6-9A06-4990-90FC-B7B747E751CA}" type="pres">
      <dgm:prSet presAssocID="{8C862DB6-D745-4507-8CFA-570E8121DE8F}" presName="rootText" presStyleLbl="node2" presStyleIdx="2" presStyleCnt="5">
        <dgm:presLayoutVars>
          <dgm:chPref val="3"/>
        </dgm:presLayoutVars>
      </dgm:prSet>
      <dgm:spPr/>
      <dgm:t>
        <a:bodyPr/>
        <a:lstStyle/>
        <a:p>
          <a:endParaRPr lang="en-US"/>
        </a:p>
      </dgm:t>
    </dgm:pt>
    <dgm:pt modelId="{910B1775-76CF-4145-A518-7A660BC48E14}" type="pres">
      <dgm:prSet presAssocID="{8C862DB6-D745-4507-8CFA-570E8121DE8F}" presName="rootConnector" presStyleLbl="node2" presStyleIdx="2" presStyleCnt="5"/>
      <dgm:spPr/>
      <dgm:t>
        <a:bodyPr/>
        <a:lstStyle/>
        <a:p>
          <a:endParaRPr lang="en-US"/>
        </a:p>
      </dgm:t>
    </dgm:pt>
    <dgm:pt modelId="{F7A5C599-C5E6-45E1-9A27-0DC335209AFF}" type="pres">
      <dgm:prSet presAssocID="{8C862DB6-D745-4507-8CFA-570E8121DE8F}" presName="hierChild4" presStyleCnt="0"/>
      <dgm:spPr/>
    </dgm:pt>
    <dgm:pt modelId="{93132B43-E50F-4795-A498-D9ED2E81B2CB}" type="pres">
      <dgm:prSet presAssocID="{8C862DB6-D745-4507-8CFA-570E8121DE8F}" presName="hierChild5" presStyleCnt="0"/>
      <dgm:spPr/>
    </dgm:pt>
    <dgm:pt modelId="{6A5900D3-80D6-48E8-AEF6-9C7BD6B24359}" type="pres">
      <dgm:prSet presAssocID="{BDDFFF76-A46E-4B7E-9BEC-D31B5E4FAAF9}" presName="Name35" presStyleLbl="parChTrans1D2" presStyleIdx="3" presStyleCnt="6"/>
      <dgm:spPr/>
      <dgm:t>
        <a:bodyPr/>
        <a:lstStyle/>
        <a:p>
          <a:endParaRPr lang="en-US"/>
        </a:p>
      </dgm:t>
    </dgm:pt>
    <dgm:pt modelId="{5CF1BC90-BB85-4703-849E-8E59C665B79F}" type="pres">
      <dgm:prSet presAssocID="{86E4B307-94BC-4F26-B4B3-AB211E0D990B}" presName="hierRoot2" presStyleCnt="0">
        <dgm:presLayoutVars>
          <dgm:hierBranch/>
        </dgm:presLayoutVars>
      </dgm:prSet>
      <dgm:spPr/>
    </dgm:pt>
    <dgm:pt modelId="{7FF8C8BD-004B-4E32-9BC6-5EDA5BDF2C76}" type="pres">
      <dgm:prSet presAssocID="{86E4B307-94BC-4F26-B4B3-AB211E0D990B}" presName="rootComposite" presStyleCnt="0"/>
      <dgm:spPr/>
    </dgm:pt>
    <dgm:pt modelId="{0755CBF5-AEF5-4F4E-98A1-E5C8092DFF2B}" type="pres">
      <dgm:prSet presAssocID="{86E4B307-94BC-4F26-B4B3-AB211E0D990B}" presName="rootText" presStyleLbl="node2" presStyleIdx="3" presStyleCnt="5">
        <dgm:presLayoutVars>
          <dgm:chPref val="3"/>
        </dgm:presLayoutVars>
      </dgm:prSet>
      <dgm:spPr/>
      <dgm:t>
        <a:bodyPr/>
        <a:lstStyle/>
        <a:p>
          <a:endParaRPr lang="en-US"/>
        </a:p>
      </dgm:t>
    </dgm:pt>
    <dgm:pt modelId="{10D5756F-59AC-4D69-B5EA-9BB6BD09B950}" type="pres">
      <dgm:prSet presAssocID="{86E4B307-94BC-4F26-B4B3-AB211E0D990B}" presName="rootConnector" presStyleLbl="node2" presStyleIdx="3" presStyleCnt="5"/>
      <dgm:spPr/>
      <dgm:t>
        <a:bodyPr/>
        <a:lstStyle/>
        <a:p>
          <a:endParaRPr lang="en-US"/>
        </a:p>
      </dgm:t>
    </dgm:pt>
    <dgm:pt modelId="{2854961F-4E31-40C0-A41C-E3C46687E6F7}" type="pres">
      <dgm:prSet presAssocID="{86E4B307-94BC-4F26-B4B3-AB211E0D990B}" presName="hierChild4" presStyleCnt="0"/>
      <dgm:spPr/>
    </dgm:pt>
    <dgm:pt modelId="{D096EEF6-1567-40A8-9890-5AB4483D69E9}" type="pres">
      <dgm:prSet presAssocID="{86E4B307-94BC-4F26-B4B3-AB211E0D990B}" presName="hierChild5" presStyleCnt="0"/>
      <dgm:spPr/>
    </dgm:pt>
    <dgm:pt modelId="{584EEC31-25F8-4099-A555-710FFBFA1C11}" type="pres">
      <dgm:prSet presAssocID="{784FEB0C-B92D-46B2-BCF3-007680376DF7}" presName="Name35" presStyleLbl="parChTrans1D2" presStyleIdx="4" presStyleCnt="6"/>
      <dgm:spPr/>
      <dgm:t>
        <a:bodyPr/>
        <a:lstStyle/>
        <a:p>
          <a:endParaRPr lang="en-US"/>
        </a:p>
      </dgm:t>
    </dgm:pt>
    <dgm:pt modelId="{BB014746-E234-4AC6-AFFF-2C3CC3E03DC9}" type="pres">
      <dgm:prSet presAssocID="{24D3C376-643C-47A5-8D1B-467A31E2624A}" presName="hierRoot2" presStyleCnt="0">
        <dgm:presLayoutVars>
          <dgm:hierBranch/>
        </dgm:presLayoutVars>
      </dgm:prSet>
      <dgm:spPr/>
    </dgm:pt>
    <dgm:pt modelId="{C3B689E3-3497-4CDE-B0DA-74B092757BF0}" type="pres">
      <dgm:prSet presAssocID="{24D3C376-643C-47A5-8D1B-467A31E2624A}" presName="rootComposite" presStyleCnt="0"/>
      <dgm:spPr/>
    </dgm:pt>
    <dgm:pt modelId="{F615CC9A-42E8-4D78-879E-3B9349F2B531}" type="pres">
      <dgm:prSet presAssocID="{24D3C376-643C-47A5-8D1B-467A31E2624A}" presName="rootText" presStyleLbl="node2" presStyleIdx="4" presStyleCnt="5">
        <dgm:presLayoutVars>
          <dgm:chPref val="3"/>
        </dgm:presLayoutVars>
      </dgm:prSet>
      <dgm:spPr/>
      <dgm:t>
        <a:bodyPr/>
        <a:lstStyle/>
        <a:p>
          <a:endParaRPr lang="en-US"/>
        </a:p>
      </dgm:t>
    </dgm:pt>
    <dgm:pt modelId="{0C214B72-541E-47CA-BA4D-A9DD85FF9FB3}" type="pres">
      <dgm:prSet presAssocID="{24D3C376-643C-47A5-8D1B-467A31E2624A}" presName="rootConnector" presStyleLbl="node2" presStyleIdx="4" presStyleCnt="5"/>
      <dgm:spPr/>
      <dgm:t>
        <a:bodyPr/>
        <a:lstStyle/>
        <a:p>
          <a:endParaRPr lang="en-US"/>
        </a:p>
      </dgm:t>
    </dgm:pt>
    <dgm:pt modelId="{919FB4FA-7B1A-46D2-A026-EEFD06E70B35}" type="pres">
      <dgm:prSet presAssocID="{24D3C376-643C-47A5-8D1B-467A31E2624A}" presName="hierChild4" presStyleCnt="0"/>
      <dgm:spPr/>
    </dgm:pt>
    <dgm:pt modelId="{20DCF4E6-BA6E-4B27-9D1C-44575B90DF2C}" type="pres">
      <dgm:prSet presAssocID="{24D3C376-643C-47A5-8D1B-467A31E2624A}" presName="hierChild5" presStyleCnt="0"/>
      <dgm:spPr/>
    </dgm:pt>
    <dgm:pt modelId="{67E10E22-E6EB-4F05-9653-6DFF61B49AF2}" type="pres">
      <dgm:prSet presAssocID="{BED5CCF0-060C-4D75-BAF8-6D5CC8D4DD05}" presName="hierChild3" presStyleCnt="0"/>
      <dgm:spPr/>
    </dgm:pt>
    <dgm:pt modelId="{CB62D85C-04F0-45B6-AF5A-AB1445E82C34}" type="pres">
      <dgm:prSet presAssocID="{F0B3716F-2CDB-421F-A079-E6115ABD4B2C}" presName="Name111" presStyleLbl="parChTrans1D2" presStyleIdx="5" presStyleCnt="6"/>
      <dgm:spPr/>
      <dgm:t>
        <a:bodyPr/>
        <a:lstStyle/>
        <a:p>
          <a:endParaRPr lang="en-US"/>
        </a:p>
      </dgm:t>
    </dgm:pt>
    <dgm:pt modelId="{5E1DAB4F-EE04-42F7-A1E2-B05C981B1645}" type="pres">
      <dgm:prSet presAssocID="{5B543DFC-635F-4F03-8EC7-299D31E52B92}" presName="hierRoot3" presStyleCnt="0">
        <dgm:presLayoutVars>
          <dgm:hierBranch/>
        </dgm:presLayoutVars>
      </dgm:prSet>
      <dgm:spPr/>
    </dgm:pt>
    <dgm:pt modelId="{FBC8437B-9FDF-4678-9C6F-6983E88CD4E6}" type="pres">
      <dgm:prSet presAssocID="{5B543DFC-635F-4F03-8EC7-299D31E52B92}" presName="rootComposite3" presStyleCnt="0"/>
      <dgm:spPr/>
    </dgm:pt>
    <dgm:pt modelId="{5201CD98-DD03-403D-9ACF-4A374AA464E8}" type="pres">
      <dgm:prSet presAssocID="{5B543DFC-635F-4F03-8EC7-299D31E52B92}" presName="rootText3" presStyleLbl="asst1" presStyleIdx="0" presStyleCnt="1">
        <dgm:presLayoutVars>
          <dgm:chPref val="3"/>
        </dgm:presLayoutVars>
      </dgm:prSet>
      <dgm:spPr/>
      <dgm:t>
        <a:bodyPr/>
        <a:lstStyle/>
        <a:p>
          <a:endParaRPr lang="en-US"/>
        </a:p>
      </dgm:t>
    </dgm:pt>
    <dgm:pt modelId="{64ED124E-6563-4D6C-B471-FBD8F7B9ADA5}" type="pres">
      <dgm:prSet presAssocID="{5B543DFC-635F-4F03-8EC7-299D31E52B92}" presName="rootConnector3" presStyleLbl="asst1" presStyleIdx="0" presStyleCnt="1"/>
      <dgm:spPr/>
      <dgm:t>
        <a:bodyPr/>
        <a:lstStyle/>
        <a:p>
          <a:endParaRPr lang="en-US"/>
        </a:p>
      </dgm:t>
    </dgm:pt>
    <dgm:pt modelId="{6EABE0C6-1639-4B9B-B83E-06CBD32A81F9}" type="pres">
      <dgm:prSet presAssocID="{5B543DFC-635F-4F03-8EC7-299D31E52B92}" presName="hierChild6" presStyleCnt="0"/>
      <dgm:spPr/>
    </dgm:pt>
    <dgm:pt modelId="{18D4C9B7-CFD1-47CD-9FB9-503724598131}" type="pres">
      <dgm:prSet presAssocID="{5B543DFC-635F-4F03-8EC7-299D31E52B92}" presName="hierChild7" presStyleCnt="0"/>
      <dgm:spPr/>
    </dgm:pt>
  </dgm:ptLst>
  <dgm:cxnLst>
    <dgm:cxn modelId="{7EDACC25-4EF5-45BB-8222-6449C612FF53}" type="presOf" srcId="{784FEB0C-B92D-46B2-BCF3-007680376DF7}" destId="{584EEC31-25F8-4099-A555-710FFBFA1C11}" srcOrd="0" destOrd="0" presId="urn:microsoft.com/office/officeart/2005/8/layout/orgChart1"/>
    <dgm:cxn modelId="{75BD42CB-27D1-4A7B-AB33-B153E4B485AC}" type="presOf" srcId="{BED5CCF0-060C-4D75-BAF8-6D5CC8D4DD05}" destId="{AE781753-41FA-4ECD-98FD-771634927CA3}" srcOrd="0" destOrd="0" presId="urn:microsoft.com/office/officeart/2005/8/layout/orgChart1"/>
    <dgm:cxn modelId="{073B4966-0CD4-4762-87F2-6E3F5DF62CB0}" srcId="{BED5CCF0-060C-4D75-BAF8-6D5CC8D4DD05}" destId="{8C862DB6-D745-4507-8CFA-570E8121DE8F}" srcOrd="3" destOrd="0" parTransId="{784C1391-A6FB-4E1E-9FC4-9D3796CE1C8B}" sibTransId="{5B64205D-2288-453F-A840-C7A1F957BB4E}"/>
    <dgm:cxn modelId="{C8A13415-71E0-4011-989E-08DFB8830CA6}" srcId="{BED5CCF0-060C-4D75-BAF8-6D5CC8D4DD05}" destId="{89A6B7A2-F2DE-4E32-9965-9E5050F6D3B8}" srcOrd="2" destOrd="0" parTransId="{679032C3-174E-4D42-84C0-10EDAFD012D0}" sibTransId="{5997DF30-2175-46BD-9901-AB58A66A3472}"/>
    <dgm:cxn modelId="{1D7FC7D9-B702-4EB0-9030-0873D1E004DD}" type="presOf" srcId="{BDDFFF76-A46E-4B7E-9BEC-D31B5E4FAAF9}" destId="{6A5900D3-80D6-48E8-AEF6-9C7BD6B24359}" srcOrd="0" destOrd="0" presId="urn:microsoft.com/office/officeart/2005/8/layout/orgChart1"/>
    <dgm:cxn modelId="{3FD2B1A4-464B-4E7F-9AAC-EC274E7F3584}" srcId="{BED5CCF0-060C-4D75-BAF8-6D5CC8D4DD05}" destId="{86E4B307-94BC-4F26-B4B3-AB211E0D990B}" srcOrd="4" destOrd="0" parTransId="{BDDFFF76-A46E-4B7E-9BEC-D31B5E4FAAF9}" sibTransId="{CD396077-A5CC-4D67-BECF-3C8EA112F9D7}"/>
    <dgm:cxn modelId="{A3B520AD-7F68-4E87-9C1D-A7980E2602C6}" type="presOf" srcId="{5B543DFC-635F-4F03-8EC7-299D31E52B92}" destId="{5201CD98-DD03-403D-9ACF-4A374AA464E8}" srcOrd="0" destOrd="0" presId="urn:microsoft.com/office/officeart/2005/8/layout/orgChart1"/>
    <dgm:cxn modelId="{63F7CF46-F13C-46D1-A929-3080675FE2EC}" type="presOf" srcId="{F0B3716F-2CDB-421F-A079-E6115ABD4B2C}" destId="{CB62D85C-04F0-45B6-AF5A-AB1445E82C34}" srcOrd="0" destOrd="0" presId="urn:microsoft.com/office/officeart/2005/8/layout/orgChart1"/>
    <dgm:cxn modelId="{8F5D8032-DD18-4BAE-AACD-A9CA05333FA3}" type="presOf" srcId="{89A6B7A2-F2DE-4E32-9965-9E5050F6D3B8}" destId="{8CB94A50-E00E-4088-B8D7-124486D1F23C}" srcOrd="0" destOrd="0" presId="urn:microsoft.com/office/officeart/2005/8/layout/orgChart1"/>
    <dgm:cxn modelId="{A2D8991E-173C-4F46-BF00-06448CA0B567}" type="presOf" srcId="{784C1391-A6FB-4E1E-9FC4-9D3796CE1C8B}" destId="{327ED8B6-2A73-433F-AD07-8FC8EA869FA0}" srcOrd="0" destOrd="0" presId="urn:microsoft.com/office/officeart/2005/8/layout/orgChart1"/>
    <dgm:cxn modelId="{FB26AE4B-693D-49E7-8277-AD9AB80EE888}" type="presOf" srcId="{86E4B307-94BC-4F26-B4B3-AB211E0D990B}" destId="{10D5756F-59AC-4D69-B5EA-9BB6BD09B950}" srcOrd="1" destOrd="0" presId="urn:microsoft.com/office/officeart/2005/8/layout/orgChart1"/>
    <dgm:cxn modelId="{D4FF797B-B9F2-463A-8D3A-AAEA9748A822}" type="presOf" srcId="{4EB4C431-A53E-438D-BB78-D136DEED9221}" destId="{B7C2AB7D-2EB2-49C4-88AF-F83B2B825F5D}" srcOrd="0" destOrd="0" presId="urn:microsoft.com/office/officeart/2005/8/layout/orgChart1"/>
    <dgm:cxn modelId="{8A0178C3-5246-4DED-B3A3-6A0A98707CF7}" type="presOf" srcId="{B08B1BE4-D7CA-458C-B06A-14E04F012C95}" destId="{5DC49811-1190-4886-B552-3A93759C92E4}" srcOrd="0" destOrd="0" presId="urn:microsoft.com/office/officeart/2005/8/layout/orgChart1"/>
    <dgm:cxn modelId="{2BC2CDF6-5390-4DD1-9A4B-E995F269D830}" type="presOf" srcId="{24D3C376-643C-47A5-8D1B-467A31E2624A}" destId="{F615CC9A-42E8-4D78-879E-3B9349F2B531}" srcOrd="0" destOrd="0" presId="urn:microsoft.com/office/officeart/2005/8/layout/orgChart1"/>
    <dgm:cxn modelId="{B63344D2-D334-46FA-9F7D-84D4081410D3}" srcId="{BED5CCF0-060C-4D75-BAF8-6D5CC8D4DD05}" destId="{24D3C376-643C-47A5-8D1B-467A31E2624A}" srcOrd="5" destOrd="0" parTransId="{784FEB0C-B92D-46B2-BCF3-007680376DF7}" sibTransId="{CC002620-A855-4A1B-B3FA-3440E4ECF3FE}"/>
    <dgm:cxn modelId="{E1CD78D5-C60E-46C1-8FE4-6FE8DEBCD102}" type="presOf" srcId="{2BA03BB4-BF29-4072-9C9D-4570A12D4F3E}" destId="{7555A8DE-782E-4A76-93D0-C3F3E1F5EF29}" srcOrd="0" destOrd="0" presId="urn:microsoft.com/office/officeart/2005/8/layout/orgChart1"/>
    <dgm:cxn modelId="{2A193639-8396-4D42-9829-E0C08BF1F0B4}" type="presOf" srcId="{24D3C376-643C-47A5-8D1B-467A31E2624A}" destId="{0C214B72-541E-47CA-BA4D-A9DD85FF9FB3}" srcOrd="1" destOrd="0" presId="urn:microsoft.com/office/officeart/2005/8/layout/orgChart1"/>
    <dgm:cxn modelId="{4396B1BB-A713-4B92-802A-9FE0FB2AC303}" type="presOf" srcId="{5B543DFC-635F-4F03-8EC7-299D31E52B92}" destId="{64ED124E-6563-4D6C-B471-FBD8F7B9ADA5}" srcOrd="1" destOrd="0" presId="urn:microsoft.com/office/officeart/2005/8/layout/orgChart1"/>
    <dgm:cxn modelId="{C52C679A-DD4D-4898-A925-47098313D33B}" type="presOf" srcId="{86E4B307-94BC-4F26-B4B3-AB211E0D990B}" destId="{0755CBF5-AEF5-4F4E-98A1-E5C8092DFF2B}" srcOrd="0" destOrd="0" presId="urn:microsoft.com/office/officeart/2005/8/layout/orgChart1"/>
    <dgm:cxn modelId="{D1FAC2FB-E9E2-4954-B28A-3A57D1AE5F6D}" srcId="{BED5CCF0-060C-4D75-BAF8-6D5CC8D4DD05}" destId="{B08B1BE4-D7CA-458C-B06A-14E04F012C95}" srcOrd="1" destOrd="0" parTransId="{2BA03BB4-BF29-4072-9C9D-4570A12D4F3E}" sibTransId="{C1B504AB-A6E6-4DF0-93CF-615401E028D2}"/>
    <dgm:cxn modelId="{4CE9E7D9-2FEB-4B9C-B52B-96929EA77667}" type="presOf" srcId="{8C862DB6-D745-4507-8CFA-570E8121DE8F}" destId="{910B1775-76CF-4145-A518-7A660BC48E14}" srcOrd="1" destOrd="0" presId="urn:microsoft.com/office/officeart/2005/8/layout/orgChart1"/>
    <dgm:cxn modelId="{EA0CF079-5F99-4DC5-B1A7-D379C0E98271}" type="presOf" srcId="{BED5CCF0-060C-4D75-BAF8-6D5CC8D4DD05}" destId="{B4100DED-0074-4A0F-BFC0-B4E5A384A93D}" srcOrd="1" destOrd="0" presId="urn:microsoft.com/office/officeart/2005/8/layout/orgChart1"/>
    <dgm:cxn modelId="{48ECDB28-DAEC-4F5A-A18B-963AD359B9FE}" type="presOf" srcId="{89A6B7A2-F2DE-4E32-9965-9E5050F6D3B8}" destId="{2880BD22-B36A-4556-96B7-59AED2EFB4F7}" srcOrd="1" destOrd="0" presId="urn:microsoft.com/office/officeart/2005/8/layout/orgChart1"/>
    <dgm:cxn modelId="{D3260170-38E4-4DDA-B5C9-17EEBCCE7802}" type="presOf" srcId="{B08B1BE4-D7CA-458C-B06A-14E04F012C95}" destId="{5929B2F8-DBFE-4A92-8A3E-5E7AD602EB0F}" srcOrd="1" destOrd="0" presId="urn:microsoft.com/office/officeart/2005/8/layout/orgChart1"/>
    <dgm:cxn modelId="{71B98142-584A-408B-8E5E-192BFAB7B134}" type="presOf" srcId="{679032C3-174E-4D42-84C0-10EDAFD012D0}" destId="{77FA31DB-D152-419A-8732-C966D7F1011B}" srcOrd="0" destOrd="0" presId="urn:microsoft.com/office/officeart/2005/8/layout/orgChart1"/>
    <dgm:cxn modelId="{0C4EBC72-5EEA-48E7-88D3-0AD8D5916637}" srcId="{4EB4C431-A53E-438D-BB78-D136DEED9221}" destId="{BED5CCF0-060C-4D75-BAF8-6D5CC8D4DD05}" srcOrd="0" destOrd="0" parTransId="{76F51586-6B43-4379-AA5D-71CA9E466D8B}" sibTransId="{F932B6C0-861E-44A9-BDA5-DAD7B53A1DC6}"/>
    <dgm:cxn modelId="{A1B6E065-224A-403B-8041-4C4AF71DDC87}" srcId="{BED5CCF0-060C-4D75-BAF8-6D5CC8D4DD05}" destId="{5B543DFC-635F-4F03-8EC7-299D31E52B92}" srcOrd="0" destOrd="0" parTransId="{F0B3716F-2CDB-421F-A079-E6115ABD4B2C}" sibTransId="{370A33A3-739A-45B9-B2AF-C3C0076FE908}"/>
    <dgm:cxn modelId="{12148B59-5137-49F7-B0C6-4D24BF36920F}" type="presOf" srcId="{8C862DB6-D745-4507-8CFA-570E8121DE8F}" destId="{20E795A6-9A06-4990-90FC-B7B747E751CA}" srcOrd="0" destOrd="0" presId="urn:microsoft.com/office/officeart/2005/8/layout/orgChart1"/>
    <dgm:cxn modelId="{8F085B4F-2E98-41BE-92E3-7649DE1E021D}" type="presParOf" srcId="{B7C2AB7D-2EB2-49C4-88AF-F83B2B825F5D}" destId="{280E6F77-B90C-4145-AFB3-020F8642E118}" srcOrd="0" destOrd="0" presId="urn:microsoft.com/office/officeart/2005/8/layout/orgChart1"/>
    <dgm:cxn modelId="{872E4652-AE56-4847-B523-F6525539BD16}" type="presParOf" srcId="{280E6F77-B90C-4145-AFB3-020F8642E118}" destId="{CF4ED830-878B-40C3-9DBB-84A1B249DD99}" srcOrd="0" destOrd="0" presId="urn:microsoft.com/office/officeart/2005/8/layout/orgChart1"/>
    <dgm:cxn modelId="{8A0FE19F-EDB5-42B0-9742-B24A184DFC99}" type="presParOf" srcId="{CF4ED830-878B-40C3-9DBB-84A1B249DD99}" destId="{AE781753-41FA-4ECD-98FD-771634927CA3}" srcOrd="0" destOrd="0" presId="urn:microsoft.com/office/officeart/2005/8/layout/orgChart1"/>
    <dgm:cxn modelId="{40363A62-4FE4-4AF1-AAAF-7976DD9F7798}" type="presParOf" srcId="{CF4ED830-878B-40C3-9DBB-84A1B249DD99}" destId="{B4100DED-0074-4A0F-BFC0-B4E5A384A93D}" srcOrd="1" destOrd="0" presId="urn:microsoft.com/office/officeart/2005/8/layout/orgChart1"/>
    <dgm:cxn modelId="{82875B25-9414-401B-8A74-922968673285}" type="presParOf" srcId="{280E6F77-B90C-4145-AFB3-020F8642E118}" destId="{76F3606E-1F85-4DDE-A48F-5B9DC32552E3}" srcOrd="1" destOrd="0" presId="urn:microsoft.com/office/officeart/2005/8/layout/orgChart1"/>
    <dgm:cxn modelId="{963BCCC0-86CB-4F6F-A9AC-B95BB374B353}" type="presParOf" srcId="{76F3606E-1F85-4DDE-A48F-5B9DC32552E3}" destId="{7555A8DE-782E-4A76-93D0-C3F3E1F5EF29}" srcOrd="0" destOrd="0" presId="urn:microsoft.com/office/officeart/2005/8/layout/orgChart1"/>
    <dgm:cxn modelId="{F41DFDB4-981C-43B2-8769-3C8181632C7C}" type="presParOf" srcId="{76F3606E-1F85-4DDE-A48F-5B9DC32552E3}" destId="{A3B44601-D02D-4484-B994-0BCDB3F22B22}" srcOrd="1" destOrd="0" presId="urn:microsoft.com/office/officeart/2005/8/layout/orgChart1"/>
    <dgm:cxn modelId="{9F122675-9F94-41B9-8602-AF65B41073AF}" type="presParOf" srcId="{A3B44601-D02D-4484-B994-0BCDB3F22B22}" destId="{E1BFDDB1-CC1A-46F0-9473-E35E4F176FD0}" srcOrd="0" destOrd="0" presId="urn:microsoft.com/office/officeart/2005/8/layout/orgChart1"/>
    <dgm:cxn modelId="{650D53DB-6247-48E4-A71B-56C52877E4C6}" type="presParOf" srcId="{E1BFDDB1-CC1A-46F0-9473-E35E4F176FD0}" destId="{5DC49811-1190-4886-B552-3A93759C92E4}" srcOrd="0" destOrd="0" presId="urn:microsoft.com/office/officeart/2005/8/layout/orgChart1"/>
    <dgm:cxn modelId="{E73A049C-6669-4685-BECD-4D230CFEC21E}" type="presParOf" srcId="{E1BFDDB1-CC1A-46F0-9473-E35E4F176FD0}" destId="{5929B2F8-DBFE-4A92-8A3E-5E7AD602EB0F}" srcOrd="1" destOrd="0" presId="urn:microsoft.com/office/officeart/2005/8/layout/orgChart1"/>
    <dgm:cxn modelId="{84C04D88-6841-4EA6-AD36-943A7515ECED}" type="presParOf" srcId="{A3B44601-D02D-4484-B994-0BCDB3F22B22}" destId="{B4949E22-D04C-47C1-A04C-19445E38AB96}" srcOrd="1" destOrd="0" presId="urn:microsoft.com/office/officeart/2005/8/layout/orgChart1"/>
    <dgm:cxn modelId="{0CA7C3DE-7817-4F72-9EAB-CDB949815609}" type="presParOf" srcId="{A3B44601-D02D-4484-B994-0BCDB3F22B22}" destId="{753668F6-4F6C-441F-A086-9FE5C687C67F}" srcOrd="2" destOrd="0" presId="urn:microsoft.com/office/officeart/2005/8/layout/orgChart1"/>
    <dgm:cxn modelId="{9A6245FB-B0CC-410D-BEE3-5E0547CE4681}" type="presParOf" srcId="{76F3606E-1F85-4DDE-A48F-5B9DC32552E3}" destId="{77FA31DB-D152-419A-8732-C966D7F1011B}" srcOrd="2" destOrd="0" presId="urn:microsoft.com/office/officeart/2005/8/layout/orgChart1"/>
    <dgm:cxn modelId="{0A649881-3D60-4834-A64E-6EAA091824AC}" type="presParOf" srcId="{76F3606E-1F85-4DDE-A48F-5B9DC32552E3}" destId="{760A7141-4E4F-4B45-8E6B-19A97D79F872}" srcOrd="3" destOrd="0" presId="urn:microsoft.com/office/officeart/2005/8/layout/orgChart1"/>
    <dgm:cxn modelId="{E86A5E46-5D33-40B3-80B4-EBC748CCF36A}" type="presParOf" srcId="{760A7141-4E4F-4B45-8E6B-19A97D79F872}" destId="{38EC770E-6A4A-4DB6-8F89-C8AA216EB314}" srcOrd="0" destOrd="0" presId="urn:microsoft.com/office/officeart/2005/8/layout/orgChart1"/>
    <dgm:cxn modelId="{4D70A84F-B665-4604-AD12-5C8E9DD869F9}" type="presParOf" srcId="{38EC770E-6A4A-4DB6-8F89-C8AA216EB314}" destId="{8CB94A50-E00E-4088-B8D7-124486D1F23C}" srcOrd="0" destOrd="0" presId="urn:microsoft.com/office/officeart/2005/8/layout/orgChart1"/>
    <dgm:cxn modelId="{E8687CF9-324F-4150-B93D-5C99C21224F7}" type="presParOf" srcId="{38EC770E-6A4A-4DB6-8F89-C8AA216EB314}" destId="{2880BD22-B36A-4556-96B7-59AED2EFB4F7}" srcOrd="1" destOrd="0" presId="urn:microsoft.com/office/officeart/2005/8/layout/orgChart1"/>
    <dgm:cxn modelId="{587B25FD-CE11-48A1-8968-EA4DB10F98CC}" type="presParOf" srcId="{760A7141-4E4F-4B45-8E6B-19A97D79F872}" destId="{FEB33D52-E6C0-43AC-98D4-D1C2ED992AC1}" srcOrd="1" destOrd="0" presId="urn:microsoft.com/office/officeart/2005/8/layout/orgChart1"/>
    <dgm:cxn modelId="{545C7D15-152F-41B4-BB4B-A39C69352686}" type="presParOf" srcId="{760A7141-4E4F-4B45-8E6B-19A97D79F872}" destId="{960D6597-E8F2-4F2D-B402-56FD994C5B28}" srcOrd="2" destOrd="0" presId="urn:microsoft.com/office/officeart/2005/8/layout/orgChart1"/>
    <dgm:cxn modelId="{AC0D340E-84CC-4866-8DCB-4FEE0F118DEF}" type="presParOf" srcId="{76F3606E-1F85-4DDE-A48F-5B9DC32552E3}" destId="{327ED8B6-2A73-433F-AD07-8FC8EA869FA0}" srcOrd="4" destOrd="0" presId="urn:microsoft.com/office/officeart/2005/8/layout/orgChart1"/>
    <dgm:cxn modelId="{A4E5B096-206A-4EFC-BFFA-3E7A07B422A6}" type="presParOf" srcId="{76F3606E-1F85-4DDE-A48F-5B9DC32552E3}" destId="{63FCD111-4881-4AA9-8A20-CAA34B18FFAE}" srcOrd="5" destOrd="0" presId="urn:microsoft.com/office/officeart/2005/8/layout/orgChart1"/>
    <dgm:cxn modelId="{4B431334-AB7F-41A4-972D-A44B134996BA}" type="presParOf" srcId="{63FCD111-4881-4AA9-8A20-CAA34B18FFAE}" destId="{42EBF4A4-A419-4836-82EE-4E7DD20F37F2}" srcOrd="0" destOrd="0" presId="urn:microsoft.com/office/officeart/2005/8/layout/orgChart1"/>
    <dgm:cxn modelId="{FBAEBB8F-C2D7-426B-9917-CBA1903A18E1}" type="presParOf" srcId="{42EBF4A4-A419-4836-82EE-4E7DD20F37F2}" destId="{20E795A6-9A06-4990-90FC-B7B747E751CA}" srcOrd="0" destOrd="0" presId="urn:microsoft.com/office/officeart/2005/8/layout/orgChart1"/>
    <dgm:cxn modelId="{3A73F319-072A-42FA-A4D8-B6FBD85B2283}" type="presParOf" srcId="{42EBF4A4-A419-4836-82EE-4E7DD20F37F2}" destId="{910B1775-76CF-4145-A518-7A660BC48E14}" srcOrd="1" destOrd="0" presId="urn:microsoft.com/office/officeart/2005/8/layout/orgChart1"/>
    <dgm:cxn modelId="{DA1B828A-3882-43D7-8E8C-6CD5BD17FF8B}" type="presParOf" srcId="{63FCD111-4881-4AA9-8A20-CAA34B18FFAE}" destId="{F7A5C599-C5E6-45E1-9A27-0DC335209AFF}" srcOrd="1" destOrd="0" presId="urn:microsoft.com/office/officeart/2005/8/layout/orgChart1"/>
    <dgm:cxn modelId="{E7D520B4-6B26-45C2-AF14-24F5143CEE4F}" type="presParOf" srcId="{63FCD111-4881-4AA9-8A20-CAA34B18FFAE}" destId="{93132B43-E50F-4795-A498-D9ED2E81B2CB}" srcOrd="2" destOrd="0" presId="urn:microsoft.com/office/officeart/2005/8/layout/orgChart1"/>
    <dgm:cxn modelId="{4D1A3BF6-773F-4762-A2F7-A3F6500E3ADD}" type="presParOf" srcId="{76F3606E-1F85-4DDE-A48F-5B9DC32552E3}" destId="{6A5900D3-80D6-48E8-AEF6-9C7BD6B24359}" srcOrd="6" destOrd="0" presId="urn:microsoft.com/office/officeart/2005/8/layout/orgChart1"/>
    <dgm:cxn modelId="{407F7676-1458-41D0-ADC3-A76752AC200B}" type="presParOf" srcId="{76F3606E-1F85-4DDE-A48F-5B9DC32552E3}" destId="{5CF1BC90-BB85-4703-849E-8E59C665B79F}" srcOrd="7" destOrd="0" presId="urn:microsoft.com/office/officeart/2005/8/layout/orgChart1"/>
    <dgm:cxn modelId="{480E1C8C-C388-43CD-B880-B63569E4DC2D}" type="presParOf" srcId="{5CF1BC90-BB85-4703-849E-8E59C665B79F}" destId="{7FF8C8BD-004B-4E32-9BC6-5EDA5BDF2C76}" srcOrd="0" destOrd="0" presId="urn:microsoft.com/office/officeart/2005/8/layout/orgChart1"/>
    <dgm:cxn modelId="{ACFDB294-455A-4485-A9E5-4AB5E37E5797}" type="presParOf" srcId="{7FF8C8BD-004B-4E32-9BC6-5EDA5BDF2C76}" destId="{0755CBF5-AEF5-4F4E-98A1-E5C8092DFF2B}" srcOrd="0" destOrd="0" presId="urn:microsoft.com/office/officeart/2005/8/layout/orgChart1"/>
    <dgm:cxn modelId="{60AF93F5-B46E-471B-B097-4A7D0F39EA72}" type="presParOf" srcId="{7FF8C8BD-004B-4E32-9BC6-5EDA5BDF2C76}" destId="{10D5756F-59AC-4D69-B5EA-9BB6BD09B950}" srcOrd="1" destOrd="0" presId="urn:microsoft.com/office/officeart/2005/8/layout/orgChart1"/>
    <dgm:cxn modelId="{8BEE1A12-1BB3-479E-A12B-9D800E359DC7}" type="presParOf" srcId="{5CF1BC90-BB85-4703-849E-8E59C665B79F}" destId="{2854961F-4E31-40C0-A41C-E3C46687E6F7}" srcOrd="1" destOrd="0" presId="urn:microsoft.com/office/officeart/2005/8/layout/orgChart1"/>
    <dgm:cxn modelId="{E0AD46C4-4BEE-4B0A-8C85-4F2BD4AE6D59}" type="presParOf" srcId="{5CF1BC90-BB85-4703-849E-8E59C665B79F}" destId="{D096EEF6-1567-40A8-9890-5AB4483D69E9}" srcOrd="2" destOrd="0" presId="urn:microsoft.com/office/officeart/2005/8/layout/orgChart1"/>
    <dgm:cxn modelId="{5E1B1EE2-D252-4983-A508-4ABDAD7B5A63}" type="presParOf" srcId="{76F3606E-1F85-4DDE-A48F-5B9DC32552E3}" destId="{584EEC31-25F8-4099-A555-710FFBFA1C11}" srcOrd="8" destOrd="0" presId="urn:microsoft.com/office/officeart/2005/8/layout/orgChart1"/>
    <dgm:cxn modelId="{D2FE4070-2767-49A2-A75A-DFFE80F4FE56}" type="presParOf" srcId="{76F3606E-1F85-4DDE-A48F-5B9DC32552E3}" destId="{BB014746-E234-4AC6-AFFF-2C3CC3E03DC9}" srcOrd="9" destOrd="0" presId="urn:microsoft.com/office/officeart/2005/8/layout/orgChart1"/>
    <dgm:cxn modelId="{745B24C3-9909-4F0B-891B-5775DD6515F1}" type="presParOf" srcId="{BB014746-E234-4AC6-AFFF-2C3CC3E03DC9}" destId="{C3B689E3-3497-4CDE-B0DA-74B092757BF0}" srcOrd="0" destOrd="0" presId="urn:microsoft.com/office/officeart/2005/8/layout/orgChart1"/>
    <dgm:cxn modelId="{BED3408D-C8C0-498B-8872-DD1215570996}" type="presParOf" srcId="{C3B689E3-3497-4CDE-B0DA-74B092757BF0}" destId="{F615CC9A-42E8-4D78-879E-3B9349F2B531}" srcOrd="0" destOrd="0" presId="urn:microsoft.com/office/officeart/2005/8/layout/orgChart1"/>
    <dgm:cxn modelId="{36A4DF08-E14A-4460-A5D5-18641E6279BD}" type="presParOf" srcId="{C3B689E3-3497-4CDE-B0DA-74B092757BF0}" destId="{0C214B72-541E-47CA-BA4D-A9DD85FF9FB3}" srcOrd="1" destOrd="0" presId="urn:microsoft.com/office/officeart/2005/8/layout/orgChart1"/>
    <dgm:cxn modelId="{119D6C9F-29DE-4702-BD28-FB7BBAE6566D}" type="presParOf" srcId="{BB014746-E234-4AC6-AFFF-2C3CC3E03DC9}" destId="{919FB4FA-7B1A-46D2-A026-EEFD06E70B35}" srcOrd="1" destOrd="0" presId="urn:microsoft.com/office/officeart/2005/8/layout/orgChart1"/>
    <dgm:cxn modelId="{CE12ADF9-09BF-41CC-A75B-01355AFB63B2}" type="presParOf" srcId="{BB014746-E234-4AC6-AFFF-2C3CC3E03DC9}" destId="{20DCF4E6-BA6E-4B27-9D1C-44575B90DF2C}" srcOrd="2" destOrd="0" presId="urn:microsoft.com/office/officeart/2005/8/layout/orgChart1"/>
    <dgm:cxn modelId="{557FFB1A-F212-40A1-8F61-230FFDC5A532}" type="presParOf" srcId="{280E6F77-B90C-4145-AFB3-020F8642E118}" destId="{67E10E22-E6EB-4F05-9653-6DFF61B49AF2}" srcOrd="2" destOrd="0" presId="urn:microsoft.com/office/officeart/2005/8/layout/orgChart1"/>
    <dgm:cxn modelId="{CB68A972-048C-4EF7-B3A7-9B1B685D09D9}" type="presParOf" srcId="{67E10E22-E6EB-4F05-9653-6DFF61B49AF2}" destId="{CB62D85C-04F0-45B6-AF5A-AB1445E82C34}" srcOrd="0" destOrd="0" presId="urn:microsoft.com/office/officeart/2005/8/layout/orgChart1"/>
    <dgm:cxn modelId="{0FC7F4C1-B0E1-41A4-A401-4A2B53FCEEE0}" type="presParOf" srcId="{67E10E22-E6EB-4F05-9653-6DFF61B49AF2}" destId="{5E1DAB4F-EE04-42F7-A1E2-B05C981B1645}" srcOrd="1" destOrd="0" presId="urn:microsoft.com/office/officeart/2005/8/layout/orgChart1"/>
    <dgm:cxn modelId="{771CC37A-1601-4A22-8FF3-194AC9958A15}" type="presParOf" srcId="{5E1DAB4F-EE04-42F7-A1E2-B05C981B1645}" destId="{FBC8437B-9FDF-4678-9C6F-6983E88CD4E6}" srcOrd="0" destOrd="0" presId="urn:microsoft.com/office/officeart/2005/8/layout/orgChart1"/>
    <dgm:cxn modelId="{F003BA80-D480-47CB-BC83-28AC5B43543B}" type="presParOf" srcId="{FBC8437B-9FDF-4678-9C6F-6983E88CD4E6}" destId="{5201CD98-DD03-403D-9ACF-4A374AA464E8}" srcOrd="0" destOrd="0" presId="urn:microsoft.com/office/officeart/2005/8/layout/orgChart1"/>
    <dgm:cxn modelId="{54BBB836-AE80-4B6E-97BE-AF03E0D925F9}" type="presParOf" srcId="{FBC8437B-9FDF-4678-9C6F-6983E88CD4E6}" destId="{64ED124E-6563-4D6C-B471-FBD8F7B9ADA5}" srcOrd="1" destOrd="0" presId="urn:microsoft.com/office/officeart/2005/8/layout/orgChart1"/>
    <dgm:cxn modelId="{C003D7BF-94E0-4EAD-9C4A-DB3CCC2A033E}" type="presParOf" srcId="{5E1DAB4F-EE04-42F7-A1E2-B05C981B1645}" destId="{6EABE0C6-1639-4B9B-B83E-06CBD32A81F9}" srcOrd="1" destOrd="0" presId="urn:microsoft.com/office/officeart/2005/8/layout/orgChart1"/>
    <dgm:cxn modelId="{CA158123-AD78-4D17-B9BA-7174898F9099}" type="presParOf" srcId="{5E1DAB4F-EE04-42F7-A1E2-B05C981B1645}" destId="{18D4C9B7-CFD1-47CD-9FB9-503724598131}"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57</Pages>
  <Words>11042</Words>
  <Characters>62940</Characters>
  <Application>Microsoft Office Word</Application>
  <DocSecurity>0</DocSecurity>
  <Lines>524</Lines>
  <Paragraphs>147</Paragraphs>
  <ScaleCrop>false</ScaleCrop>
  <Company/>
  <LinksUpToDate>false</LinksUpToDate>
  <CharactersWithSpaces>73835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Name</dc:creator>
  <cp:lastModifiedBy>hp</cp:lastModifiedBy>
  <cp:revision>3</cp:revision>
  <dcterms:created xsi:type="dcterms:W3CDTF">2013-11-23T03:10:00Z</dcterms:created>
  <dcterms:modified xsi:type="dcterms:W3CDTF">2020-06-12T06:46:00Z</dcterms:modified>
</cp:coreProperties>
</file>