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17" w:rsidRDefault="00534517" w:rsidP="00534517"/>
    <w:p w:rsidR="00534517" w:rsidRPr="00534517" w:rsidRDefault="00534517" w:rsidP="00534517">
      <w:pPr>
        <w:autoSpaceDE w:val="0"/>
        <w:autoSpaceDN w:val="0"/>
        <w:adjustRightInd w:val="0"/>
        <w:spacing w:line="480" w:lineRule="auto"/>
        <w:jc w:val="center"/>
        <w:rPr>
          <w:rFonts w:cs="Times New Roman"/>
          <w:b/>
          <w:bCs w:val="0"/>
          <w:szCs w:val="24"/>
        </w:rPr>
      </w:pPr>
      <w:r w:rsidRPr="00534517">
        <w:rPr>
          <w:rFonts w:cs="Times New Roman"/>
          <w:b/>
          <w:szCs w:val="24"/>
        </w:rPr>
        <w:t>BAB III</w:t>
      </w:r>
    </w:p>
    <w:p w:rsidR="00534517" w:rsidRPr="00534517" w:rsidRDefault="00534517" w:rsidP="00534517">
      <w:pPr>
        <w:autoSpaceDE w:val="0"/>
        <w:autoSpaceDN w:val="0"/>
        <w:adjustRightInd w:val="0"/>
        <w:spacing w:line="480" w:lineRule="auto"/>
        <w:jc w:val="center"/>
        <w:rPr>
          <w:rFonts w:cs="Times New Roman"/>
          <w:b/>
          <w:bCs w:val="0"/>
          <w:szCs w:val="24"/>
        </w:rPr>
      </w:pPr>
      <w:r w:rsidRPr="00534517">
        <w:rPr>
          <w:rFonts w:cs="Times New Roman"/>
          <w:b/>
          <w:szCs w:val="24"/>
        </w:rPr>
        <w:t>METODOLOGI PENELITIAN</w:t>
      </w:r>
    </w:p>
    <w:p w:rsidR="00534517" w:rsidRDefault="00534517" w:rsidP="00534517">
      <w:pPr>
        <w:autoSpaceDE w:val="0"/>
        <w:autoSpaceDN w:val="0"/>
        <w:adjustRightInd w:val="0"/>
        <w:spacing w:line="480" w:lineRule="auto"/>
        <w:rPr>
          <w:rFonts w:cs="Times New Roman"/>
          <w:bCs w:val="0"/>
          <w:szCs w:val="24"/>
        </w:rPr>
      </w:pPr>
    </w:p>
    <w:p w:rsidR="00534517" w:rsidRDefault="00534517" w:rsidP="00534517">
      <w:pPr>
        <w:pStyle w:val="ListParagraph"/>
        <w:numPr>
          <w:ilvl w:val="0"/>
          <w:numId w:val="2"/>
        </w:numPr>
        <w:autoSpaceDE w:val="0"/>
        <w:autoSpaceDN w:val="0"/>
        <w:adjustRightInd w:val="0"/>
        <w:spacing w:line="480" w:lineRule="auto"/>
        <w:ind w:left="284" w:hanging="284"/>
        <w:jc w:val="both"/>
        <w:rPr>
          <w:bCs/>
        </w:rPr>
      </w:pPr>
      <w:r>
        <w:rPr>
          <w:bCs/>
        </w:rPr>
        <w:t xml:space="preserve"> Jenis Penelitian</w:t>
      </w:r>
    </w:p>
    <w:p w:rsidR="00534517" w:rsidRDefault="00534517" w:rsidP="00534517">
      <w:pPr>
        <w:autoSpaceDE w:val="0"/>
        <w:autoSpaceDN w:val="0"/>
        <w:adjustRightInd w:val="0"/>
        <w:spacing w:line="480" w:lineRule="auto"/>
        <w:ind w:firstLine="720"/>
        <w:rPr>
          <w:rFonts w:cs="Times New Roman"/>
          <w:szCs w:val="24"/>
        </w:rPr>
      </w:pPr>
      <w:r>
        <w:rPr>
          <w:rFonts w:cs="Times New Roman"/>
          <w:szCs w:val="24"/>
        </w:rPr>
        <w:t xml:space="preserve">Penelitian ini bertujuan untuk mengetahui Perbedaan Hasil Belajar Matematika Siswa yang Diajar Dengan Menggunakan Model Pembelajaraan Kooperatif Tipe </w:t>
      </w:r>
      <w:r>
        <w:rPr>
          <w:rFonts w:cs="Times New Roman"/>
          <w:i/>
          <w:iCs/>
          <w:szCs w:val="24"/>
        </w:rPr>
        <w:t>Student Teams Achievement Division</w:t>
      </w:r>
      <w:r>
        <w:rPr>
          <w:rFonts w:cs="Times New Roman"/>
          <w:szCs w:val="24"/>
        </w:rPr>
        <w:t xml:space="preserve"> (STAD) dan Tipe </w:t>
      </w:r>
      <w:r>
        <w:rPr>
          <w:rFonts w:cs="Times New Roman"/>
          <w:i/>
          <w:iCs/>
          <w:szCs w:val="24"/>
        </w:rPr>
        <w:t>Think Pair Share</w:t>
      </w:r>
      <w:r>
        <w:rPr>
          <w:rFonts w:cs="Times New Roman"/>
          <w:szCs w:val="24"/>
        </w:rPr>
        <w:t xml:space="preserve"> (TPS) pada siswa kelas VII MTs. SWASTA PAB 1 Helvetia Tahun Ajaran 2017/2018 pada materi persamaan dan pertidaksamaan linear satu variabel. Oleh karena itu , penelitian ini merupakan </w:t>
      </w:r>
      <w:r>
        <w:rPr>
          <w:rFonts w:cs="Times New Roman"/>
          <w:i/>
          <w:iCs/>
          <w:szCs w:val="24"/>
        </w:rPr>
        <w:t>penelitian eksperimen</w:t>
      </w:r>
      <w:r>
        <w:rPr>
          <w:rFonts w:cs="Times New Roman"/>
          <w:szCs w:val="24"/>
        </w:rPr>
        <w:t xml:space="preserve"> dengan jenis penelitiannya adalah </w:t>
      </w:r>
      <w:r>
        <w:rPr>
          <w:rFonts w:cs="Times New Roman"/>
          <w:i/>
          <w:iCs/>
          <w:szCs w:val="24"/>
        </w:rPr>
        <w:t>quasi eksperiment</w:t>
      </w:r>
      <w:r>
        <w:rPr>
          <w:rFonts w:cs="Times New Roman"/>
          <w:szCs w:val="24"/>
        </w:rPr>
        <w:t xml:space="preserve"> (eksperimen semu), sebab kelas yang digunakan telah terbentuk sebelumnya. </w:t>
      </w:r>
    </w:p>
    <w:p w:rsidR="00534517" w:rsidRDefault="00534517" w:rsidP="00534517">
      <w:pPr>
        <w:pStyle w:val="ListParagraph"/>
        <w:numPr>
          <w:ilvl w:val="0"/>
          <w:numId w:val="2"/>
        </w:numPr>
        <w:autoSpaceDE w:val="0"/>
        <w:autoSpaceDN w:val="0"/>
        <w:adjustRightInd w:val="0"/>
        <w:spacing w:line="480" w:lineRule="auto"/>
        <w:ind w:left="284" w:hanging="284"/>
        <w:jc w:val="both"/>
        <w:rPr>
          <w:bCs/>
        </w:rPr>
      </w:pPr>
      <w:r>
        <w:rPr>
          <w:bCs/>
        </w:rPr>
        <w:t xml:space="preserve">Lokasi dan Waktu Penelitian </w:t>
      </w:r>
    </w:p>
    <w:p w:rsidR="00534517" w:rsidRDefault="00534517" w:rsidP="00534517">
      <w:pPr>
        <w:pStyle w:val="ListParagraph"/>
        <w:numPr>
          <w:ilvl w:val="0"/>
          <w:numId w:val="4"/>
        </w:numPr>
        <w:tabs>
          <w:tab w:val="left" w:pos="851"/>
        </w:tabs>
        <w:autoSpaceDE w:val="0"/>
        <w:autoSpaceDN w:val="0"/>
        <w:adjustRightInd w:val="0"/>
        <w:spacing w:line="480" w:lineRule="auto"/>
        <w:ind w:hanging="153"/>
        <w:jc w:val="both"/>
        <w:rPr>
          <w:bCs/>
        </w:rPr>
      </w:pPr>
      <w:r>
        <w:rPr>
          <w:bCs/>
        </w:rPr>
        <w:t xml:space="preserve">Lokasi </w:t>
      </w:r>
    </w:p>
    <w:p w:rsidR="00534517" w:rsidRDefault="00534517" w:rsidP="00534517">
      <w:pPr>
        <w:autoSpaceDE w:val="0"/>
        <w:autoSpaceDN w:val="0"/>
        <w:adjustRightInd w:val="0"/>
        <w:spacing w:line="480" w:lineRule="auto"/>
        <w:ind w:firstLine="567"/>
        <w:rPr>
          <w:rFonts w:cs="Times New Roman"/>
          <w:szCs w:val="24"/>
        </w:rPr>
      </w:pPr>
      <w:r>
        <w:rPr>
          <w:rFonts w:cs="Times New Roman"/>
          <w:szCs w:val="24"/>
        </w:rPr>
        <w:t xml:space="preserve">Penelitian ini dilaksanakan di MTs. SWASTA PAB 1 Helvetia yang beralamat di Jl. Veteran Pasar IV Helvetia, Kec.Labuhan Deli, Kab.Deli Serdang, Prov. Sumatera Utara, Kode Pos : 20373. </w:t>
      </w:r>
    </w:p>
    <w:p w:rsidR="00534517" w:rsidRDefault="00534517" w:rsidP="00534517">
      <w:pPr>
        <w:pStyle w:val="ListParagraph"/>
        <w:numPr>
          <w:ilvl w:val="0"/>
          <w:numId w:val="4"/>
        </w:numPr>
        <w:tabs>
          <w:tab w:val="left" w:pos="851"/>
        </w:tabs>
        <w:autoSpaceDE w:val="0"/>
        <w:autoSpaceDN w:val="0"/>
        <w:adjustRightInd w:val="0"/>
        <w:spacing w:line="480" w:lineRule="auto"/>
        <w:ind w:hanging="153"/>
        <w:jc w:val="both"/>
        <w:rPr>
          <w:bCs/>
        </w:rPr>
      </w:pPr>
      <w:r>
        <w:rPr>
          <w:bCs/>
        </w:rPr>
        <w:t xml:space="preserve">Waktu Penelitian </w:t>
      </w:r>
    </w:p>
    <w:p w:rsidR="00534517" w:rsidRDefault="00534517" w:rsidP="00534517">
      <w:pPr>
        <w:autoSpaceDE w:val="0"/>
        <w:autoSpaceDN w:val="0"/>
        <w:adjustRightInd w:val="0"/>
        <w:spacing w:line="480" w:lineRule="auto"/>
        <w:ind w:firstLine="567"/>
        <w:rPr>
          <w:rFonts w:cs="Times New Roman"/>
          <w:szCs w:val="24"/>
        </w:rPr>
      </w:pPr>
      <w:r>
        <w:rPr>
          <w:rFonts w:cs="Times New Roman"/>
          <w:szCs w:val="24"/>
        </w:rPr>
        <w:t>Kegiatan penelitian dilakukan pada bulan Maret sampai bulan Mei 2018 semester Genap, Tahun Ajaran 2017/2018</w:t>
      </w:r>
    </w:p>
    <w:p w:rsidR="00534517" w:rsidRDefault="00534517" w:rsidP="00534517">
      <w:pPr>
        <w:pStyle w:val="ListParagraph"/>
        <w:numPr>
          <w:ilvl w:val="0"/>
          <w:numId w:val="2"/>
        </w:numPr>
        <w:autoSpaceDE w:val="0"/>
        <w:autoSpaceDN w:val="0"/>
        <w:adjustRightInd w:val="0"/>
        <w:spacing w:line="480" w:lineRule="auto"/>
        <w:ind w:left="284" w:hanging="284"/>
        <w:jc w:val="both"/>
        <w:rPr>
          <w:bCs/>
        </w:rPr>
      </w:pPr>
      <w:r>
        <w:rPr>
          <w:bCs/>
        </w:rPr>
        <w:t xml:space="preserve">Populasi dan Sampel Penelitian </w:t>
      </w:r>
    </w:p>
    <w:p w:rsidR="00534517" w:rsidRDefault="00534517" w:rsidP="00534517">
      <w:pPr>
        <w:pStyle w:val="ListParagraph"/>
        <w:numPr>
          <w:ilvl w:val="0"/>
          <w:numId w:val="6"/>
        </w:numPr>
        <w:tabs>
          <w:tab w:val="left" w:pos="851"/>
          <w:tab w:val="left" w:pos="993"/>
        </w:tabs>
        <w:autoSpaceDE w:val="0"/>
        <w:autoSpaceDN w:val="0"/>
        <w:adjustRightInd w:val="0"/>
        <w:spacing w:line="480" w:lineRule="auto"/>
        <w:ind w:hanging="11"/>
        <w:jc w:val="both"/>
        <w:rPr>
          <w:bCs/>
        </w:rPr>
      </w:pPr>
      <w:r>
        <w:rPr>
          <w:bCs/>
        </w:rPr>
        <w:t>Populasi Penelitian</w:t>
      </w:r>
    </w:p>
    <w:p w:rsidR="00534517" w:rsidRDefault="00534517" w:rsidP="00534517">
      <w:pPr>
        <w:autoSpaceDE w:val="0"/>
        <w:autoSpaceDN w:val="0"/>
        <w:adjustRightInd w:val="0"/>
        <w:spacing w:line="480" w:lineRule="auto"/>
        <w:ind w:firstLine="709"/>
        <w:rPr>
          <w:rFonts w:cs="Times New Roman"/>
          <w:szCs w:val="24"/>
        </w:rPr>
      </w:pPr>
      <w:r>
        <w:rPr>
          <w:rFonts w:cs="Times New Roman"/>
          <w:szCs w:val="24"/>
        </w:rPr>
        <w:t xml:space="preserve">Populasi pada penelitian ini adalah seluruh kelas VII yang ada di MTs. SWASTA PAB 1 Helvetia semester Genap pada Tahun Ajaran 2017/2018. </w:t>
      </w:r>
    </w:p>
    <w:p w:rsidR="00534517" w:rsidRDefault="00534517" w:rsidP="00534517">
      <w:pPr>
        <w:pStyle w:val="ListParagraph"/>
        <w:numPr>
          <w:ilvl w:val="0"/>
          <w:numId w:val="6"/>
        </w:numPr>
        <w:tabs>
          <w:tab w:val="left" w:pos="993"/>
        </w:tabs>
        <w:autoSpaceDE w:val="0"/>
        <w:autoSpaceDN w:val="0"/>
        <w:adjustRightInd w:val="0"/>
        <w:spacing w:line="480" w:lineRule="auto"/>
        <w:ind w:hanging="11"/>
        <w:jc w:val="both"/>
        <w:rPr>
          <w:bCs/>
        </w:rPr>
      </w:pPr>
      <w:r>
        <w:rPr>
          <w:bCs/>
        </w:rPr>
        <w:lastRenderedPageBreak/>
        <w:t xml:space="preserve">Sampel </w:t>
      </w:r>
    </w:p>
    <w:p w:rsidR="00534517" w:rsidRDefault="00534517" w:rsidP="00534517">
      <w:pPr>
        <w:autoSpaceDE w:val="0"/>
        <w:autoSpaceDN w:val="0"/>
        <w:adjustRightInd w:val="0"/>
        <w:spacing w:line="480" w:lineRule="auto"/>
        <w:ind w:firstLine="709"/>
        <w:rPr>
          <w:rFonts w:cs="Times New Roman"/>
          <w:szCs w:val="24"/>
        </w:rPr>
      </w:pPr>
      <w:r>
        <w:rPr>
          <w:rFonts w:cs="Times New Roman"/>
          <w:szCs w:val="24"/>
        </w:rPr>
        <w:t>Dalam penelitian ini sampel diambil berdasarkan pertimbangan tertentu (</w:t>
      </w:r>
      <w:r>
        <w:rPr>
          <w:rFonts w:cs="Times New Roman"/>
          <w:i/>
          <w:szCs w:val="24"/>
        </w:rPr>
        <w:t>Purposive Sampling</w:t>
      </w:r>
      <w:r>
        <w:rPr>
          <w:rFonts w:cs="Times New Roman"/>
          <w:szCs w:val="24"/>
        </w:rPr>
        <w:t xml:space="preserve">), sampel yang diambil sebanyak dua kelas yaitu kelas VII-C dan VII-D. Satu kelas dijadikan kelas eksperimen A yaitu kelas VII-D yang berjumlah 48 siswa diajarkan dengan model pembelajaran kooperatif tipe </w:t>
      </w:r>
      <w:r>
        <w:rPr>
          <w:rFonts w:cs="Times New Roman"/>
          <w:i/>
          <w:iCs/>
          <w:szCs w:val="24"/>
        </w:rPr>
        <w:t>Student Teams Achievement Division(STAD)</w:t>
      </w:r>
      <w:r>
        <w:rPr>
          <w:rFonts w:cs="Times New Roman"/>
          <w:szCs w:val="24"/>
        </w:rPr>
        <w:t xml:space="preserve"> dan satu kelas dijadikan kelas eksperimen B yaitu kelas VII-C yang berjumlah 49  siswa diajarkan dengan model pembelajaran kooperatif tipe </w:t>
      </w:r>
      <w:r>
        <w:rPr>
          <w:rFonts w:cs="Times New Roman"/>
          <w:i/>
          <w:iCs/>
          <w:szCs w:val="24"/>
        </w:rPr>
        <w:t>Think Pair Share(TPS).</w:t>
      </w:r>
    </w:p>
    <w:p w:rsidR="00534517" w:rsidRDefault="00534517" w:rsidP="00534517">
      <w:pPr>
        <w:pStyle w:val="ListParagraph"/>
        <w:numPr>
          <w:ilvl w:val="0"/>
          <w:numId w:val="2"/>
        </w:numPr>
        <w:autoSpaceDE w:val="0"/>
        <w:autoSpaceDN w:val="0"/>
        <w:adjustRightInd w:val="0"/>
        <w:spacing w:line="480" w:lineRule="auto"/>
        <w:ind w:left="426" w:hanging="426"/>
        <w:jc w:val="both"/>
        <w:rPr>
          <w:bCs/>
        </w:rPr>
      </w:pPr>
      <w:r>
        <w:rPr>
          <w:bCs/>
        </w:rPr>
        <w:t>Variabel dan Definisi Operasional</w:t>
      </w:r>
    </w:p>
    <w:p w:rsidR="00534517" w:rsidRDefault="00534517" w:rsidP="00534517">
      <w:pPr>
        <w:pStyle w:val="ListParagraph"/>
        <w:numPr>
          <w:ilvl w:val="0"/>
          <w:numId w:val="8"/>
        </w:numPr>
        <w:tabs>
          <w:tab w:val="left" w:pos="993"/>
        </w:tabs>
        <w:autoSpaceDE w:val="0"/>
        <w:autoSpaceDN w:val="0"/>
        <w:adjustRightInd w:val="0"/>
        <w:spacing w:line="480" w:lineRule="auto"/>
        <w:ind w:hanging="11"/>
        <w:jc w:val="both"/>
        <w:rPr>
          <w:bCs/>
        </w:rPr>
      </w:pPr>
      <w:r>
        <w:rPr>
          <w:bCs/>
        </w:rPr>
        <w:t xml:space="preserve">Variabel Penelitian </w:t>
      </w:r>
    </w:p>
    <w:p w:rsidR="00534517" w:rsidRDefault="00534517" w:rsidP="00534517">
      <w:pPr>
        <w:autoSpaceDE w:val="0"/>
        <w:autoSpaceDN w:val="0"/>
        <w:adjustRightInd w:val="0"/>
        <w:spacing w:line="480" w:lineRule="auto"/>
        <w:ind w:firstLine="709"/>
        <w:rPr>
          <w:rFonts w:cs="Times New Roman"/>
          <w:szCs w:val="24"/>
        </w:rPr>
      </w:pPr>
      <w:r>
        <w:rPr>
          <w:rFonts w:cs="Times New Roman"/>
          <w:szCs w:val="24"/>
        </w:rPr>
        <w:t xml:space="preserve">Penelitian ini menggunakan dua variabel yaitu variabel bebas (X) dan variabel terikat (Y). Adapun rinciannya sebagai berikut : </w:t>
      </w:r>
    </w:p>
    <w:p w:rsidR="00534517" w:rsidRPr="00534517" w:rsidRDefault="00534517" w:rsidP="00534517">
      <w:pPr>
        <w:pStyle w:val="ListParagraph"/>
        <w:numPr>
          <w:ilvl w:val="0"/>
          <w:numId w:val="10"/>
        </w:numPr>
        <w:autoSpaceDE w:val="0"/>
        <w:autoSpaceDN w:val="0"/>
        <w:adjustRightInd w:val="0"/>
        <w:spacing w:line="480" w:lineRule="auto"/>
        <w:ind w:left="1134" w:hanging="283"/>
        <w:jc w:val="both"/>
        <w:rPr>
          <w:b w:val="0"/>
        </w:rPr>
      </w:pPr>
      <w:r w:rsidRPr="00534517">
        <w:rPr>
          <w:b w:val="0"/>
        </w:rPr>
        <w:t>Variabel bebas (</w:t>
      </w:r>
      <w:r w:rsidRPr="00534517">
        <w:rPr>
          <w:b w:val="0"/>
          <w:i/>
          <w:iCs/>
        </w:rPr>
        <w:t>independent</w:t>
      </w:r>
      <w:r w:rsidRPr="00534517">
        <w:rPr>
          <w:b w:val="0"/>
        </w:rPr>
        <w:t xml:space="preserve">) yaitu pembelajaran dengan model Kooperatif Tipe </w:t>
      </w:r>
      <w:r w:rsidRPr="00534517">
        <w:rPr>
          <w:b w:val="0"/>
          <w:i/>
          <w:iCs/>
        </w:rPr>
        <w:t>Student Teams Achievement Division</w:t>
      </w:r>
      <w:r w:rsidRPr="00534517">
        <w:rPr>
          <w:b w:val="0"/>
        </w:rPr>
        <w:t xml:space="preserve"> (</w:t>
      </w:r>
      <w:r w:rsidRPr="00534517">
        <w:rPr>
          <w:b w:val="0"/>
          <w:i/>
          <w:iCs/>
        </w:rPr>
        <w:t>STAD</w:t>
      </w:r>
      <w:r w:rsidRPr="00534517">
        <w:rPr>
          <w:b w:val="0"/>
        </w:rPr>
        <w:t>)(X</w:t>
      </w:r>
      <w:r w:rsidRPr="00534517">
        <w:rPr>
          <w:b w:val="0"/>
          <w:vertAlign w:val="subscript"/>
        </w:rPr>
        <w:t>1</w:t>
      </w:r>
      <w:r w:rsidRPr="00534517">
        <w:rPr>
          <w:b w:val="0"/>
        </w:rPr>
        <w:t xml:space="preserve">) dan model pembelajaran Kooperatif Tipe </w:t>
      </w:r>
      <w:r w:rsidRPr="00534517">
        <w:rPr>
          <w:b w:val="0"/>
          <w:i/>
          <w:iCs/>
        </w:rPr>
        <w:t xml:space="preserve">Think Pair Share (TPS) </w:t>
      </w:r>
      <w:r w:rsidRPr="00534517">
        <w:rPr>
          <w:b w:val="0"/>
        </w:rPr>
        <w:t>(X</w:t>
      </w:r>
      <w:r w:rsidRPr="00534517">
        <w:rPr>
          <w:b w:val="0"/>
          <w:vertAlign w:val="subscript"/>
        </w:rPr>
        <w:t>2</w:t>
      </w:r>
      <w:r w:rsidRPr="00534517">
        <w:rPr>
          <w:b w:val="0"/>
        </w:rPr>
        <w:t>) pada materi Persamaan dan Pertidaksamaan Linear Satu Variabel.</w:t>
      </w:r>
    </w:p>
    <w:p w:rsidR="00534517" w:rsidRPr="00534517" w:rsidRDefault="00534517" w:rsidP="00534517">
      <w:pPr>
        <w:pStyle w:val="ListParagraph"/>
        <w:numPr>
          <w:ilvl w:val="0"/>
          <w:numId w:val="10"/>
        </w:numPr>
        <w:autoSpaceDE w:val="0"/>
        <w:autoSpaceDN w:val="0"/>
        <w:adjustRightInd w:val="0"/>
        <w:spacing w:line="480" w:lineRule="auto"/>
        <w:ind w:left="1134" w:hanging="283"/>
        <w:jc w:val="both"/>
        <w:rPr>
          <w:b w:val="0"/>
        </w:rPr>
      </w:pPr>
      <w:r w:rsidRPr="00534517">
        <w:rPr>
          <w:b w:val="0"/>
        </w:rPr>
        <w:t>Variabel terikat (</w:t>
      </w:r>
      <w:r w:rsidRPr="00534517">
        <w:rPr>
          <w:b w:val="0"/>
          <w:i/>
          <w:iCs/>
        </w:rPr>
        <w:t>dependent</w:t>
      </w:r>
      <w:r w:rsidRPr="00534517">
        <w:rPr>
          <w:b w:val="0"/>
        </w:rPr>
        <w:t xml:space="preserve">) yaitu hasil belajar siswa (Y) yang diberi perlakuan berupa pengajaran dengan menggunakan model pembelajaran Kooperatif Tipe </w:t>
      </w:r>
      <w:r w:rsidRPr="00534517">
        <w:rPr>
          <w:b w:val="0"/>
          <w:i/>
          <w:iCs/>
        </w:rPr>
        <w:t>Student Teams Achievement Division</w:t>
      </w:r>
      <w:r w:rsidRPr="00534517">
        <w:rPr>
          <w:b w:val="0"/>
        </w:rPr>
        <w:t xml:space="preserve"> (</w:t>
      </w:r>
      <w:r w:rsidRPr="00534517">
        <w:rPr>
          <w:b w:val="0"/>
          <w:i/>
          <w:iCs/>
        </w:rPr>
        <w:t>STAD</w:t>
      </w:r>
      <w:r w:rsidRPr="00534517">
        <w:rPr>
          <w:b w:val="0"/>
        </w:rPr>
        <w:t xml:space="preserve">) dan Model Pembelajaran Kooperatif Tipe </w:t>
      </w:r>
      <w:r w:rsidRPr="00534517">
        <w:rPr>
          <w:b w:val="0"/>
          <w:i/>
          <w:iCs/>
        </w:rPr>
        <w:t xml:space="preserve">Think Pair Share (TPS)  </w:t>
      </w:r>
      <w:r w:rsidRPr="00534517">
        <w:rPr>
          <w:b w:val="0"/>
        </w:rPr>
        <w:t>pada materi Persamaan dan Pertidaksamaan Linear Satu Variabel.</w:t>
      </w:r>
    </w:p>
    <w:p w:rsidR="00534517" w:rsidRDefault="00534517" w:rsidP="00534517">
      <w:pPr>
        <w:autoSpaceDE w:val="0"/>
        <w:autoSpaceDN w:val="0"/>
        <w:adjustRightInd w:val="0"/>
        <w:spacing w:line="480" w:lineRule="auto"/>
        <w:rPr>
          <w:rFonts w:cs="Times New Roman"/>
          <w:szCs w:val="24"/>
        </w:rPr>
      </w:pPr>
    </w:p>
    <w:p w:rsidR="00534517" w:rsidRDefault="00534517" w:rsidP="00534517">
      <w:pPr>
        <w:autoSpaceDE w:val="0"/>
        <w:autoSpaceDN w:val="0"/>
        <w:adjustRightInd w:val="0"/>
        <w:spacing w:line="480" w:lineRule="auto"/>
        <w:rPr>
          <w:rFonts w:cs="Times New Roman"/>
          <w:szCs w:val="24"/>
        </w:rPr>
      </w:pPr>
    </w:p>
    <w:p w:rsidR="00534517" w:rsidRDefault="00534517" w:rsidP="00534517">
      <w:pPr>
        <w:autoSpaceDE w:val="0"/>
        <w:autoSpaceDN w:val="0"/>
        <w:adjustRightInd w:val="0"/>
        <w:spacing w:line="480" w:lineRule="auto"/>
        <w:rPr>
          <w:rFonts w:cs="Times New Roman"/>
          <w:szCs w:val="24"/>
        </w:rPr>
      </w:pPr>
    </w:p>
    <w:p w:rsidR="00534517" w:rsidRDefault="00534517" w:rsidP="00534517">
      <w:pPr>
        <w:pStyle w:val="ListParagraph"/>
        <w:numPr>
          <w:ilvl w:val="0"/>
          <w:numId w:val="8"/>
        </w:numPr>
        <w:tabs>
          <w:tab w:val="left" w:pos="993"/>
        </w:tabs>
        <w:autoSpaceDE w:val="0"/>
        <w:autoSpaceDN w:val="0"/>
        <w:adjustRightInd w:val="0"/>
        <w:spacing w:line="480" w:lineRule="auto"/>
        <w:ind w:hanging="11"/>
        <w:jc w:val="both"/>
        <w:rPr>
          <w:bCs/>
        </w:rPr>
      </w:pPr>
      <w:r>
        <w:rPr>
          <w:bCs/>
        </w:rPr>
        <w:lastRenderedPageBreak/>
        <w:t>Definisi Operasional</w:t>
      </w:r>
    </w:p>
    <w:p w:rsidR="00534517" w:rsidRDefault="00534517" w:rsidP="00534517">
      <w:pPr>
        <w:autoSpaceDE w:val="0"/>
        <w:autoSpaceDN w:val="0"/>
        <w:adjustRightInd w:val="0"/>
        <w:spacing w:line="480" w:lineRule="auto"/>
        <w:ind w:firstLine="709"/>
        <w:rPr>
          <w:rFonts w:cs="Times New Roman"/>
          <w:szCs w:val="24"/>
        </w:rPr>
      </w:pPr>
      <w:r>
        <w:rPr>
          <w:rFonts w:cs="Times New Roman"/>
          <w:szCs w:val="24"/>
        </w:rPr>
        <w:t xml:space="preserve">Definisi operasional dalam penelitian adalah : </w:t>
      </w:r>
    </w:p>
    <w:p w:rsidR="00534517" w:rsidRPr="00534517" w:rsidRDefault="00534517" w:rsidP="00534517">
      <w:pPr>
        <w:pStyle w:val="ListParagraph"/>
        <w:numPr>
          <w:ilvl w:val="0"/>
          <w:numId w:val="12"/>
        </w:numPr>
        <w:autoSpaceDE w:val="0"/>
        <w:autoSpaceDN w:val="0"/>
        <w:adjustRightInd w:val="0"/>
        <w:spacing w:line="480" w:lineRule="auto"/>
        <w:ind w:left="1134" w:hanging="283"/>
        <w:jc w:val="both"/>
        <w:rPr>
          <w:b w:val="0"/>
        </w:rPr>
      </w:pPr>
      <w:r w:rsidRPr="00534517">
        <w:rPr>
          <w:b w:val="0"/>
        </w:rPr>
        <w:t xml:space="preserve">Model Pembelajaran Kooperatif Tipe </w:t>
      </w:r>
      <w:r w:rsidRPr="00534517">
        <w:rPr>
          <w:b w:val="0"/>
          <w:i/>
          <w:iCs/>
        </w:rPr>
        <w:t>Student Teams Achievement Division</w:t>
      </w:r>
      <w:r w:rsidRPr="00534517">
        <w:rPr>
          <w:b w:val="0"/>
        </w:rPr>
        <w:t xml:space="preserve"> (</w:t>
      </w:r>
      <w:r w:rsidRPr="00534517">
        <w:rPr>
          <w:b w:val="0"/>
          <w:i/>
          <w:iCs/>
        </w:rPr>
        <w:t>STAD</w:t>
      </w:r>
      <w:r w:rsidRPr="00534517">
        <w:rPr>
          <w:b w:val="0"/>
        </w:rPr>
        <w:t xml:space="preserve">)adalah suatu model pembelajaran berkelompok, berdiskusi, guna memahami materi yang diberikan oleh guru, kemudian juga memahami konsep – konsep untuk menemukan hasil yang benar. </w:t>
      </w:r>
    </w:p>
    <w:p w:rsidR="00534517" w:rsidRPr="00534517" w:rsidRDefault="00534517" w:rsidP="00534517">
      <w:pPr>
        <w:pStyle w:val="ListParagraph"/>
        <w:numPr>
          <w:ilvl w:val="0"/>
          <w:numId w:val="12"/>
        </w:numPr>
        <w:autoSpaceDE w:val="0"/>
        <w:autoSpaceDN w:val="0"/>
        <w:adjustRightInd w:val="0"/>
        <w:spacing w:line="480" w:lineRule="auto"/>
        <w:ind w:left="1134" w:hanging="283"/>
        <w:jc w:val="both"/>
        <w:rPr>
          <w:b w:val="0"/>
        </w:rPr>
      </w:pPr>
      <w:r w:rsidRPr="00534517">
        <w:rPr>
          <w:b w:val="0"/>
        </w:rPr>
        <w:t xml:space="preserve">Model Pembelajaran Kooperatif Tipe </w:t>
      </w:r>
      <w:r w:rsidRPr="00534517">
        <w:rPr>
          <w:b w:val="0"/>
          <w:i/>
          <w:iCs/>
        </w:rPr>
        <w:t xml:space="preserve">Think Pair Share (TPS) </w:t>
      </w:r>
      <w:r w:rsidRPr="00534517">
        <w:rPr>
          <w:b w:val="0"/>
        </w:rPr>
        <w:t xml:space="preserve">adalah model pembelajaran kooperatif yang menempatkan siswa secara berpasangan untuk menyelesaikan tugas melalui tiga tahap yaitu : </w:t>
      </w:r>
      <w:r w:rsidRPr="00534517">
        <w:rPr>
          <w:b w:val="0"/>
          <w:i/>
          <w:iCs/>
        </w:rPr>
        <w:t>Think</w:t>
      </w:r>
      <w:r w:rsidRPr="00534517">
        <w:rPr>
          <w:b w:val="0"/>
        </w:rPr>
        <w:t xml:space="preserve"> (berpikir), </w:t>
      </w:r>
      <w:r w:rsidRPr="00534517">
        <w:rPr>
          <w:b w:val="0"/>
          <w:i/>
          <w:iCs/>
        </w:rPr>
        <w:t>Pair</w:t>
      </w:r>
      <w:r w:rsidRPr="00534517">
        <w:rPr>
          <w:b w:val="0"/>
        </w:rPr>
        <w:t xml:space="preserve"> (berpasangan), </w:t>
      </w:r>
      <w:r w:rsidRPr="00534517">
        <w:rPr>
          <w:b w:val="0"/>
          <w:i/>
          <w:iCs/>
        </w:rPr>
        <w:t>Share</w:t>
      </w:r>
      <w:r w:rsidRPr="00534517">
        <w:rPr>
          <w:b w:val="0"/>
        </w:rPr>
        <w:t xml:space="preserve"> (berbagi). </w:t>
      </w:r>
    </w:p>
    <w:p w:rsidR="00534517" w:rsidRPr="00534517" w:rsidRDefault="00534517" w:rsidP="00534517">
      <w:pPr>
        <w:pStyle w:val="ListParagraph"/>
        <w:numPr>
          <w:ilvl w:val="0"/>
          <w:numId w:val="12"/>
        </w:numPr>
        <w:autoSpaceDE w:val="0"/>
        <w:autoSpaceDN w:val="0"/>
        <w:adjustRightInd w:val="0"/>
        <w:spacing w:line="480" w:lineRule="auto"/>
        <w:ind w:left="1134" w:hanging="283"/>
        <w:jc w:val="both"/>
        <w:rPr>
          <w:b w:val="0"/>
        </w:rPr>
      </w:pPr>
      <w:r w:rsidRPr="00534517">
        <w:rPr>
          <w:b w:val="0"/>
        </w:rPr>
        <w:t>Hasil belajar adalah perolehan nilai yang diperoleh oleh siswa setelah mendapatkan pembelajaran tentang materi Persamaan dan Pertidaksamaan Linear Satu Variabel melalui tes yang dilakukan pada sampel penelitian.</w:t>
      </w:r>
    </w:p>
    <w:p w:rsidR="00534517" w:rsidRPr="00534517" w:rsidRDefault="00534517" w:rsidP="00534517">
      <w:pPr>
        <w:pStyle w:val="ListParagraph"/>
        <w:numPr>
          <w:ilvl w:val="0"/>
          <w:numId w:val="2"/>
        </w:numPr>
        <w:autoSpaceDE w:val="0"/>
        <w:autoSpaceDN w:val="0"/>
        <w:adjustRightInd w:val="0"/>
        <w:spacing w:line="480" w:lineRule="auto"/>
        <w:ind w:left="426" w:hanging="426"/>
        <w:jc w:val="both"/>
        <w:rPr>
          <w:b w:val="0"/>
          <w:bCs/>
        </w:rPr>
      </w:pPr>
      <w:r w:rsidRPr="00534517">
        <w:rPr>
          <w:b w:val="0"/>
          <w:bCs/>
        </w:rPr>
        <w:t>Prosedur Penelitian</w:t>
      </w:r>
    </w:p>
    <w:p w:rsidR="00534517" w:rsidRPr="00534517" w:rsidRDefault="00534517" w:rsidP="00534517">
      <w:pPr>
        <w:pStyle w:val="ListParagraph"/>
        <w:autoSpaceDE w:val="0"/>
        <w:autoSpaceDN w:val="0"/>
        <w:adjustRightInd w:val="0"/>
        <w:spacing w:line="480" w:lineRule="auto"/>
        <w:ind w:left="0" w:firstLine="720"/>
        <w:jc w:val="both"/>
        <w:rPr>
          <w:b w:val="0"/>
          <w:i/>
          <w:iCs/>
        </w:rPr>
      </w:pPr>
      <w:r w:rsidRPr="00534517">
        <w:rPr>
          <w:b w:val="0"/>
        </w:rPr>
        <w:t xml:space="preserve">Jenis penelitian ini termasuk penelitian eksperimen yaitu dengan menggunakan sampel penelitian dua kelas. Sampel yang diambil dalam penelitian ini dibagi dua kelompok yaitu kelompok pembelajaran dengan menggunakan Model Pembelajaran Kooperatif Tipe </w:t>
      </w:r>
      <w:r w:rsidRPr="00534517">
        <w:rPr>
          <w:b w:val="0"/>
          <w:i/>
          <w:iCs/>
        </w:rPr>
        <w:t>Student Teams Achievement Division</w:t>
      </w:r>
      <w:r w:rsidRPr="00534517">
        <w:rPr>
          <w:b w:val="0"/>
        </w:rPr>
        <w:t xml:space="preserve"> (</w:t>
      </w:r>
      <w:r w:rsidRPr="00534517">
        <w:rPr>
          <w:b w:val="0"/>
          <w:i/>
          <w:iCs/>
        </w:rPr>
        <w:t>STAD</w:t>
      </w:r>
      <w:r w:rsidRPr="00534517">
        <w:rPr>
          <w:b w:val="0"/>
        </w:rPr>
        <w:t xml:space="preserve">) dan kelompok pembelajaran dengan menggunakan Model Pembelajaran Kooperatif Tipe </w:t>
      </w:r>
      <w:r w:rsidRPr="00534517">
        <w:rPr>
          <w:b w:val="0"/>
          <w:i/>
          <w:iCs/>
        </w:rPr>
        <w:t xml:space="preserve">Think Pair Share (TPS). </w:t>
      </w:r>
    </w:p>
    <w:p w:rsidR="00534517" w:rsidRPr="00534517" w:rsidRDefault="00534517" w:rsidP="00534517">
      <w:pPr>
        <w:pStyle w:val="ListParagraph"/>
        <w:autoSpaceDE w:val="0"/>
        <w:autoSpaceDN w:val="0"/>
        <w:adjustRightInd w:val="0"/>
        <w:spacing w:line="480" w:lineRule="auto"/>
        <w:ind w:left="0" w:firstLine="720"/>
        <w:jc w:val="both"/>
        <w:rPr>
          <w:b w:val="0"/>
        </w:rPr>
      </w:pPr>
      <w:r w:rsidRPr="00534517">
        <w:rPr>
          <w:b w:val="0"/>
        </w:rPr>
        <w:t>Adapun bentuk rancangan yang digunakan dalam penelitian ini terdapat pada tabel berikut ini:</w:t>
      </w:r>
    </w:p>
    <w:p w:rsidR="00534517" w:rsidRDefault="00534517" w:rsidP="00534517">
      <w:pPr>
        <w:pStyle w:val="ListParagraph"/>
        <w:autoSpaceDE w:val="0"/>
        <w:autoSpaceDN w:val="0"/>
        <w:adjustRightInd w:val="0"/>
        <w:ind w:left="0" w:firstLine="720"/>
        <w:jc w:val="center"/>
        <w:rPr>
          <w:bCs/>
        </w:rPr>
      </w:pPr>
      <w:r>
        <w:rPr>
          <w:bCs/>
        </w:rPr>
        <w:t>Tabel 3.1</w:t>
      </w:r>
    </w:p>
    <w:p w:rsidR="00534517" w:rsidRDefault="00534517" w:rsidP="00534517">
      <w:pPr>
        <w:pStyle w:val="ListParagraph"/>
        <w:autoSpaceDE w:val="0"/>
        <w:autoSpaceDN w:val="0"/>
        <w:adjustRightInd w:val="0"/>
        <w:ind w:left="0" w:firstLine="720"/>
        <w:jc w:val="center"/>
        <w:rPr>
          <w:bCs/>
        </w:rPr>
      </w:pPr>
      <w:r>
        <w:rPr>
          <w:bCs/>
        </w:rPr>
        <w:t>Rancangan Penelitian</w:t>
      </w:r>
    </w:p>
    <w:tbl>
      <w:tblPr>
        <w:tblStyle w:val="TableGrid"/>
        <w:tblW w:w="0" w:type="auto"/>
        <w:tblInd w:w="108" w:type="dxa"/>
        <w:tblLook w:val="04A0"/>
      </w:tblPr>
      <w:tblGrid>
        <w:gridCol w:w="1930"/>
        <w:gridCol w:w="2038"/>
        <w:gridCol w:w="2038"/>
        <w:gridCol w:w="1932"/>
      </w:tblGrid>
      <w:tr w:rsidR="00534517" w:rsidTr="00534517">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534517" w:rsidRDefault="00534517">
            <w:pPr>
              <w:autoSpaceDE w:val="0"/>
              <w:autoSpaceDN w:val="0"/>
              <w:adjustRightInd w:val="0"/>
              <w:jc w:val="center"/>
              <w:rPr>
                <w:rFonts w:cs="Times New Roman"/>
                <w:bCs w:val="0"/>
                <w:sz w:val="22"/>
              </w:rPr>
            </w:pPr>
            <w:r>
              <w:rPr>
                <w:rFonts w:cs="Times New Roman"/>
                <w:sz w:val="22"/>
              </w:rPr>
              <w:t>Kelas</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534517" w:rsidRDefault="00534517">
            <w:pPr>
              <w:autoSpaceDE w:val="0"/>
              <w:autoSpaceDN w:val="0"/>
              <w:adjustRightInd w:val="0"/>
              <w:jc w:val="center"/>
              <w:rPr>
                <w:rFonts w:cs="Times New Roman"/>
                <w:bCs w:val="0"/>
                <w:sz w:val="22"/>
              </w:rPr>
            </w:pPr>
            <w:r>
              <w:rPr>
                <w:rFonts w:cs="Times New Roman"/>
                <w:sz w:val="22"/>
              </w:rPr>
              <w:t>Pre tes</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534517" w:rsidRDefault="00534517">
            <w:pPr>
              <w:autoSpaceDE w:val="0"/>
              <w:autoSpaceDN w:val="0"/>
              <w:adjustRightInd w:val="0"/>
              <w:jc w:val="center"/>
              <w:rPr>
                <w:rFonts w:cs="Times New Roman"/>
                <w:bCs w:val="0"/>
                <w:sz w:val="22"/>
              </w:rPr>
            </w:pPr>
            <w:r>
              <w:rPr>
                <w:rFonts w:cs="Times New Roman"/>
                <w:sz w:val="22"/>
              </w:rPr>
              <w:t>Treatmen (Perlakuan)</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534517" w:rsidRDefault="00534517">
            <w:pPr>
              <w:autoSpaceDE w:val="0"/>
              <w:autoSpaceDN w:val="0"/>
              <w:adjustRightInd w:val="0"/>
              <w:jc w:val="center"/>
              <w:rPr>
                <w:rFonts w:cs="Times New Roman"/>
                <w:bCs w:val="0"/>
                <w:sz w:val="22"/>
              </w:rPr>
            </w:pPr>
            <w:r>
              <w:rPr>
                <w:rFonts w:cs="Times New Roman"/>
                <w:sz w:val="22"/>
              </w:rPr>
              <w:t>Post tes</w:t>
            </w:r>
          </w:p>
        </w:tc>
      </w:tr>
      <w:tr w:rsidR="00534517" w:rsidTr="00534517">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rPr>
                <w:rFonts w:cs="Times New Roman"/>
                <w:sz w:val="22"/>
              </w:rPr>
            </w:pPr>
            <w:r>
              <w:rPr>
                <w:rFonts w:cs="Times New Roman"/>
                <w:sz w:val="22"/>
              </w:rPr>
              <w:lastRenderedPageBreak/>
              <w:t xml:space="preserve">Tipe </w:t>
            </w:r>
            <w:r>
              <w:rPr>
                <w:rFonts w:cs="Times New Roman"/>
                <w:i/>
                <w:iCs/>
                <w:sz w:val="22"/>
              </w:rPr>
              <w:t>STAD</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jc w:val="center"/>
              <w:rPr>
                <w:rFonts w:cs="Times New Roman"/>
                <w:i/>
                <w:iCs/>
                <w:sz w:val="22"/>
              </w:rPr>
            </w:pPr>
            <w:r>
              <w:rPr>
                <w:rFonts w:cs="Times New Roman"/>
                <w:i/>
                <w:iCs/>
                <w:sz w:val="22"/>
              </w:rPr>
              <w:t>T</w:t>
            </w:r>
            <w:r>
              <w:rPr>
                <w:rFonts w:cs="Times New Roman"/>
                <w:i/>
                <w:iCs/>
                <w:sz w:val="22"/>
                <w:vertAlign w:val="subscript"/>
              </w:rPr>
              <w:t>1</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jc w:val="center"/>
              <w:rPr>
                <w:rFonts w:cs="Times New Roman"/>
                <w:i/>
                <w:iCs/>
                <w:sz w:val="22"/>
              </w:rPr>
            </w:pPr>
            <w:r>
              <w:rPr>
                <w:rFonts w:cs="Times New Roman"/>
                <w:i/>
                <w:iCs/>
                <w:sz w:val="22"/>
              </w:rPr>
              <w:t>X</w:t>
            </w:r>
            <w:r>
              <w:rPr>
                <w:rFonts w:cs="Times New Roman"/>
                <w:i/>
                <w:iCs/>
                <w:sz w:val="22"/>
                <w:vertAlign w:val="subscript"/>
              </w:rPr>
              <w:t>1</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jc w:val="center"/>
              <w:rPr>
                <w:rFonts w:cs="Times New Roman"/>
                <w:i/>
                <w:iCs/>
                <w:sz w:val="22"/>
              </w:rPr>
            </w:pPr>
            <w:r>
              <w:rPr>
                <w:rFonts w:cs="Times New Roman"/>
                <w:i/>
                <w:iCs/>
                <w:sz w:val="22"/>
              </w:rPr>
              <w:t>T</w:t>
            </w:r>
            <w:r>
              <w:rPr>
                <w:rFonts w:cs="Times New Roman"/>
                <w:i/>
                <w:iCs/>
                <w:sz w:val="22"/>
                <w:vertAlign w:val="subscript"/>
              </w:rPr>
              <w:t>2</w:t>
            </w:r>
          </w:p>
        </w:tc>
      </w:tr>
      <w:tr w:rsidR="00534517" w:rsidTr="00534517">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rPr>
                <w:rFonts w:cs="Times New Roman"/>
                <w:sz w:val="22"/>
              </w:rPr>
            </w:pPr>
            <w:r>
              <w:rPr>
                <w:rFonts w:cs="Times New Roman"/>
                <w:sz w:val="22"/>
              </w:rPr>
              <w:t xml:space="preserve">Tipe </w:t>
            </w:r>
            <w:r>
              <w:rPr>
                <w:rFonts w:cs="Times New Roman"/>
                <w:i/>
                <w:iCs/>
                <w:sz w:val="22"/>
              </w:rPr>
              <w:t>TPS</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jc w:val="center"/>
              <w:rPr>
                <w:rFonts w:cs="Times New Roman"/>
                <w:i/>
                <w:iCs/>
                <w:sz w:val="22"/>
              </w:rPr>
            </w:pPr>
            <w:r>
              <w:rPr>
                <w:rFonts w:cs="Times New Roman"/>
                <w:i/>
                <w:iCs/>
                <w:sz w:val="22"/>
              </w:rPr>
              <w:t>T</w:t>
            </w:r>
            <w:r>
              <w:rPr>
                <w:rFonts w:cs="Times New Roman"/>
                <w:i/>
                <w:iCs/>
                <w:sz w:val="22"/>
                <w:vertAlign w:val="subscript"/>
              </w:rPr>
              <w:t>1</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jc w:val="center"/>
              <w:rPr>
                <w:rFonts w:cs="Times New Roman"/>
                <w:i/>
                <w:iCs/>
                <w:sz w:val="22"/>
              </w:rPr>
            </w:pPr>
            <w:r>
              <w:rPr>
                <w:rFonts w:cs="Times New Roman"/>
                <w:i/>
                <w:iCs/>
                <w:sz w:val="22"/>
              </w:rPr>
              <w:t>X</w:t>
            </w:r>
            <w:r>
              <w:rPr>
                <w:rFonts w:cs="Times New Roman"/>
                <w:i/>
                <w:iCs/>
                <w:sz w:val="22"/>
                <w:vertAlign w:val="subscript"/>
              </w:rPr>
              <w:t>2</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17" w:rsidRDefault="00534517">
            <w:pPr>
              <w:autoSpaceDE w:val="0"/>
              <w:autoSpaceDN w:val="0"/>
              <w:adjustRightInd w:val="0"/>
              <w:jc w:val="center"/>
              <w:rPr>
                <w:rFonts w:cs="Times New Roman"/>
                <w:i/>
                <w:iCs/>
                <w:sz w:val="22"/>
              </w:rPr>
            </w:pPr>
            <w:r>
              <w:rPr>
                <w:rFonts w:cs="Times New Roman"/>
                <w:i/>
                <w:iCs/>
                <w:sz w:val="22"/>
              </w:rPr>
              <w:t>T</w:t>
            </w:r>
            <w:r>
              <w:rPr>
                <w:rFonts w:cs="Times New Roman"/>
                <w:i/>
                <w:iCs/>
                <w:sz w:val="22"/>
                <w:vertAlign w:val="subscript"/>
              </w:rPr>
              <w:t>2</w:t>
            </w:r>
          </w:p>
        </w:tc>
      </w:tr>
    </w:tbl>
    <w:p w:rsidR="00534517" w:rsidRDefault="00534517" w:rsidP="00534517">
      <w:pPr>
        <w:spacing w:line="480" w:lineRule="auto"/>
      </w:pPr>
    </w:p>
    <w:p w:rsidR="00534517" w:rsidRDefault="00534517" w:rsidP="00534517">
      <w:pPr>
        <w:spacing w:line="480" w:lineRule="auto"/>
      </w:pPr>
      <w:r>
        <w:t>Dengan ketentuan :</w:t>
      </w:r>
    </w:p>
    <w:p w:rsidR="00534517" w:rsidRDefault="00534517" w:rsidP="00534517">
      <w:pPr>
        <w:spacing w:line="480" w:lineRule="auto"/>
        <w:ind w:left="567" w:hanging="567"/>
      </w:pPr>
      <w:r>
        <w:rPr>
          <w:rFonts w:cs="Times New Roman"/>
          <w:i/>
          <w:iCs/>
          <w:szCs w:val="24"/>
        </w:rPr>
        <w:t>X</w:t>
      </w:r>
      <w:r>
        <w:rPr>
          <w:rFonts w:cs="Times New Roman"/>
          <w:i/>
          <w:iCs/>
          <w:szCs w:val="24"/>
          <w:vertAlign w:val="subscript"/>
        </w:rPr>
        <w:t>1</w:t>
      </w:r>
      <w:r>
        <w:rPr>
          <w:rFonts w:cs="Times New Roman"/>
          <w:szCs w:val="24"/>
        </w:rPr>
        <w:t xml:space="preserve">= Pembelajaran dengan menggunakan model kooperatif tipe </w:t>
      </w:r>
      <w:r>
        <w:rPr>
          <w:rFonts w:cs="Times New Roman"/>
          <w:i/>
          <w:iCs/>
          <w:szCs w:val="24"/>
        </w:rPr>
        <w:t>Student Team Achievement Division</w:t>
      </w:r>
      <w:r>
        <w:rPr>
          <w:rFonts w:cs="Times New Roman"/>
          <w:szCs w:val="24"/>
        </w:rPr>
        <w:t xml:space="preserve"> (</w:t>
      </w:r>
      <w:r>
        <w:rPr>
          <w:rFonts w:cs="Times New Roman"/>
          <w:i/>
          <w:iCs/>
          <w:szCs w:val="24"/>
        </w:rPr>
        <w:t>STAD</w:t>
      </w:r>
      <w:r>
        <w:rPr>
          <w:rFonts w:cs="Times New Roman"/>
          <w:szCs w:val="24"/>
        </w:rPr>
        <w:t>)</w:t>
      </w:r>
    </w:p>
    <w:p w:rsidR="00534517" w:rsidRDefault="00534517" w:rsidP="00534517">
      <w:pPr>
        <w:spacing w:line="480" w:lineRule="auto"/>
        <w:ind w:left="567" w:hanging="567"/>
      </w:pPr>
      <w:r>
        <w:rPr>
          <w:rFonts w:cs="Times New Roman"/>
          <w:i/>
          <w:iCs/>
          <w:szCs w:val="24"/>
        </w:rPr>
        <w:t>X</w:t>
      </w:r>
      <w:r>
        <w:rPr>
          <w:rFonts w:cs="Times New Roman"/>
          <w:i/>
          <w:iCs/>
          <w:szCs w:val="24"/>
          <w:vertAlign w:val="subscript"/>
        </w:rPr>
        <w:t>2</w:t>
      </w:r>
      <w:r>
        <w:rPr>
          <w:rFonts w:cs="Times New Roman"/>
          <w:szCs w:val="24"/>
        </w:rPr>
        <w:t xml:space="preserve">= Pembelajaran dengan menggunakan model kooperatif tipe </w:t>
      </w:r>
      <w:r>
        <w:rPr>
          <w:rFonts w:cs="Times New Roman"/>
          <w:i/>
          <w:iCs/>
          <w:szCs w:val="24"/>
        </w:rPr>
        <w:t>Think Pair Share (TPS).</w:t>
      </w:r>
    </w:p>
    <w:p w:rsidR="00534517" w:rsidRDefault="00534517" w:rsidP="00534517">
      <w:pPr>
        <w:spacing w:line="480" w:lineRule="auto"/>
        <w:ind w:left="709" w:hanging="709"/>
      </w:pPr>
      <w:r>
        <w:rPr>
          <w:rFonts w:cs="Times New Roman"/>
          <w:i/>
          <w:iCs/>
          <w:szCs w:val="24"/>
        </w:rPr>
        <w:t>T</w:t>
      </w:r>
      <w:r>
        <w:rPr>
          <w:rFonts w:cs="Times New Roman"/>
          <w:i/>
          <w:iCs/>
          <w:szCs w:val="24"/>
          <w:vertAlign w:val="subscript"/>
        </w:rPr>
        <w:t>1</w:t>
      </w:r>
      <w:r>
        <w:rPr>
          <w:rFonts w:cs="Times New Roman"/>
          <w:szCs w:val="24"/>
        </w:rPr>
        <w:t xml:space="preserve">= Pemberian pre tes pada kelas model kooperatif tipe </w:t>
      </w:r>
      <w:r>
        <w:rPr>
          <w:rFonts w:cs="Times New Roman"/>
          <w:i/>
          <w:iCs/>
          <w:szCs w:val="24"/>
        </w:rPr>
        <w:t>Student Teams Achievement Division</w:t>
      </w:r>
      <w:r>
        <w:rPr>
          <w:rFonts w:cs="Times New Roman"/>
          <w:szCs w:val="24"/>
        </w:rPr>
        <w:t xml:space="preserve"> (</w:t>
      </w:r>
      <w:r>
        <w:rPr>
          <w:rFonts w:cs="Times New Roman"/>
          <w:i/>
          <w:iCs/>
          <w:szCs w:val="24"/>
        </w:rPr>
        <w:t>STAD</w:t>
      </w:r>
      <w:r>
        <w:rPr>
          <w:rFonts w:cs="Times New Roman"/>
          <w:szCs w:val="24"/>
        </w:rPr>
        <w:t xml:space="preserve">) dan model kooperatif tipe </w:t>
      </w:r>
      <w:r>
        <w:rPr>
          <w:rFonts w:cs="Times New Roman"/>
          <w:i/>
          <w:iCs/>
          <w:szCs w:val="24"/>
        </w:rPr>
        <w:t>Think Pair Share (TPS).</w:t>
      </w:r>
    </w:p>
    <w:p w:rsidR="00534517" w:rsidRDefault="00534517" w:rsidP="00534517">
      <w:pPr>
        <w:spacing w:line="480" w:lineRule="auto"/>
        <w:ind w:left="709" w:hanging="709"/>
      </w:pPr>
      <w:r>
        <w:rPr>
          <w:rFonts w:cs="Times New Roman"/>
          <w:i/>
          <w:iCs/>
          <w:szCs w:val="24"/>
        </w:rPr>
        <w:t>T</w:t>
      </w:r>
      <w:r>
        <w:rPr>
          <w:rFonts w:cs="Times New Roman"/>
          <w:i/>
          <w:iCs/>
          <w:szCs w:val="24"/>
          <w:vertAlign w:val="subscript"/>
        </w:rPr>
        <w:t>2</w:t>
      </w:r>
      <w:r>
        <w:rPr>
          <w:rFonts w:cs="Times New Roman"/>
          <w:szCs w:val="24"/>
        </w:rPr>
        <w:t xml:space="preserve">= Pemberian post tes pada kelas model kooperatif tipe </w:t>
      </w:r>
      <w:r>
        <w:rPr>
          <w:rFonts w:cs="Times New Roman"/>
          <w:i/>
          <w:iCs/>
          <w:szCs w:val="24"/>
        </w:rPr>
        <w:t>Student Teams Achievement Division</w:t>
      </w:r>
      <w:r>
        <w:rPr>
          <w:rFonts w:cs="Times New Roman"/>
          <w:szCs w:val="24"/>
        </w:rPr>
        <w:t xml:space="preserve"> (</w:t>
      </w:r>
      <w:r>
        <w:rPr>
          <w:rFonts w:cs="Times New Roman"/>
          <w:i/>
          <w:iCs/>
          <w:szCs w:val="24"/>
        </w:rPr>
        <w:t>STAD</w:t>
      </w:r>
      <w:r>
        <w:rPr>
          <w:rFonts w:cs="Times New Roman"/>
          <w:szCs w:val="24"/>
        </w:rPr>
        <w:t xml:space="preserve">) dan model kooperatif tipe </w:t>
      </w:r>
      <w:r>
        <w:rPr>
          <w:rFonts w:cs="Times New Roman"/>
          <w:i/>
          <w:iCs/>
          <w:szCs w:val="24"/>
        </w:rPr>
        <w:t>Think Pair Share (TPS).</w:t>
      </w:r>
    </w:p>
    <w:p w:rsidR="00534517" w:rsidRDefault="00534517" w:rsidP="00534517">
      <w:pPr>
        <w:spacing w:line="480" w:lineRule="auto"/>
        <w:ind w:firstLine="709"/>
        <w:rPr>
          <w:rFonts w:cs="Times New Roman"/>
          <w:szCs w:val="24"/>
        </w:rPr>
      </w:pPr>
      <w:r>
        <w:rPr>
          <w:rFonts w:cs="Times New Roman"/>
          <w:szCs w:val="24"/>
        </w:rPr>
        <w:t xml:space="preserve">Agar tujuan penelitian yang telah ditetapkan tercapai, perlu disusun prosedur yang sistematis. Langkah-langkah yang dilakukan yaitu : </w:t>
      </w:r>
    </w:p>
    <w:p w:rsidR="00534517" w:rsidRPr="00534517" w:rsidRDefault="00534517" w:rsidP="00534517">
      <w:pPr>
        <w:pStyle w:val="ListParagraph"/>
        <w:numPr>
          <w:ilvl w:val="0"/>
          <w:numId w:val="14"/>
        </w:numPr>
        <w:spacing w:line="480" w:lineRule="auto"/>
        <w:jc w:val="both"/>
        <w:rPr>
          <w:b w:val="0"/>
        </w:rPr>
      </w:pPr>
      <w:r w:rsidRPr="00534517">
        <w:rPr>
          <w:b w:val="0"/>
        </w:rPr>
        <w:t>Tahap Persiapan Penelitian</w:t>
      </w:r>
    </w:p>
    <w:p w:rsidR="00534517" w:rsidRPr="00534517" w:rsidRDefault="00534517" w:rsidP="00534517">
      <w:pPr>
        <w:pStyle w:val="ListParagraph"/>
        <w:numPr>
          <w:ilvl w:val="0"/>
          <w:numId w:val="16"/>
        </w:numPr>
        <w:spacing w:after="200" w:line="480" w:lineRule="auto"/>
        <w:jc w:val="both"/>
        <w:rPr>
          <w:b w:val="0"/>
        </w:rPr>
      </w:pPr>
      <w:r w:rsidRPr="00534517">
        <w:rPr>
          <w:b w:val="0"/>
        </w:rPr>
        <w:t>Menentukan tempat dan jadwal penelitian</w:t>
      </w:r>
    </w:p>
    <w:p w:rsidR="00534517" w:rsidRPr="00534517" w:rsidRDefault="00534517" w:rsidP="00534517">
      <w:pPr>
        <w:pStyle w:val="ListParagraph"/>
        <w:numPr>
          <w:ilvl w:val="0"/>
          <w:numId w:val="16"/>
        </w:numPr>
        <w:spacing w:after="200" w:line="480" w:lineRule="auto"/>
        <w:jc w:val="both"/>
        <w:rPr>
          <w:b w:val="0"/>
        </w:rPr>
      </w:pPr>
      <w:r w:rsidRPr="00534517">
        <w:rPr>
          <w:b w:val="0"/>
        </w:rPr>
        <w:t>Menentukan populasi dan sampel penelitian</w:t>
      </w:r>
    </w:p>
    <w:p w:rsidR="00534517" w:rsidRPr="00534517" w:rsidRDefault="00534517" w:rsidP="00534517">
      <w:pPr>
        <w:pStyle w:val="ListParagraph"/>
        <w:numPr>
          <w:ilvl w:val="0"/>
          <w:numId w:val="16"/>
        </w:numPr>
        <w:spacing w:after="200" w:line="480" w:lineRule="auto"/>
        <w:jc w:val="both"/>
        <w:rPr>
          <w:b w:val="0"/>
        </w:rPr>
      </w:pPr>
      <w:r w:rsidRPr="00534517">
        <w:rPr>
          <w:b w:val="0"/>
        </w:rPr>
        <w:t>Menetapkan kelas eksperimen A dan kelas eksperimen B penelitian</w:t>
      </w:r>
    </w:p>
    <w:p w:rsidR="00534517" w:rsidRPr="00534517" w:rsidRDefault="00534517" w:rsidP="00534517">
      <w:pPr>
        <w:pStyle w:val="ListParagraph"/>
        <w:numPr>
          <w:ilvl w:val="0"/>
          <w:numId w:val="16"/>
        </w:numPr>
        <w:spacing w:after="200" w:line="480" w:lineRule="auto"/>
        <w:jc w:val="both"/>
        <w:rPr>
          <w:b w:val="0"/>
        </w:rPr>
      </w:pPr>
      <w:r w:rsidRPr="00534517">
        <w:rPr>
          <w:b w:val="0"/>
        </w:rPr>
        <w:t>Mempersiapkan instrumen penelitian</w:t>
      </w:r>
    </w:p>
    <w:p w:rsidR="00534517" w:rsidRPr="00534517" w:rsidRDefault="00534517" w:rsidP="00534517">
      <w:pPr>
        <w:pStyle w:val="ListParagraph"/>
        <w:numPr>
          <w:ilvl w:val="0"/>
          <w:numId w:val="16"/>
        </w:numPr>
        <w:spacing w:after="200" w:line="480" w:lineRule="auto"/>
        <w:jc w:val="both"/>
        <w:rPr>
          <w:b w:val="0"/>
        </w:rPr>
      </w:pPr>
      <w:r w:rsidRPr="00534517">
        <w:rPr>
          <w:b w:val="0"/>
        </w:rPr>
        <w:t>Menentukan kelompok-kelompok penelitian berdasarkan berbagai pertimbangan yang ada</w:t>
      </w:r>
    </w:p>
    <w:p w:rsidR="00534517" w:rsidRPr="00534517" w:rsidRDefault="00534517" w:rsidP="00534517">
      <w:pPr>
        <w:pStyle w:val="ListParagraph"/>
        <w:numPr>
          <w:ilvl w:val="0"/>
          <w:numId w:val="16"/>
        </w:numPr>
        <w:spacing w:after="200" w:line="480" w:lineRule="auto"/>
        <w:jc w:val="both"/>
        <w:rPr>
          <w:b w:val="0"/>
        </w:rPr>
      </w:pPr>
      <w:r w:rsidRPr="00534517">
        <w:rPr>
          <w:b w:val="0"/>
        </w:rPr>
        <w:t>Menyusun rencana pelaksanaan pembelajaran</w:t>
      </w:r>
    </w:p>
    <w:p w:rsidR="00534517" w:rsidRPr="00534517" w:rsidRDefault="00534517" w:rsidP="00534517">
      <w:pPr>
        <w:pStyle w:val="ListParagraph"/>
        <w:numPr>
          <w:ilvl w:val="0"/>
          <w:numId w:val="14"/>
        </w:numPr>
        <w:spacing w:after="200" w:line="480" w:lineRule="auto"/>
        <w:jc w:val="both"/>
        <w:rPr>
          <w:b w:val="0"/>
        </w:rPr>
      </w:pPr>
      <w:r w:rsidRPr="00534517">
        <w:rPr>
          <w:b w:val="0"/>
        </w:rPr>
        <w:t>Tahap PelaksanaanPenelitian</w:t>
      </w:r>
    </w:p>
    <w:p w:rsidR="00534517" w:rsidRPr="00534517" w:rsidRDefault="00534517" w:rsidP="00534517">
      <w:pPr>
        <w:pStyle w:val="ListParagraph"/>
        <w:numPr>
          <w:ilvl w:val="0"/>
          <w:numId w:val="18"/>
        </w:numPr>
        <w:spacing w:after="200" w:line="480" w:lineRule="auto"/>
        <w:jc w:val="both"/>
        <w:rPr>
          <w:b w:val="0"/>
        </w:rPr>
      </w:pPr>
      <w:r w:rsidRPr="00534517">
        <w:rPr>
          <w:b w:val="0"/>
        </w:rPr>
        <w:t>Melakukan Pre Tes</w:t>
      </w:r>
    </w:p>
    <w:p w:rsidR="00534517" w:rsidRPr="00534517" w:rsidRDefault="00534517" w:rsidP="00534517">
      <w:pPr>
        <w:pStyle w:val="ListParagraph"/>
        <w:spacing w:line="480" w:lineRule="auto"/>
        <w:ind w:left="1287"/>
        <w:jc w:val="both"/>
        <w:rPr>
          <w:b w:val="0"/>
        </w:rPr>
      </w:pPr>
      <w:r w:rsidRPr="00534517">
        <w:rPr>
          <w:b w:val="0"/>
        </w:rPr>
        <w:lastRenderedPageBreak/>
        <w:t xml:space="preserve">Pre tes diadakan untuk kedua kelompok yang akan diteliti, baik pada kelompok model </w:t>
      </w:r>
      <w:r w:rsidRPr="00534517">
        <w:rPr>
          <w:b w:val="0"/>
          <w:i/>
          <w:iCs/>
        </w:rPr>
        <w:t>STAD</w:t>
      </w:r>
      <w:r w:rsidRPr="00534517">
        <w:rPr>
          <w:b w:val="0"/>
        </w:rPr>
        <w:t xml:space="preserve"> dan model </w:t>
      </w:r>
      <w:r w:rsidRPr="00534517">
        <w:rPr>
          <w:b w:val="0"/>
          <w:i/>
          <w:iCs/>
        </w:rPr>
        <w:t>TPS</w:t>
      </w:r>
      <w:r w:rsidRPr="00534517">
        <w:rPr>
          <w:b w:val="0"/>
        </w:rPr>
        <w:t xml:space="preserve"> dengan soal yang sama sebelum dimulai.</w:t>
      </w:r>
    </w:p>
    <w:p w:rsidR="00534517" w:rsidRPr="00534517" w:rsidRDefault="00534517" w:rsidP="00534517">
      <w:pPr>
        <w:pStyle w:val="ListParagraph"/>
        <w:numPr>
          <w:ilvl w:val="0"/>
          <w:numId w:val="18"/>
        </w:numPr>
        <w:spacing w:after="200" w:line="480" w:lineRule="auto"/>
        <w:jc w:val="both"/>
        <w:rPr>
          <w:b w:val="0"/>
        </w:rPr>
      </w:pPr>
      <w:r w:rsidRPr="00534517">
        <w:rPr>
          <w:b w:val="0"/>
        </w:rPr>
        <w:t>Melaksanakan proses belajar mengajar</w:t>
      </w:r>
    </w:p>
    <w:p w:rsidR="00534517" w:rsidRPr="00534517" w:rsidRDefault="00534517" w:rsidP="00534517">
      <w:pPr>
        <w:pStyle w:val="ListParagraph"/>
        <w:spacing w:line="480" w:lineRule="auto"/>
        <w:ind w:left="1287"/>
        <w:jc w:val="both"/>
        <w:rPr>
          <w:b w:val="0"/>
        </w:rPr>
      </w:pPr>
      <w:r w:rsidRPr="00534517">
        <w:rPr>
          <w:b w:val="0"/>
        </w:rPr>
        <w:t>Setelah pelaksanaan pre tes lalu dilanjutkan dengan proses belajar mengajar. peneliti mengajar dengan menerapkan kedua tipe di kelas yang berbeda dengan materi yang sama.</w:t>
      </w:r>
    </w:p>
    <w:p w:rsidR="00534517" w:rsidRDefault="00534517" w:rsidP="00534517">
      <w:pPr>
        <w:spacing w:line="480" w:lineRule="auto"/>
        <w:ind w:firstLine="720"/>
        <w:rPr>
          <w:rFonts w:cs="Times New Roman"/>
          <w:szCs w:val="24"/>
        </w:rPr>
      </w:pPr>
      <w:r>
        <w:rPr>
          <w:rFonts w:cs="Times New Roman"/>
          <w:szCs w:val="24"/>
        </w:rPr>
        <w:t>Peneliti mengajarkan langsung kedua tipe model pembelajaran tersebut dengan alasan :</w:t>
      </w:r>
    </w:p>
    <w:p w:rsidR="00534517" w:rsidRPr="00534517" w:rsidRDefault="00534517" w:rsidP="00534517">
      <w:pPr>
        <w:pStyle w:val="ListParagraph"/>
        <w:numPr>
          <w:ilvl w:val="0"/>
          <w:numId w:val="20"/>
        </w:numPr>
        <w:spacing w:after="200" w:line="480" w:lineRule="auto"/>
        <w:ind w:left="1276" w:hanging="283"/>
        <w:jc w:val="both"/>
        <w:rPr>
          <w:b w:val="0"/>
        </w:rPr>
      </w:pPr>
      <w:r w:rsidRPr="00534517">
        <w:rPr>
          <w:b w:val="0"/>
        </w:rPr>
        <w:t>Agar peneliti mendapatkan pengalaman langsung selama penelitian.</w:t>
      </w:r>
    </w:p>
    <w:p w:rsidR="00534517" w:rsidRPr="00534517" w:rsidRDefault="00534517" w:rsidP="00534517">
      <w:pPr>
        <w:pStyle w:val="ListParagraph"/>
        <w:numPr>
          <w:ilvl w:val="0"/>
          <w:numId w:val="20"/>
        </w:numPr>
        <w:spacing w:after="200" w:line="480" w:lineRule="auto"/>
        <w:ind w:left="1276" w:hanging="283"/>
        <w:jc w:val="both"/>
        <w:rPr>
          <w:b w:val="0"/>
        </w:rPr>
      </w:pPr>
      <w:r w:rsidRPr="00534517">
        <w:rPr>
          <w:b w:val="0"/>
        </w:rPr>
        <w:t>Peneliti lebih memahami penerapan model pembelajaran tersebut daripada guru.</w:t>
      </w:r>
    </w:p>
    <w:p w:rsidR="00534517" w:rsidRPr="00534517" w:rsidRDefault="00534517" w:rsidP="00534517">
      <w:pPr>
        <w:pStyle w:val="ListParagraph"/>
        <w:numPr>
          <w:ilvl w:val="0"/>
          <w:numId w:val="20"/>
        </w:numPr>
        <w:spacing w:after="200" w:line="480" w:lineRule="auto"/>
        <w:ind w:left="1276" w:hanging="283"/>
        <w:jc w:val="both"/>
        <w:rPr>
          <w:b w:val="0"/>
        </w:rPr>
      </w:pPr>
      <w:r w:rsidRPr="00534517">
        <w:rPr>
          <w:b w:val="0"/>
        </w:rPr>
        <w:t>Agar terjalin hubungan yang baik antara guru dan peneliti, dimana guru membantu peneliti dalam mengkondisikan kelas dan peneliti membantu guru dalam pelaksanaan strategi tersebut.</w:t>
      </w:r>
    </w:p>
    <w:p w:rsidR="00534517" w:rsidRPr="00534517" w:rsidRDefault="00534517" w:rsidP="00534517">
      <w:pPr>
        <w:pStyle w:val="ListParagraph"/>
        <w:numPr>
          <w:ilvl w:val="0"/>
          <w:numId w:val="18"/>
        </w:numPr>
        <w:spacing w:after="200" w:line="480" w:lineRule="auto"/>
        <w:jc w:val="both"/>
        <w:rPr>
          <w:b w:val="0"/>
        </w:rPr>
      </w:pPr>
      <w:r w:rsidRPr="00534517">
        <w:rPr>
          <w:b w:val="0"/>
        </w:rPr>
        <w:t>Melaksanakan post tes</w:t>
      </w:r>
    </w:p>
    <w:p w:rsidR="00534517" w:rsidRPr="00534517" w:rsidRDefault="00534517" w:rsidP="00534517">
      <w:pPr>
        <w:pStyle w:val="ListParagraph"/>
        <w:spacing w:line="480" w:lineRule="auto"/>
        <w:ind w:left="1287"/>
        <w:jc w:val="both"/>
        <w:rPr>
          <w:b w:val="0"/>
        </w:rPr>
      </w:pPr>
      <w:r w:rsidRPr="00534517">
        <w:rPr>
          <w:b w:val="0"/>
        </w:rPr>
        <w:t xml:space="preserve">Setelah melakukan proses pembelajaran di kedua kelas eksperimen, maka diadakan post tes secara terpisah kepada kedua kelompok sesuai dengan waktu dan jadwal masing-masing kelompok. Hasil inilah yang menjadi petunjuk ada tidaknya perbedaan dari hasil pembelajaran yang dilakukan dengan model </w:t>
      </w:r>
      <w:r w:rsidRPr="00534517">
        <w:rPr>
          <w:b w:val="0"/>
          <w:i/>
          <w:iCs/>
        </w:rPr>
        <w:t>STAD</w:t>
      </w:r>
      <w:r w:rsidRPr="00534517">
        <w:rPr>
          <w:b w:val="0"/>
        </w:rPr>
        <w:t xml:space="preserve"> dan model </w:t>
      </w:r>
      <w:r w:rsidRPr="00534517">
        <w:rPr>
          <w:b w:val="0"/>
          <w:i/>
          <w:iCs/>
        </w:rPr>
        <w:t>TPS</w:t>
      </w:r>
      <w:r w:rsidRPr="00534517">
        <w:rPr>
          <w:b w:val="0"/>
        </w:rPr>
        <w:t xml:space="preserve">. </w:t>
      </w:r>
    </w:p>
    <w:p w:rsidR="00534517" w:rsidRDefault="00534517" w:rsidP="00534517">
      <w:pPr>
        <w:pStyle w:val="ListParagraph"/>
        <w:numPr>
          <w:ilvl w:val="0"/>
          <w:numId w:val="2"/>
        </w:numPr>
        <w:spacing w:after="200" w:line="480" w:lineRule="auto"/>
        <w:ind w:left="284" w:hanging="284"/>
        <w:jc w:val="both"/>
        <w:rPr>
          <w:bCs/>
        </w:rPr>
      </w:pPr>
      <w:r>
        <w:rPr>
          <w:bCs/>
        </w:rPr>
        <w:t>Instrumen Pengumpulan Data</w:t>
      </w:r>
    </w:p>
    <w:p w:rsidR="00534517" w:rsidRPr="00534517" w:rsidRDefault="00534517" w:rsidP="00534517">
      <w:pPr>
        <w:pStyle w:val="ListParagraph"/>
        <w:spacing w:line="480" w:lineRule="auto"/>
        <w:ind w:left="0" w:firstLine="567"/>
        <w:jc w:val="both"/>
        <w:rPr>
          <w:rFonts w:eastAsiaTheme="minorEastAsia"/>
          <w:b w:val="0"/>
        </w:rPr>
      </w:pPr>
      <w:r w:rsidRPr="00534517">
        <w:rPr>
          <w:b w:val="0"/>
        </w:rPr>
        <w:t>Adapun bentuk instrument yang di pakai adalah</w:t>
      </w:r>
      <w:r w:rsidRPr="00534517">
        <w:rPr>
          <w:rFonts w:eastAsiaTheme="minorEastAsia"/>
          <w:b w:val="0"/>
        </w:rPr>
        <w:t xml:space="preserve"> berbentuk tes. Hal ini dikarenakan yang ingin dilihat adalah hasil belajar siswa dengan model pembelajaran kooperatif tipe </w:t>
      </w:r>
      <w:r w:rsidRPr="00534517">
        <w:rPr>
          <w:b w:val="0"/>
          <w:i/>
          <w:iCs/>
        </w:rPr>
        <w:t>Student Teams Achievement Division</w:t>
      </w:r>
      <w:r w:rsidRPr="00534517">
        <w:rPr>
          <w:b w:val="0"/>
        </w:rPr>
        <w:t xml:space="preserve"> (</w:t>
      </w:r>
      <w:r w:rsidRPr="00534517">
        <w:rPr>
          <w:b w:val="0"/>
          <w:i/>
          <w:iCs/>
        </w:rPr>
        <w:t>STAD</w:t>
      </w:r>
      <w:r w:rsidRPr="00534517">
        <w:rPr>
          <w:b w:val="0"/>
        </w:rPr>
        <w:t xml:space="preserve">) dan model kooperatif tipe </w:t>
      </w:r>
      <w:r w:rsidRPr="00534517">
        <w:rPr>
          <w:b w:val="0"/>
          <w:i/>
          <w:iCs/>
        </w:rPr>
        <w:t>Think Pair Share (TPS)</w:t>
      </w:r>
      <w:r w:rsidRPr="00534517">
        <w:rPr>
          <w:rFonts w:eastAsiaTheme="minorEastAsia"/>
          <w:b w:val="0"/>
        </w:rPr>
        <w:t xml:space="preserve">.Tes </w:t>
      </w:r>
      <w:r w:rsidRPr="00534517">
        <w:rPr>
          <w:rFonts w:eastAsiaTheme="minorEastAsia"/>
          <w:b w:val="0"/>
        </w:rPr>
        <w:lastRenderedPageBreak/>
        <w:t xml:space="preserve">adalah seperangkat rangsangan yang diberikan kepada seseorang dengan maksud untuk mendapat jawaban yang dapat dijadikan dasar bagi penetapan skor angka. </w:t>
      </w:r>
    </w:p>
    <w:p w:rsidR="00534517" w:rsidRPr="00534517" w:rsidRDefault="00534517" w:rsidP="00534517">
      <w:pPr>
        <w:pStyle w:val="ListParagraph"/>
        <w:spacing w:line="480" w:lineRule="auto"/>
        <w:ind w:left="0" w:firstLine="567"/>
        <w:jc w:val="both"/>
        <w:rPr>
          <w:b w:val="0"/>
        </w:rPr>
      </w:pPr>
      <w:r w:rsidRPr="00534517">
        <w:rPr>
          <w:rFonts w:eastAsiaTheme="minorEastAsia"/>
          <w:b w:val="0"/>
        </w:rPr>
        <w:t>Tes yang digunakan dalam penelitian ini adalah tes untuk meningkatkan hasil belajar</w:t>
      </w:r>
      <w:r w:rsidRPr="00534517">
        <w:rPr>
          <w:b w:val="0"/>
        </w:rPr>
        <w:t>yang berbentuk pilihan ganda (</w:t>
      </w:r>
      <w:r w:rsidRPr="00534517">
        <w:rPr>
          <w:b w:val="0"/>
          <w:i/>
          <w:iCs/>
        </w:rPr>
        <w:t>multiple choice</w:t>
      </w:r>
      <w:r w:rsidRPr="00534517">
        <w:rPr>
          <w:b w:val="0"/>
        </w:rPr>
        <w:t>) berjumlah 30 butir soal dimana setiap soal terdiri dari 4 pilihan jawaban (option).</w:t>
      </w:r>
      <w:r w:rsidRPr="00534517">
        <w:rPr>
          <w:b w:val="0"/>
          <w:lang w:val="en-ID"/>
        </w:rPr>
        <w:t xml:space="preserve">Soal yang sudah valid diberikan kepada  siswa di awal </w:t>
      </w:r>
      <w:r w:rsidRPr="00534517">
        <w:rPr>
          <w:b w:val="0"/>
          <w:i/>
          <w:lang w:val="en-ID"/>
        </w:rPr>
        <w:t>(Pre</w:t>
      </w:r>
      <w:r w:rsidRPr="00534517">
        <w:rPr>
          <w:b w:val="0"/>
          <w:i/>
        </w:rPr>
        <w:t>-</w:t>
      </w:r>
      <w:r w:rsidRPr="00534517">
        <w:rPr>
          <w:b w:val="0"/>
          <w:i/>
          <w:lang w:val="en-ID"/>
        </w:rPr>
        <w:t>test)</w:t>
      </w:r>
      <w:r w:rsidRPr="00534517">
        <w:rPr>
          <w:b w:val="0"/>
          <w:lang w:val="en-ID"/>
        </w:rPr>
        <w:t xml:space="preserve"> dan di akhir </w:t>
      </w:r>
      <w:r w:rsidRPr="00534517">
        <w:rPr>
          <w:b w:val="0"/>
          <w:i/>
          <w:lang w:val="en-ID"/>
        </w:rPr>
        <w:t>(post</w:t>
      </w:r>
      <w:r w:rsidRPr="00534517">
        <w:rPr>
          <w:b w:val="0"/>
          <w:i/>
        </w:rPr>
        <w:t>-</w:t>
      </w:r>
      <w:r w:rsidRPr="00534517">
        <w:rPr>
          <w:b w:val="0"/>
          <w:i/>
          <w:lang w:val="en-ID"/>
        </w:rPr>
        <w:t>test)</w:t>
      </w:r>
      <w:r w:rsidRPr="00534517">
        <w:rPr>
          <w:b w:val="0"/>
        </w:rPr>
        <w:t>pada saat kegiatan belajar mengajar</w:t>
      </w:r>
      <w:r w:rsidRPr="00534517">
        <w:rPr>
          <w:b w:val="0"/>
          <w:lang w:val="en-ID"/>
        </w:rPr>
        <w:t xml:space="preserve"> dikelas. Tes yang diberikan sesuai dengan indi</w:t>
      </w:r>
      <w:r w:rsidRPr="00534517">
        <w:rPr>
          <w:b w:val="0"/>
        </w:rPr>
        <w:t>k</w:t>
      </w:r>
      <w:r w:rsidRPr="00534517">
        <w:rPr>
          <w:b w:val="0"/>
          <w:lang w:val="en-ID"/>
        </w:rPr>
        <w:t xml:space="preserve">ator materi </w:t>
      </w:r>
      <w:r w:rsidRPr="00534517">
        <w:rPr>
          <w:b w:val="0"/>
        </w:rPr>
        <w:t>Persamaan dan Pertidaksamaan Linear Satu Variabel.</w:t>
      </w:r>
    </w:p>
    <w:p w:rsidR="00534517" w:rsidRPr="00534517" w:rsidRDefault="00534517" w:rsidP="00534517">
      <w:pPr>
        <w:pStyle w:val="ListParagraph"/>
        <w:spacing w:line="480" w:lineRule="auto"/>
        <w:ind w:left="0" w:firstLine="567"/>
        <w:jc w:val="both"/>
        <w:rPr>
          <w:b w:val="0"/>
        </w:rPr>
      </w:pPr>
      <w:r w:rsidRPr="00534517">
        <w:rPr>
          <w:b w:val="0"/>
          <w:lang w:val="en-ID"/>
        </w:rPr>
        <w:t>Dalam melakukan pengumpulan data terlebih dahulu dilakukan uji coba instrument tes, maka langkahnya adalah menganalisis hasil uji coba yang bertujuan untuk mengetahui validitas soal, reliabilitas soal, daya beda soal, dan taraf kesukaran soal.</w:t>
      </w:r>
    </w:p>
    <w:p w:rsidR="00534517" w:rsidRPr="00534517" w:rsidRDefault="00534517" w:rsidP="00534517">
      <w:pPr>
        <w:pStyle w:val="BodyTextIndent"/>
        <w:numPr>
          <w:ilvl w:val="0"/>
          <w:numId w:val="22"/>
        </w:numPr>
        <w:spacing w:after="0" w:line="480" w:lineRule="auto"/>
        <w:jc w:val="both"/>
        <w:rPr>
          <w:b/>
          <w:sz w:val="24"/>
          <w:szCs w:val="24"/>
        </w:rPr>
      </w:pPr>
      <w:r w:rsidRPr="00534517">
        <w:rPr>
          <w:b/>
          <w:sz w:val="24"/>
          <w:szCs w:val="24"/>
        </w:rPr>
        <w:t>Uji Validitas</w:t>
      </w:r>
      <w:r w:rsidRPr="00534517">
        <w:rPr>
          <w:b/>
          <w:sz w:val="24"/>
          <w:szCs w:val="24"/>
          <w:lang w:val="id-ID"/>
        </w:rPr>
        <w:t xml:space="preserve"> Tes</w:t>
      </w:r>
    </w:p>
    <w:p w:rsidR="00534517" w:rsidRPr="00534517" w:rsidRDefault="00534517" w:rsidP="00534517">
      <w:pPr>
        <w:pStyle w:val="ListParagraph"/>
        <w:spacing w:line="480" w:lineRule="auto"/>
        <w:ind w:left="0" w:firstLine="709"/>
        <w:jc w:val="both"/>
        <w:rPr>
          <w:b w:val="0"/>
        </w:rPr>
      </w:pPr>
      <w:r w:rsidRPr="00534517">
        <w:rPr>
          <w:b w:val="0"/>
        </w:rPr>
        <w:t xml:space="preserve">Perhitungan validitas butir tes menggunakan rumus </w:t>
      </w:r>
      <w:r w:rsidRPr="00534517">
        <w:rPr>
          <w:b w:val="0"/>
          <w:i/>
        </w:rPr>
        <w:t>product moment</w:t>
      </w:r>
      <w:r w:rsidRPr="00534517">
        <w:rPr>
          <w:b w:val="0"/>
        </w:rPr>
        <w:t xml:space="preserve"> angka kasar yaitu: </w:t>
      </w:r>
      <w:r w:rsidRPr="00534517">
        <w:rPr>
          <w:rStyle w:val="FootnoteReference"/>
          <w:b w:val="0"/>
        </w:rPr>
        <w:footnoteReference w:id="2"/>
      </w:r>
      <w:r w:rsidRPr="00534517">
        <w:rPr>
          <w:b w:val="0"/>
        </w:rPr>
        <w:tab/>
      </w:r>
    </w:p>
    <w:p w:rsidR="00534517" w:rsidRDefault="00534517" w:rsidP="00534517">
      <w:pPr>
        <w:spacing w:line="480" w:lineRule="auto"/>
        <w:ind w:left="720"/>
        <w:jc w:val="center"/>
        <w:rPr>
          <w:rFonts w:cs="Times New Roman"/>
          <w:szCs w:val="24"/>
        </w:rPr>
      </w:pPr>
      <w:r>
        <w:object w:dxaOrig="44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5.75pt" o:ole="">
            <v:imagedata r:id="rId7" o:title=""/>
          </v:shape>
          <o:OLEObject Type="Embed" ProgID="Equation.3" ShapeID="_x0000_i1025" DrawAspect="Content" ObjectID="_1605795475" r:id="rId8"/>
        </w:object>
      </w:r>
    </w:p>
    <w:p w:rsidR="00534517" w:rsidRDefault="00534517" w:rsidP="00534517">
      <w:pPr>
        <w:spacing w:line="480" w:lineRule="auto"/>
      </w:pPr>
      <w:r>
        <w:t>Keterangan:</w:t>
      </w:r>
    </w:p>
    <w:p w:rsidR="00534517" w:rsidRDefault="00534517" w:rsidP="00534517">
      <w:pPr>
        <w:spacing w:line="480" w:lineRule="auto"/>
      </w:pPr>
      <w:r>
        <w:rPr>
          <w:i/>
        </w:rPr>
        <w:t>x</w:t>
      </w:r>
      <w:r>
        <w:tab/>
        <w:t xml:space="preserve">=  Skor butir </w:t>
      </w:r>
    </w:p>
    <w:p w:rsidR="00534517" w:rsidRDefault="00534517" w:rsidP="00534517">
      <w:pPr>
        <w:spacing w:line="480" w:lineRule="auto"/>
      </w:pPr>
      <w:r>
        <w:rPr>
          <w:i/>
        </w:rPr>
        <w:t>y</w:t>
      </w:r>
      <w:r>
        <w:rPr>
          <w:i/>
        </w:rPr>
        <w:tab/>
      </w:r>
      <w:r>
        <w:t xml:space="preserve">=  Skor total </w:t>
      </w:r>
    </w:p>
    <w:p w:rsidR="00534517" w:rsidRDefault="00534517" w:rsidP="00534517">
      <w:pPr>
        <w:spacing w:line="480" w:lineRule="auto"/>
      </w:pPr>
      <w:r>
        <w:rPr>
          <w:i/>
        </w:rPr>
        <w:t>r</w:t>
      </w:r>
      <w:r>
        <w:rPr>
          <w:i/>
          <w:vertAlign w:val="subscript"/>
        </w:rPr>
        <w:t>xy</w:t>
      </w:r>
      <w:r>
        <w:rPr>
          <w:vertAlign w:val="subscript"/>
        </w:rPr>
        <w:tab/>
      </w:r>
      <w:r>
        <w:t xml:space="preserve">=  Koefisien korelasi antara skor butir dan skor total  </w:t>
      </w:r>
    </w:p>
    <w:p w:rsidR="00534517" w:rsidRDefault="00534517" w:rsidP="00534517">
      <w:pPr>
        <w:spacing w:line="480" w:lineRule="auto"/>
      </w:pPr>
      <w:r>
        <w:object w:dxaOrig="280" w:dyaOrig="280">
          <v:shape id="_x0000_i1026" type="#_x0000_t75" style="width:15pt;height:15pt" o:ole="">
            <v:imagedata r:id="rId9" o:title=""/>
          </v:shape>
          <o:OLEObject Type="Embed" ProgID="Equation.3" ShapeID="_x0000_i1026" DrawAspect="Content" ObjectID="_1605795476" r:id="rId10"/>
        </w:object>
      </w:r>
      <w:r>
        <w:tab/>
        <w:t>=  Banyak siswa</w:t>
      </w:r>
    </w:p>
    <w:p w:rsidR="00534517" w:rsidRDefault="00534517" w:rsidP="00534517">
      <w:pPr>
        <w:spacing w:line="480" w:lineRule="auto"/>
        <w:ind w:firstLine="720"/>
      </w:pPr>
      <w:r>
        <w:t xml:space="preserve">Kriteria pengujian validitas adalah setiap item valid apabila  </w:t>
      </w:r>
      <w:r>
        <w:rPr>
          <w:position w:val="-14"/>
        </w:rPr>
        <w:object w:dxaOrig="960" w:dyaOrig="380">
          <v:shape id="_x0000_i1027" type="#_x0000_t75" style="width:49.5pt;height:18.75pt" o:ole="">
            <v:imagedata r:id="rId11" o:title=""/>
          </v:shape>
          <o:OLEObject Type="Embed" ProgID="Equation.3" ShapeID="_x0000_i1027" DrawAspect="Content" ObjectID="_1605795477" r:id="rId12"/>
        </w:objec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rPr>
              <m:t>r</m:t>
            </m:r>
          </m:e>
          <m:sub>
            <m:r>
              <m:rPr>
                <m:sty m:val="p"/>
              </m:rPr>
              <w:rPr>
                <w:rFonts w:ascii="Cambria Math"/>
              </w:rPr>
              <m:t>tabel</m:t>
            </m:r>
          </m:sub>
        </m:sSub>
      </m:oMath>
      <w:r>
        <w:fldChar w:fldCharType="separate"/>
      </w:r>
      <w:r>
        <w:rPr>
          <w:position w:val="-12"/>
        </w:rPr>
        <w:object w:dxaOrig="440" w:dyaOrig="360">
          <v:shape id="_x0000_i1028" type="#_x0000_t75" style="width:18.75pt;height:15pt" o:ole="">
            <v:imagedata r:id="rId13" o:title=""/>
          </v:shape>
          <o:OLEObject Type="Embed" ProgID="Equation.3" ShapeID="_x0000_i1028" DrawAspect="Content" ObjectID="_1605795478" r:id="rId14"/>
        </w:object>
      </w:r>
      <w:r>
        <w:fldChar w:fldCharType="end"/>
      </w:r>
      <w:r>
        <w:t xml:space="preserve">diperoleh dari nilai kritis </w:t>
      </w:r>
      <w:r>
        <w:rPr>
          <w:position w:val="-4"/>
        </w:rPr>
        <w:object w:dxaOrig="180" w:dyaOrig="200">
          <v:shape id="_x0000_i1029" type="#_x0000_t75" style="width:7.5pt;height:7.5pt" o:ole="">
            <v:imagedata r:id="rId15" o:title=""/>
          </v:shape>
          <o:OLEObject Type="Embed" ProgID="Equation.3" ShapeID="_x0000_i1029" DrawAspect="Content" ObjectID="_1605795479" r:id="rId16"/>
        </w:object>
      </w:r>
      <w:r>
        <w:rPr>
          <w:i/>
        </w:rPr>
        <w:t>product moment</w:t>
      </w:r>
      <w:r>
        <w:t>)</w:t>
      </w:r>
    </w:p>
    <w:p w:rsidR="00534517" w:rsidRDefault="00534517" w:rsidP="00534517">
      <w:pPr>
        <w:spacing w:line="480" w:lineRule="auto"/>
        <w:ind w:firstLine="720"/>
      </w:pPr>
    </w:p>
    <w:p w:rsidR="00534517" w:rsidRPr="00534517" w:rsidRDefault="00534517" w:rsidP="00534517">
      <w:pPr>
        <w:pStyle w:val="BodyTextIndent"/>
        <w:numPr>
          <w:ilvl w:val="0"/>
          <w:numId w:val="22"/>
        </w:numPr>
        <w:tabs>
          <w:tab w:val="left" w:pos="993"/>
        </w:tabs>
        <w:spacing w:after="0" w:line="480" w:lineRule="auto"/>
        <w:jc w:val="both"/>
        <w:rPr>
          <w:b/>
          <w:sz w:val="24"/>
          <w:szCs w:val="24"/>
        </w:rPr>
      </w:pPr>
      <w:r w:rsidRPr="00534517">
        <w:rPr>
          <w:b/>
          <w:sz w:val="24"/>
          <w:szCs w:val="24"/>
          <w:lang w:val="id-ID"/>
        </w:rPr>
        <w:lastRenderedPageBreak/>
        <w:t xml:space="preserve">Uji </w:t>
      </w:r>
      <w:r w:rsidRPr="00534517">
        <w:rPr>
          <w:b/>
          <w:sz w:val="24"/>
          <w:szCs w:val="24"/>
        </w:rPr>
        <w:t>Reliabilitas</w:t>
      </w:r>
      <w:r w:rsidRPr="00534517">
        <w:rPr>
          <w:b/>
          <w:sz w:val="24"/>
          <w:szCs w:val="24"/>
          <w:lang w:val="id-ID"/>
        </w:rPr>
        <w:t xml:space="preserve"> Tes</w:t>
      </w:r>
    </w:p>
    <w:p w:rsidR="00534517" w:rsidRDefault="00534517" w:rsidP="00534517">
      <w:pPr>
        <w:spacing w:line="480" w:lineRule="auto"/>
        <w:ind w:firstLine="720"/>
        <w:rPr>
          <w:rFonts w:cs="Times New Roman"/>
          <w:szCs w:val="24"/>
        </w:rPr>
      </w:pPr>
      <w:r>
        <w:rPr>
          <w:rFonts w:eastAsiaTheme="minorEastAsia" w:cs="Times New Roman"/>
          <w:szCs w:val="24"/>
          <w:lang w:bidi="th-TH"/>
        </w:rPr>
        <w:t>Reliabilitas merupakan ketepatan suatu tes tersebut diberikan kepada subjek yang sama. Suatu tes dikatakan reliabel apabila beberapa kali pengujian menunjukkan hasil yang relatif sama. Untuk dapat menentukan reliabilitas tes dipakai rumus Kuder Richardson (KR-20)</w:t>
      </w:r>
      <w:r>
        <w:rPr>
          <w:rFonts w:cs="Times New Roman"/>
          <w:szCs w:val="24"/>
        </w:rPr>
        <w:t xml:space="preserve"> :</w:t>
      </w:r>
      <w:r>
        <w:rPr>
          <w:rStyle w:val="FootnoteReference"/>
        </w:rPr>
        <w:footnoteReference w:id="3"/>
      </w:r>
    </w:p>
    <w:p w:rsidR="00534517" w:rsidRDefault="00534517" w:rsidP="00534517">
      <w:pPr>
        <w:pStyle w:val="NoSpacing"/>
        <w:spacing w:line="480" w:lineRule="auto"/>
        <w:jc w:val="center"/>
        <w:rPr>
          <w:rFonts w:ascii="Times New Roman" w:hAnsi="Times New Roman" w:cs="Times New Roman"/>
          <w:sz w:val="24"/>
        </w:rPr>
      </w:pPr>
      <w:r>
        <w:rPr>
          <w:rFonts w:ascii="Times New Roman" w:hAnsi="Times New Roman" w:cs="Times New Roman"/>
          <w:position w:val="-36"/>
          <w:sz w:val="24"/>
        </w:rPr>
        <w:object w:dxaOrig="2579" w:dyaOrig="840">
          <v:shape id="_x0000_i1030" type="#_x0000_t75" style="width:129pt;height:45.75pt" o:ole="">
            <v:imagedata r:id="rId17" o:title=""/>
          </v:shape>
          <o:OLEObject Type="Embed" ProgID="Equation.3" ShapeID="_x0000_i1030" DrawAspect="Content" ObjectID="_1605795480" r:id="rId18"/>
        </w:object>
      </w:r>
      <w:r>
        <w:rPr>
          <w:rFonts w:ascii="Times New Roman" w:hAnsi="Times New Roman" w:cs="Times New Roman"/>
          <w:sz w:val="24"/>
        </w:rPr>
        <w:tab/>
      </w:r>
    </w:p>
    <w:p w:rsidR="00534517" w:rsidRPr="00534517" w:rsidRDefault="00534517" w:rsidP="00534517">
      <w:pPr>
        <w:pStyle w:val="NoSpacing"/>
        <w:spacing w:line="480" w:lineRule="auto"/>
        <w:rPr>
          <w:rFonts w:ascii="Times New Roman" w:hAnsi="Times New Roman" w:cs="Times New Roman"/>
          <w:b w:val="0"/>
          <w:sz w:val="24"/>
        </w:rPr>
      </w:pPr>
      <w:r w:rsidRPr="00534517">
        <w:rPr>
          <w:rFonts w:ascii="Times New Roman" w:hAnsi="Times New Roman" w:cs="Times New Roman"/>
          <w:b w:val="0"/>
          <w:sz w:val="24"/>
        </w:rPr>
        <w:t xml:space="preserve">Keterangan: </w:t>
      </w:r>
    </w:p>
    <w:p w:rsidR="00534517" w:rsidRDefault="00534517" w:rsidP="00534517">
      <w:pPr>
        <w:spacing w:line="480" w:lineRule="auto"/>
        <w:rPr>
          <w:rFonts w:cs="Times New Roman"/>
          <w:szCs w:val="24"/>
        </w:rPr>
      </w:pPr>
      <w:r>
        <w:rPr>
          <w:position w:val="-10"/>
        </w:rPr>
        <w:object w:dxaOrig="260" w:dyaOrig="340">
          <v:shape id="_x0000_i1031" type="#_x0000_t75" style="width:11.25pt;height:18.75pt" o:ole="">
            <v:imagedata r:id="rId19" o:title=""/>
          </v:shape>
          <o:OLEObject Type="Embed" ProgID="Equation.3" ShapeID="_x0000_i1031" DrawAspect="Content" ObjectID="_1605795481" r:id="rId20"/>
        </w:object>
      </w:r>
      <w:r>
        <w:rPr>
          <w:rFonts w:cs="Times New Roman"/>
          <w:szCs w:val="24"/>
        </w:rPr>
        <w:tab/>
        <w:t>= Reliabilitas tes secara keseluruhan</w:t>
      </w:r>
    </w:p>
    <w:p w:rsidR="00534517" w:rsidRDefault="00534517" w:rsidP="00534517">
      <w:pPr>
        <w:spacing w:line="480" w:lineRule="auto"/>
        <w:rPr>
          <w:rFonts w:cs="Times New Roman"/>
          <w:szCs w:val="24"/>
        </w:rPr>
      </w:pPr>
      <w:r>
        <w:rPr>
          <w:position w:val="-6"/>
        </w:rPr>
        <w:object w:dxaOrig="200" w:dyaOrig="220">
          <v:shape id="_x0000_i1032" type="#_x0000_t75" style="width:7.5pt;height:11.25pt" o:ole="">
            <v:imagedata r:id="rId21" o:title=""/>
          </v:shape>
          <o:OLEObject Type="Embed" ProgID="Equation.3" ShapeID="_x0000_i1032" DrawAspect="Content" ObjectID="_1605795482" r:id="rId22"/>
        </w:object>
      </w:r>
      <w:r>
        <w:rPr>
          <w:rFonts w:cs="Times New Roman"/>
          <w:szCs w:val="24"/>
        </w:rPr>
        <w:tab/>
        <w:t>= Banyaknya item soal</w:t>
      </w:r>
    </w:p>
    <w:p w:rsidR="00534517" w:rsidRPr="00534517" w:rsidRDefault="00534517" w:rsidP="00534517">
      <w:pPr>
        <w:pStyle w:val="NoSpacing"/>
        <w:spacing w:line="480" w:lineRule="auto"/>
        <w:rPr>
          <w:rFonts w:ascii="Times New Roman" w:hAnsi="Times New Roman" w:cs="Times New Roman"/>
          <w:b w:val="0"/>
          <w:sz w:val="24"/>
        </w:rPr>
      </w:pPr>
      <w:r>
        <w:rPr>
          <w:rFonts w:ascii="Times New Roman" w:hAnsi="Times New Roman" w:cs="Times New Roman"/>
          <w:position w:val="-10"/>
          <w:sz w:val="24"/>
        </w:rPr>
        <w:object w:dxaOrig="240" w:dyaOrig="260">
          <v:shape id="_x0000_i1033" type="#_x0000_t75" style="width:11.25pt;height:11.25pt" o:ole="">
            <v:imagedata r:id="rId23" o:title=""/>
          </v:shape>
          <o:OLEObject Type="Embed" ProgID="Equation.3" ShapeID="_x0000_i1033" DrawAspect="Content" ObjectID="_1605795483" r:id="rId24"/>
        </w:object>
      </w:r>
      <w:r>
        <w:rPr>
          <w:rFonts w:ascii="Times New Roman" w:hAnsi="Times New Roman" w:cs="Times New Roman"/>
          <w:sz w:val="24"/>
        </w:rPr>
        <w:tab/>
      </w:r>
      <w:r w:rsidRPr="00534517">
        <w:rPr>
          <w:rFonts w:ascii="Times New Roman" w:hAnsi="Times New Roman" w:cs="Times New Roman"/>
          <w:b w:val="0"/>
          <w:sz w:val="24"/>
        </w:rPr>
        <w:t>= Proporsi subjek yang menjawab item dengan benar</w:t>
      </w:r>
    </w:p>
    <w:p w:rsidR="00534517" w:rsidRPr="00534517" w:rsidRDefault="00534517" w:rsidP="00534517">
      <w:pPr>
        <w:pStyle w:val="NoSpacing"/>
        <w:spacing w:line="480" w:lineRule="auto"/>
        <w:rPr>
          <w:rFonts w:ascii="Times New Roman" w:hAnsi="Times New Roman" w:cs="Times New Roman"/>
          <w:b w:val="0"/>
          <w:sz w:val="24"/>
        </w:rPr>
      </w:pPr>
      <w:r w:rsidRPr="00534517">
        <w:rPr>
          <w:rFonts w:ascii="Times New Roman" w:hAnsi="Times New Roman" w:cs="Times New Roman"/>
          <w:b w:val="0"/>
          <w:position w:val="-10"/>
          <w:sz w:val="24"/>
        </w:rPr>
        <w:object w:dxaOrig="200" w:dyaOrig="260">
          <v:shape id="_x0000_i1034" type="#_x0000_t75" style="width:7.5pt;height:11.25pt" o:ole="">
            <v:imagedata r:id="rId25" o:title=""/>
          </v:shape>
          <o:OLEObject Type="Embed" ProgID="Equation.3" ShapeID="_x0000_i1034" DrawAspect="Content" ObjectID="_1605795484" r:id="rId26"/>
        </w:object>
      </w:r>
      <w:r w:rsidRPr="00534517">
        <w:rPr>
          <w:rFonts w:ascii="Times New Roman" w:hAnsi="Times New Roman" w:cs="Times New Roman"/>
          <w:b w:val="0"/>
          <w:sz w:val="24"/>
        </w:rPr>
        <w:tab/>
        <w:t xml:space="preserve">= Proporsi subjek yang menjawab item dengan salah, (q = 1 – p) </w:t>
      </w:r>
    </w:p>
    <w:p w:rsidR="00534517" w:rsidRPr="00534517" w:rsidRDefault="00534517" w:rsidP="00534517">
      <w:pPr>
        <w:tabs>
          <w:tab w:val="left" w:pos="1813"/>
        </w:tabs>
        <w:spacing w:line="480" w:lineRule="auto"/>
        <w:rPr>
          <w:rFonts w:cs="Times New Roman"/>
          <w:szCs w:val="24"/>
        </w:rPr>
      </w:pPr>
      <w:r w:rsidRPr="00534517">
        <w:rPr>
          <w:position w:val="-14"/>
        </w:rPr>
        <w:object w:dxaOrig="639" w:dyaOrig="400">
          <v:shape id="_x0000_i1035" type="#_x0000_t75" style="width:33.75pt;height:18.75pt" o:ole="">
            <v:imagedata r:id="rId27" o:title=""/>
          </v:shape>
          <o:OLEObject Type="Embed" ProgID="Equation.3" ShapeID="_x0000_i1035" DrawAspect="Content" ObjectID="_1605795485" r:id="rId28"/>
        </w:object>
      </w:r>
      <w:r w:rsidRPr="00534517">
        <w:rPr>
          <w:rFonts w:cs="Times New Roman"/>
          <w:szCs w:val="24"/>
        </w:rPr>
        <w:t>= Jumlah hasil perkalian antara p dan q</w:t>
      </w:r>
    </w:p>
    <w:p w:rsidR="00534517" w:rsidRDefault="00534517" w:rsidP="00534517">
      <w:pPr>
        <w:spacing w:line="480" w:lineRule="auto"/>
        <w:rPr>
          <w:rFonts w:cs="Times New Roman"/>
          <w:szCs w:val="24"/>
        </w:rPr>
      </w:pPr>
      <w:r>
        <w:rPr>
          <w:rFonts w:cs="Times New Roman"/>
          <w:szCs w:val="24"/>
        </w:rPr>
        <w:t>S</w:t>
      </w:r>
      <w:r>
        <w:rPr>
          <w:rFonts w:cs="Times New Roman"/>
          <w:szCs w:val="24"/>
        </w:rPr>
        <w:tab/>
        <w:t>= Standar deviasi dari tes (standar deviasi adalah skor varians)</w:t>
      </w:r>
    </w:p>
    <w:p w:rsidR="00534517" w:rsidRDefault="00534517" w:rsidP="00534517">
      <w:pPr>
        <w:spacing w:line="480" w:lineRule="auto"/>
        <w:rPr>
          <w:rFonts w:cs="Times New Roman"/>
          <w:szCs w:val="24"/>
        </w:rPr>
      </w:pPr>
      <w:r>
        <w:rPr>
          <w:rFonts w:cs="Times New Roman"/>
          <w:szCs w:val="24"/>
        </w:rPr>
        <w:tab/>
        <w:t>Untuk mencari varians total digunakan rumus sebagai berikut :</w:t>
      </w:r>
    </w:p>
    <w:p w:rsidR="00534517" w:rsidRDefault="00534517" w:rsidP="00534517">
      <w:pPr>
        <w:tabs>
          <w:tab w:val="left" w:pos="2127"/>
          <w:tab w:val="left" w:pos="2410"/>
          <w:tab w:val="left" w:pos="3119"/>
        </w:tabs>
        <w:spacing w:line="480" w:lineRule="auto"/>
        <w:jc w:val="center"/>
        <w:rPr>
          <w:rFonts w:cs="Times New Roman"/>
          <w:szCs w:val="24"/>
        </w:rPr>
      </w:pPr>
      <w:r>
        <w:object w:dxaOrig="2240" w:dyaOrig="1080">
          <v:shape id="_x0000_i1036" type="#_x0000_t75" style="width:114pt;height:53.25pt" o:ole="">
            <v:imagedata r:id="rId29" o:title=""/>
          </v:shape>
          <o:OLEObject Type="Embed" ProgID="Equation.3" ShapeID="_x0000_i1036" DrawAspect="Content" ObjectID="_1605795486" r:id="rId30"/>
        </w:object>
      </w:r>
    </w:p>
    <w:p w:rsidR="00534517" w:rsidRDefault="00534517" w:rsidP="00534517">
      <w:pPr>
        <w:tabs>
          <w:tab w:val="left" w:pos="2127"/>
          <w:tab w:val="left" w:pos="2410"/>
          <w:tab w:val="left" w:pos="3119"/>
        </w:tabs>
        <w:spacing w:line="480" w:lineRule="auto"/>
        <w:rPr>
          <w:rFonts w:cs="Times New Roman"/>
          <w:bCs w:val="0"/>
          <w:szCs w:val="24"/>
        </w:rPr>
      </w:pPr>
      <w:r>
        <w:rPr>
          <w:rFonts w:cs="Times New Roman"/>
          <w:szCs w:val="24"/>
        </w:rPr>
        <w:t>Keterangan:</w:t>
      </w:r>
    </w:p>
    <w:p w:rsidR="00534517" w:rsidRDefault="00534517" w:rsidP="00534517">
      <w:pPr>
        <w:spacing w:line="480" w:lineRule="auto"/>
        <w:rPr>
          <w:rFonts w:cs="Times New Roman"/>
          <w:szCs w:val="24"/>
        </w:rPr>
      </w:pPr>
      <w:r>
        <w:rPr>
          <w:rFonts w:cs="Times New Roman"/>
          <w:szCs w:val="24"/>
        </w:rPr>
        <w:t>S</w:t>
      </w:r>
      <w:r>
        <w:rPr>
          <w:rFonts w:cs="Times New Roman"/>
          <w:szCs w:val="24"/>
          <w:vertAlign w:val="superscript"/>
        </w:rPr>
        <w:t>2</w:t>
      </w:r>
      <w:r>
        <w:rPr>
          <w:rFonts w:cs="Times New Roman"/>
          <w:szCs w:val="24"/>
        </w:rPr>
        <w:tab/>
        <w:t>= Varians total yaitu varians skor total</w:t>
      </w:r>
    </w:p>
    <w:p w:rsidR="00534517" w:rsidRPr="00534517" w:rsidRDefault="00534517" w:rsidP="00534517">
      <w:pPr>
        <w:spacing w:line="480" w:lineRule="auto"/>
        <w:rPr>
          <w:rFonts w:cs="Times New Roman"/>
          <w:szCs w:val="24"/>
        </w:rPr>
      </w:pPr>
      <w:r w:rsidRPr="00534517">
        <w:rPr>
          <w:position w:val="-14"/>
        </w:rPr>
        <w:object w:dxaOrig="500" w:dyaOrig="400">
          <v:shape id="_x0000_i1037" type="#_x0000_t75" style="width:26.25pt;height:18.75pt" o:ole="">
            <v:imagedata r:id="rId31" o:title=""/>
          </v:shape>
          <o:OLEObject Type="Embed" ProgID="Equation.3" ShapeID="_x0000_i1037" DrawAspect="Content" ObjectID="_1605795487" r:id="rId32"/>
        </w:object>
      </w:r>
      <w:r w:rsidRPr="00534517">
        <w:rPr>
          <w:rFonts w:cs="Times New Roman"/>
          <w:szCs w:val="24"/>
        </w:rPr>
        <w:tab/>
        <w:t>= Jumlah total butir skor (seluruh item)</w:t>
      </w:r>
    </w:p>
    <w:p w:rsidR="00534517" w:rsidRPr="00534517" w:rsidRDefault="00534517" w:rsidP="00534517">
      <w:pPr>
        <w:pStyle w:val="NoSpacing"/>
        <w:spacing w:line="480" w:lineRule="auto"/>
        <w:rPr>
          <w:rFonts w:ascii="Times New Roman" w:hAnsi="Times New Roman" w:cs="Times New Roman"/>
          <w:b w:val="0"/>
          <w:sz w:val="24"/>
        </w:rPr>
      </w:pPr>
      <w:r w:rsidRPr="00534517">
        <w:rPr>
          <w:rFonts w:ascii="Times New Roman" w:hAnsi="Times New Roman" w:cs="Times New Roman"/>
          <w:b w:val="0"/>
          <w:sz w:val="24"/>
        </w:rPr>
        <w:t>N</w:t>
      </w:r>
      <w:r w:rsidRPr="00534517">
        <w:rPr>
          <w:rFonts w:ascii="Times New Roman" w:hAnsi="Times New Roman" w:cs="Times New Roman"/>
          <w:b w:val="0"/>
          <w:sz w:val="24"/>
        </w:rPr>
        <w:tab/>
        <w:t>= Banyaknya sampel/siswa</w:t>
      </w:r>
    </w:p>
    <w:p w:rsidR="00534517" w:rsidRDefault="00534517" w:rsidP="00534517">
      <w:pPr>
        <w:spacing w:line="480" w:lineRule="auto"/>
        <w:rPr>
          <w:rFonts w:eastAsiaTheme="minorEastAsia" w:cs="Times New Roman"/>
          <w:szCs w:val="24"/>
          <w:lang w:bidi="th-TH"/>
        </w:rPr>
      </w:pPr>
      <w:r>
        <w:rPr>
          <w:rFonts w:eastAsiaTheme="minorEastAsia" w:cs="Times New Roman"/>
          <w:szCs w:val="24"/>
          <w:lang w:bidi="th-TH"/>
        </w:rPr>
        <w:lastRenderedPageBreak/>
        <w:tab/>
        <w:t>Untuk koefisien reliabilitas tes selanjutnya dikonfirmasikan ke r</w:t>
      </w:r>
      <w:r>
        <w:rPr>
          <w:rFonts w:eastAsiaTheme="minorEastAsia" w:cs="Times New Roman"/>
          <w:szCs w:val="24"/>
          <w:vertAlign w:val="subscript"/>
          <w:lang w:bidi="th-TH"/>
        </w:rPr>
        <w:t>tabel</w:t>
      </w:r>
      <w:r>
        <w:rPr>
          <w:rFonts w:eastAsiaTheme="minorEastAsia" w:cs="Times New Roman"/>
          <w:i/>
          <w:szCs w:val="24"/>
          <w:lang w:bidi="th-TH"/>
        </w:rPr>
        <w:t>Product Moment</w:t>
      </w:r>
      <w:r>
        <w:rPr>
          <w:rFonts w:eastAsiaTheme="minorEastAsia" w:cs="Times New Roman"/>
          <w:szCs w:val="24"/>
          <w:lang w:bidi="th-TH"/>
        </w:rPr>
        <w:t xml:space="preserve"> ɑ = 0,05. Jika r</w:t>
      </w:r>
      <w:r>
        <w:rPr>
          <w:rFonts w:eastAsiaTheme="minorEastAsia" w:cs="Times New Roman"/>
          <w:szCs w:val="24"/>
          <w:vertAlign w:val="subscript"/>
          <w:lang w:bidi="th-TH"/>
        </w:rPr>
        <w:t>hitung</w:t>
      </w:r>
      <w:r>
        <w:rPr>
          <w:rFonts w:eastAsiaTheme="minorEastAsia" w:cs="Times New Roman"/>
          <w:szCs w:val="24"/>
          <w:lang w:bidi="th-TH"/>
        </w:rPr>
        <w:t>&gt; r</w:t>
      </w:r>
      <w:r>
        <w:rPr>
          <w:rFonts w:eastAsiaTheme="minorEastAsia" w:cs="Times New Roman"/>
          <w:szCs w:val="24"/>
          <w:vertAlign w:val="subscript"/>
          <w:lang w:bidi="th-TH"/>
        </w:rPr>
        <w:t>tabel</w:t>
      </w:r>
      <w:r>
        <w:rPr>
          <w:rFonts w:eastAsiaTheme="minorEastAsia" w:cs="Times New Roman"/>
          <w:szCs w:val="24"/>
          <w:lang w:bidi="th-TH"/>
        </w:rPr>
        <w:t xml:space="preserve"> maka tes dinyatakan reliabel. Kemudian koefisien korelasi dikonfirmasikan dengan indeks keterandalan.</w:t>
      </w:r>
      <w:r>
        <w:rPr>
          <w:rFonts w:eastAsiaTheme="minorEastAsia" w:cs="Times New Roman"/>
          <w:szCs w:val="24"/>
          <w:lang w:bidi="th-TH"/>
        </w:rPr>
        <w:tab/>
      </w:r>
    </w:p>
    <w:p w:rsidR="00534517" w:rsidRDefault="00534517" w:rsidP="00534517">
      <w:pPr>
        <w:spacing w:line="480" w:lineRule="auto"/>
        <w:rPr>
          <w:rFonts w:eastAsiaTheme="minorEastAsia" w:cs="Times New Roman"/>
          <w:szCs w:val="24"/>
          <w:lang w:bidi="th-TH"/>
        </w:rPr>
      </w:pPr>
      <w:r>
        <w:rPr>
          <w:rFonts w:eastAsiaTheme="minorEastAsia" w:cs="Times New Roman"/>
          <w:szCs w:val="24"/>
          <w:lang w:bidi="th-TH"/>
        </w:rPr>
        <w:tab/>
        <w:t>Tingkat reliabilitas soal dapat diklasifikasikan sebagai berikut:</w:t>
      </w:r>
    </w:p>
    <w:p w:rsidR="00534517" w:rsidRDefault="00534517" w:rsidP="00534517">
      <w:pPr>
        <w:pStyle w:val="ListParagraph"/>
        <w:jc w:val="center"/>
        <w:rPr>
          <w:rFonts w:eastAsiaTheme="minorEastAsia"/>
          <w:lang w:bidi="th-TH"/>
        </w:rPr>
      </w:pPr>
      <w:r>
        <w:rPr>
          <w:lang w:bidi="th-TH"/>
        </w:rPr>
        <w:t>Tabel 3.2 Klasifikasi Indeks Reliabilitas Tes</w:t>
      </w:r>
    </w:p>
    <w:tbl>
      <w:tblPr>
        <w:tblStyle w:val="TableGrid"/>
        <w:tblW w:w="0" w:type="auto"/>
        <w:jc w:val="center"/>
        <w:tblInd w:w="490" w:type="dxa"/>
        <w:tblLook w:val="04A0"/>
      </w:tblPr>
      <w:tblGrid>
        <w:gridCol w:w="570"/>
        <w:gridCol w:w="3048"/>
        <w:gridCol w:w="2790"/>
      </w:tblGrid>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No.</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Indeks Reliabilitas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Klasifikasi</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1.</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0,0</m:t>
                </m:r>
                <m:r>
                  <w:rPr>
                    <w:rFonts w:ascii="Cambria Math" w:hAnsi="Cambria Math" w:cs="Times New Roman"/>
                    <w:szCs w:val="24"/>
                    <w:lang w:bidi="th-TH"/>
                  </w:rPr>
                  <m:t>≤</m:t>
                </m:r>
                <m:sSub>
                  <m:sSubPr>
                    <m:ctrlPr>
                      <w:rPr>
                        <w:rFonts w:ascii="Cambria Math" w:hAnsi="Cambria Math" w:cs="Times New Roman"/>
                        <w:i/>
                        <w:szCs w:val="24"/>
                      </w:rPr>
                    </m:ctrlPr>
                  </m:sSubPr>
                  <m:e>
                    <m:r>
                      <w:rPr>
                        <w:rFonts w:ascii="Cambria Math" w:hAnsi="Cambria Math" w:cs="Times New Roman"/>
                        <w:szCs w:val="24"/>
                        <w:lang w:bidi="th-TH"/>
                      </w:rPr>
                      <m:t>r</m:t>
                    </m:r>
                  </m:e>
                  <m:sub>
                    <m:r>
                      <w:rPr>
                        <w:rFonts w:ascii="Cambria Math" w:cs="Times New Roman"/>
                        <w:szCs w:val="24"/>
                        <w:lang w:bidi="th-TH"/>
                      </w:rPr>
                      <m:t>11</m:t>
                    </m:r>
                  </m:sub>
                </m:sSub>
                <m:r>
                  <w:rPr>
                    <w:rFonts w:ascii="Cambria Math" w:cs="Times New Roman"/>
                    <w:szCs w:val="24"/>
                    <w:lang w:bidi="th-TH"/>
                  </w:rPr>
                  <m:t>&lt;0,20</m:t>
                </m:r>
              </m:oMath>
            </m:oMathPara>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Sangat rendah</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2.</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0,20</m:t>
                </m:r>
                <m:r>
                  <w:rPr>
                    <w:rFonts w:ascii="Cambria Math" w:hAnsi="Cambria Math" w:cs="Times New Roman"/>
                    <w:szCs w:val="24"/>
                    <w:lang w:bidi="th-TH"/>
                  </w:rPr>
                  <m:t>≤</m:t>
                </m:r>
                <m:sSub>
                  <m:sSubPr>
                    <m:ctrlPr>
                      <w:rPr>
                        <w:rFonts w:ascii="Cambria Math" w:hAnsi="Cambria Math" w:cs="Times New Roman"/>
                        <w:i/>
                        <w:szCs w:val="24"/>
                      </w:rPr>
                    </m:ctrlPr>
                  </m:sSubPr>
                  <m:e>
                    <m:r>
                      <w:rPr>
                        <w:rFonts w:ascii="Cambria Math" w:hAnsi="Cambria Math" w:cs="Times New Roman"/>
                        <w:szCs w:val="24"/>
                        <w:lang w:bidi="th-TH"/>
                      </w:rPr>
                      <m:t>r</m:t>
                    </m:r>
                  </m:e>
                  <m:sub>
                    <m:r>
                      <w:rPr>
                        <w:rFonts w:ascii="Cambria Math" w:cs="Times New Roman"/>
                        <w:szCs w:val="24"/>
                        <w:lang w:bidi="th-TH"/>
                      </w:rPr>
                      <m:t>11</m:t>
                    </m:r>
                  </m:sub>
                </m:sSub>
                <m:r>
                  <w:rPr>
                    <w:rFonts w:ascii="Cambria Math" w:cs="Times New Roman"/>
                    <w:szCs w:val="24"/>
                    <w:lang w:bidi="th-TH"/>
                  </w:rPr>
                  <m:t>&lt;0,40</m:t>
                </m:r>
              </m:oMath>
            </m:oMathPara>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Rendah</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3.</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0,40</m:t>
                </m:r>
                <m:r>
                  <w:rPr>
                    <w:rFonts w:ascii="Cambria Math" w:hAnsi="Cambria Math" w:cs="Times New Roman"/>
                    <w:szCs w:val="24"/>
                    <w:lang w:bidi="th-TH"/>
                  </w:rPr>
                  <m:t>≤</m:t>
                </m:r>
                <m:sSub>
                  <m:sSubPr>
                    <m:ctrlPr>
                      <w:rPr>
                        <w:rFonts w:ascii="Cambria Math" w:hAnsi="Cambria Math" w:cs="Times New Roman"/>
                        <w:i/>
                        <w:szCs w:val="24"/>
                      </w:rPr>
                    </m:ctrlPr>
                  </m:sSubPr>
                  <m:e>
                    <m:r>
                      <w:rPr>
                        <w:rFonts w:ascii="Cambria Math" w:hAnsi="Cambria Math" w:cs="Times New Roman"/>
                        <w:szCs w:val="24"/>
                        <w:lang w:bidi="th-TH"/>
                      </w:rPr>
                      <m:t>r</m:t>
                    </m:r>
                  </m:e>
                  <m:sub>
                    <m:r>
                      <w:rPr>
                        <w:rFonts w:ascii="Cambria Math" w:cs="Times New Roman"/>
                        <w:szCs w:val="24"/>
                        <w:lang w:bidi="th-TH"/>
                      </w:rPr>
                      <m:t>11</m:t>
                    </m:r>
                  </m:sub>
                </m:sSub>
                <m:r>
                  <w:rPr>
                    <w:rFonts w:ascii="Cambria Math" w:cs="Times New Roman"/>
                    <w:szCs w:val="24"/>
                    <w:lang w:bidi="th-TH"/>
                  </w:rPr>
                  <m:t>&lt;0,60</m:t>
                </m:r>
              </m:oMath>
            </m:oMathPara>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Sedang</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4.</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0,60</m:t>
                </m:r>
                <m:r>
                  <w:rPr>
                    <w:rFonts w:ascii="Cambria Math" w:hAnsi="Cambria Math" w:cs="Times New Roman"/>
                    <w:szCs w:val="24"/>
                    <w:lang w:bidi="th-TH"/>
                  </w:rPr>
                  <m:t>≤</m:t>
                </m:r>
                <m:sSub>
                  <m:sSubPr>
                    <m:ctrlPr>
                      <w:rPr>
                        <w:rFonts w:ascii="Cambria Math" w:hAnsi="Cambria Math" w:cs="Times New Roman"/>
                        <w:i/>
                        <w:szCs w:val="24"/>
                      </w:rPr>
                    </m:ctrlPr>
                  </m:sSubPr>
                  <m:e>
                    <m:r>
                      <w:rPr>
                        <w:rFonts w:ascii="Cambria Math" w:hAnsi="Cambria Math" w:cs="Times New Roman"/>
                        <w:szCs w:val="24"/>
                        <w:lang w:bidi="th-TH"/>
                      </w:rPr>
                      <m:t>r</m:t>
                    </m:r>
                  </m:e>
                  <m:sub>
                    <m:r>
                      <w:rPr>
                        <w:rFonts w:ascii="Cambria Math" w:cs="Times New Roman"/>
                        <w:szCs w:val="24"/>
                        <w:lang w:bidi="th-TH"/>
                      </w:rPr>
                      <m:t>11</m:t>
                    </m:r>
                  </m:sub>
                </m:sSub>
                <m:r>
                  <w:rPr>
                    <w:rFonts w:ascii="Cambria Math" w:cs="Times New Roman"/>
                    <w:szCs w:val="24"/>
                    <w:lang w:bidi="th-TH"/>
                  </w:rPr>
                  <m:t>&lt;0,80</m:t>
                </m:r>
              </m:oMath>
            </m:oMathPara>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Tinggi</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5.</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0,80</m:t>
                </m:r>
                <m:r>
                  <w:rPr>
                    <w:rFonts w:ascii="Cambria Math" w:hAnsi="Cambria Math" w:cs="Times New Roman"/>
                    <w:szCs w:val="24"/>
                    <w:lang w:bidi="th-TH"/>
                  </w:rPr>
                  <m:t>≤</m:t>
                </m:r>
                <m:sSub>
                  <m:sSubPr>
                    <m:ctrlPr>
                      <w:rPr>
                        <w:rFonts w:ascii="Cambria Math" w:hAnsi="Cambria Math" w:cs="Times New Roman"/>
                        <w:i/>
                        <w:szCs w:val="24"/>
                      </w:rPr>
                    </m:ctrlPr>
                  </m:sSubPr>
                  <m:e>
                    <m:r>
                      <w:rPr>
                        <w:rFonts w:ascii="Cambria Math" w:hAnsi="Cambria Math" w:cs="Times New Roman"/>
                        <w:szCs w:val="24"/>
                        <w:lang w:bidi="th-TH"/>
                      </w:rPr>
                      <m:t>r</m:t>
                    </m:r>
                  </m:e>
                  <m:sub>
                    <m:r>
                      <w:rPr>
                        <w:rFonts w:ascii="Cambria Math" w:cs="Times New Roman"/>
                        <w:szCs w:val="24"/>
                        <w:lang w:bidi="th-TH"/>
                      </w:rPr>
                      <m:t>11</m:t>
                    </m:r>
                  </m:sub>
                </m:sSub>
                <m:r>
                  <w:rPr>
                    <w:rFonts w:ascii="Cambria Math" w:cs="Times New Roman"/>
                    <w:szCs w:val="24"/>
                    <w:lang w:bidi="th-TH"/>
                  </w:rPr>
                  <m:t>&lt;1,00</m:t>
                </m:r>
              </m:oMath>
            </m:oMathPara>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Sangat tinggi</w:t>
            </w:r>
          </w:p>
        </w:tc>
      </w:tr>
    </w:tbl>
    <w:p w:rsidR="00534517" w:rsidRDefault="00534517" w:rsidP="00534517">
      <w:pPr>
        <w:pStyle w:val="BodyTextIndent"/>
        <w:tabs>
          <w:tab w:val="left" w:pos="993"/>
        </w:tabs>
        <w:spacing w:after="0" w:line="480" w:lineRule="auto"/>
        <w:ind w:left="0"/>
        <w:jc w:val="both"/>
        <w:rPr>
          <w:sz w:val="24"/>
          <w:szCs w:val="24"/>
          <w:lang w:val="id-ID"/>
        </w:rPr>
      </w:pPr>
    </w:p>
    <w:p w:rsidR="00534517" w:rsidRDefault="00534517" w:rsidP="00534517">
      <w:pPr>
        <w:pStyle w:val="ListParagraph"/>
        <w:numPr>
          <w:ilvl w:val="0"/>
          <w:numId w:val="22"/>
        </w:numPr>
        <w:spacing w:line="480" w:lineRule="auto"/>
        <w:jc w:val="both"/>
        <w:rPr>
          <w:lang w:val="en-ID"/>
        </w:rPr>
      </w:pPr>
      <w:r>
        <w:rPr>
          <w:lang w:val="en-ID"/>
        </w:rPr>
        <w:t>Tingkat Kesukaran Tes</w:t>
      </w:r>
    </w:p>
    <w:p w:rsidR="00534517" w:rsidRPr="00534517" w:rsidRDefault="00534517" w:rsidP="00534517">
      <w:pPr>
        <w:pStyle w:val="NoSpacing"/>
        <w:spacing w:line="480" w:lineRule="auto"/>
        <w:ind w:firstLine="720"/>
        <w:rPr>
          <w:rFonts w:ascii="Times New Roman" w:hAnsi="Times New Roman" w:cs="Times New Roman"/>
          <w:b w:val="0"/>
          <w:sz w:val="24"/>
        </w:rPr>
      </w:pPr>
      <w:r w:rsidRPr="00534517">
        <w:rPr>
          <w:rFonts w:ascii="Times New Roman" w:hAnsi="Times New Roman" w:cs="Times New Roman"/>
          <w:b w:val="0"/>
          <w:sz w:val="24"/>
          <w:lang w:bidi="th-TH"/>
        </w:rPr>
        <w:t>Bermutu atau tidaknya butir–butir item tes hasil belajar dapat diketahui dari derajat kesukaran atau taraf kesulitan yang dimiliki oleh masing-masing butir item tersebut. Butir-butir item tes dapat dinyatakan sebagai butir-butir item yang baik apabila butir-butir item itu tidak terlalu sukar dan tidak terlalu mudah dengan kata lain derajat kesukaran item itu sedang atau cukup. Untuk menentukan taraf kesukaran digunakan rumus sebagai berikut :</w:t>
      </w:r>
      <w:r w:rsidRPr="00534517">
        <w:rPr>
          <w:rStyle w:val="FootnoteReference"/>
          <w:rFonts w:ascii="Times New Roman" w:hAnsi="Times New Roman"/>
          <w:b w:val="0"/>
          <w:sz w:val="24"/>
        </w:rPr>
        <w:footnoteReference w:id="4"/>
      </w:r>
    </w:p>
    <w:p w:rsidR="00534517" w:rsidRDefault="00534517" w:rsidP="00534517">
      <w:pPr>
        <w:pStyle w:val="NoSpacing"/>
        <w:spacing w:line="480" w:lineRule="auto"/>
        <w:jc w:val="center"/>
        <w:rPr>
          <w:rFonts w:ascii="Times New Roman" w:hAnsi="Times New Roman" w:cs="Times New Roman"/>
          <w:sz w:val="24"/>
        </w:rPr>
      </w:pPr>
      <w:r>
        <w:rPr>
          <w:rFonts w:ascii="Times New Roman" w:hAnsi="Times New Roman" w:cs="Times New Roman"/>
          <w:position w:val="-24"/>
          <w:sz w:val="24"/>
        </w:rPr>
        <w:object w:dxaOrig="780" w:dyaOrig="620">
          <v:shape id="_x0000_i1038" type="#_x0000_t75" style="width:38.25pt;height:30pt" o:ole="">
            <v:imagedata r:id="rId33" o:title=""/>
          </v:shape>
          <o:OLEObject Type="Embed" ProgID="Equation.3" ShapeID="_x0000_i1038" DrawAspect="Content" ObjectID="_1605795488" r:id="rId34"/>
        </w:object>
      </w:r>
    </w:p>
    <w:p w:rsidR="00534517" w:rsidRDefault="00534517" w:rsidP="00534517">
      <w:pPr>
        <w:spacing w:line="480" w:lineRule="auto"/>
        <w:rPr>
          <w:rFonts w:cs="Times New Roman"/>
          <w:szCs w:val="24"/>
          <w:lang w:bidi="th-TH"/>
        </w:rPr>
      </w:pPr>
      <w:r>
        <w:rPr>
          <w:rFonts w:cs="Times New Roman"/>
          <w:szCs w:val="24"/>
          <w:lang w:bidi="th-TH"/>
        </w:rPr>
        <w:t>Keterangan:</w:t>
      </w:r>
    </w:p>
    <w:p w:rsidR="00534517" w:rsidRDefault="00534517" w:rsidP="00534517">
      <w:pPr>
        <w:spacing w:line="480" w:lineRule="auto"/>
        <w:rPr>
          <w:rFonts w:cs="Times New Roman"/>
          <w:szCs w:val="24"/>
          <w:lang w:bidi="th-TH"/>
        </w:rPr>
      </w:pPr>
      <w:r>
        <w:rPr>
          <w:rFonts w:cs="Times New Roman"/>
          <w:szCs w:val="24"/>
          <w:lang w:bidi="th-TH"/>
        </w:rPr>
        <w:t>P = Indeks kesukaran</w:t>
      </w:r>
    </w:p>
    <w:p w:rsidR="00534517" w:rsidRDefault="00534517" w:rsidP="00534517">
      <w:pPr>
        <w:spacing w:line="480" w:lineRule="auto"/>
        <w:rPr>
          <w:rFonts w:cs="Times New Roman"/>
          <w:szCs w:val="24"/>
          <w:lang w:bidi="th-TH"/>
        </w:rPr>
      </w:pPr>
      <w:r>
        <w:rPr>
          <w:rFonts w:cs="Times New Roman"/>
          <w:szCs w:val="24"/>
          <w:lang w:bidi="th-TH"/>
        </w:rPr>
        <w:t>B = Banyaknya siswa yang dapat menjawab dengan benar</w:t>
      </w:r>
    </w:p>
    <w:p w:rsidR="00534517" w:rsidRDefault="00534517" w:rsidP="00534517">
      <w:pPr>
        <w:spacing w:line="480" w:lineRule="auto"/>
        <w:rPr>
          <w:rFonts w:cs="Times New Roman"/>
          <w:szCs w:val="24"/>
          <w:lang w:bidi="th-TH"/>
        </w:rPr>
      </w:pPr>
      <w:r>
        <w:rPr>
          <w:rFonts w:cs="Times New Roman"/>
          <w:szCs w:val="24"/>
          <w:lang w:bidi="th-TH"/>
        </w:rPr>
        <w:lastRenderedPageBreak/>
        <w:t>JS = Jumlah seluruh siswa peserta tes</w:t>
      </w:r>
    </w:p>
    <w:p w:rsidR="00534517" w:rsidRDefault="00534517" w:rsidP="00534517">
      <w:pPr>
        <w:pStyle w:val="ListParagraph"/>
        <w:jc w:val="center"/>
        <w:rPr>
          <w:lang w:bidi="th-TH"/>
        </w:rPr>
      </w:pPr>
      <w:r>
        <w:rPr>
          <w:lang w:bidi="th-TH"/>
        </w:rPr>
        <w:t>Tabel  3.3 Klasifikasi Tingkat Kesukaran Soal</w:t>
      </w:r>
    </w:p>
    <w:tbl>
      <w:tblPr>
        <w:tblStyle w:val="TableGrid"/>
        <w:tblW w:w="0" w:type="auto"/>
        <w:jc w:val="center"/>
        <w:tblInd w:w="0" w:type="dxa"/>
        <w:tblLook w:val="04A0"/>
      </w:tblPr>
      <w:tblGrid>
        <w:gridCol w:w="2268"/>
        <w:gridCol w:w="2610"/>
      </w:tblGrid>
      <w:tr w:rsidR="00534517" w:rsidTr="00534517">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Besar P</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Interpretasi</w:t>
            </w:r>
          </w:p>
        </w:tc>
      </w:tr>
      <w:tr w:rsidR="00534517" w:rsidTr="00534517">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P&lt;0,30</m:t>
                </m:r>
              </m:oMath>
            </m:oMathPara>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Soal Sukar</w:t>
            </w:r>
          </w:p>
        </w:tc>
      </w:tr>
      <w:tr w:rsidR="00534517" w:rsidTr="00534517">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0,30</m:t>
                </m:r>
                <m:r>
                  <w:rPr>
                    <w:rFonts w:ascii="Cambria Math" w:hAnsi="Cambria Math" w:cs="Times New Roman"/>
                    <w:szCs w:val="24"/>
                    <w:lang w:bidi="th-TH"/>
                  </w:rPr>
                  <m:t>≤</m:t>
                </m:r>
                <m:r>
                  <w:rPr>
                    <w:rFonts w:ascii="Cambria Math" w:cs="Times New Roman"/>
                    <w:szCs w:val="24"/>
                    <w:lang w:bidi="th-TH"/>
                  </w:rPr>
                  <m:t>P&lt;0,70</m:t>
                </m:r>
              </m:oMath>
            </m:oMathPara>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Soal Sedang</w:t>
            </w:r>
          </w:p>
        </w:tc>
      </w:tr>
      <w:tr w:rsidR="00534517" w:rsidTr="00534517">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m:oMathPara>
              <m:oMath>
                <m:r>
                  <w:rPr>
                    <w:rFonts w:ascii="Cambria Math" w:cs="Times New Roman"/>
                    <w:szCs w:val="24"/>
                    <w:lang w:bidi="th-TH"/>
                  </w:rPr>
                  <m:t>P</m:t>
                </m:r>
                <m:r>
                  <w:rPr>
                    <w:rFonts w:ascii="Cambria Math" w:hAnsi="Cambria Math" w:cs="Times New Roman"/>
                    <w:szCs w:val="24"/>
                    <w:lang w:bidi="th-TH"/>
                  </w:rPr>
                  <m:t>≥</m:t>
                </m:r>
                <m:r>
                  <w:rPr>
                    <w:rFonts w:ascii="Cambria Math" w:cs="Times New Roman"/>
                    <w:szCs w:val="24"/>
                    <w:lang w:bidi="th-TH"/>
                  </w:rPr>
                  <m:t>0,70</m:t>
                </m:r>
              </m:oMath>
            </m:oMathPara>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Soal Mudah</w:t>
            </w:r>
          </w:p>
        </w:tc>
      </w:tr>
    </w:tbl>
    <w:p w:rsidR="00534517" w:rsidRDefault="00534517" w:rsidP="00534517">
      <w:pPr>
        <w:pStyle w:val="ListParagraph"/>
        <w:spacing w:line="480" w:lineRule="auto"/>
        <w:ind w:left="567"/>
      </w:pPr>
    </w:p>
    <w:p w:rsidR="00534517" w:rsidRDefault="00534517" w:rsidP="00534517">
      <w:pPr>
        <w:pStyle w:val="ListParagraph"/>
        <w:numPr>
          <w:ilvl w:val="0"/>
          <w:numId w:val="22"/>
        </w:numPr>
        <w:spacing w:line="480" w:lineRule="auto"/>
        <w:ind w:left="709" w:hanging="425"/>
        <w:jc w:val="both"/>
        <w:rPr>
          <w:lang w:val="en-ID"/>
        </w:rPr>
      </w:pPr>
      <w:r>
        <w:rPr>
          <w:lang w:val="en-ID"/>
        </w:rPr>
        <w:t>Daya Pembeda Soal</w:t>
      </w:r>
    </w:p>
    <w:p w:rsidR="00534517" w:rsidRDefault="00534517" w:rsidP="00534517">
      <w:pPr>
        <w:spacing w:line="480" w:lineRule="auto"/>
        <w:ind w:firstLine="709"/>
        <w:rPr>
          <w:rFonts w:cs="Times New Roman"/>
          <w:szCs w:val="24"/>
          <w:lang w:bidi="th-TH"/>
        </w:rPr>
      </w:pPr>
      <w:r>
        <w:rPr>
          <w:rFonts w:cs="Times New Roman"/>
          <w:szCs w:val="24"/>
          <w:lang w:bidi="th-TH"/>
        </w:rPr>
        <w:t>Daya pembeda item adalah kemampuan suatu butir item tes hasil belajar untuk dapat membedakan antara siswa yang berkemampuan tinggi dengan siswa yang berkemampuan rendah. Sehingga dapat dikatakan bahwa suatu tes tidak memiliki daya pembeda jika tidak dapat memberikan gambaran hasil yang sesuai dengan kemampuan siswa yang sebenarnya.</w:t>
      </w:r>
    </w:p>
    <w:p w:rsidR="00534517" w:rsidRDefault="00534517" w:rsidP="00534517">
      <w:pPr>
        <w:spacing w:line="480" w:lineRule="auto"/>
        <w:ind w:firstLine="709"/>
        <w:rPr>
          <w:rFonts w:cs="Times New Roman"/>
          <w:szCs w:val="24"/>
          <w:lang w:bidi="th-TH"/>
        </w:rPr>
      </w:pPr>
      <w:r>
        <w:rPr>
          <w:rFonts w:cs="Times New Roman"/>
          <w:szCs w:val="24"/>
          <w:lang w:bidi="th-TH"/>
        </w:rPr>
        <w:t>Untuk menentukan daya beda (D) terlebih dahulu skor dari siswa diurutkan dari skor tertinggi sampai skor terendah. Setelah itu diambil 50 % skor teratas sebagai kelompok atas dan 50 % skor terbawah sebagai kelompok bawah.</w:t>
      </w:r>
    </w:p>
    <w:p w:rsidR="00534517" w:rsidRPr="00534517" w:rsidRDefault="00534517" w:rsidP="00534517">
      <w:pPr>
        <w:pStyle w:val="NoSpacing"/>
        <w:spacing w:line="480" w:lineRule="auto"/>
        <w:rPr>
          <w:rFonts w:ascii="Times New Roman" w:hAnsi="Times New Roman" w:cs="Times New Roman"/>
          <w:b w:val="0"/>
          <w:sz w:val="24"/>
        </w:rPr>
      </w:pPr>
      <w:r w:rsidRPr="00534517">
        <w:rPr>
          <w:rFonts w:ascii="Times New Roman" w:hAnsi="Times New Roman" w:cs="Times New Roman"/>
          <w:b w:val="0"/>
          <w:sz w:val="24"/>
          <w:lang w:bidi="th-TH"/>
        </w:rPr>
        <w:t>Rumus untuk menentukan daya beda digunakan rumus yaitu:</w:t>
      </w:r>
      <w:r w:rsidRPr="00534517">
        <w:rPr>
          <w:rStyle w:val="FootnoteReference"/>
          <w:rFonts w:ascii="Times New Roman" w:hAnsi="Times New Roman"/>
          <w:b w:val="0"/>
          <w:sz w:val="24"/>
        </w:rPr>
        <w:footnoteReference w:id="5"/>
      </w:r>
    </w:p>
    <w:p w:rsidR="00534517" w:rsidRDefault="00534517" w:rsidP="00534517">
      <w:pPr>
        <w:pStyle w:val="NoSpacing"/>
        <w:spacing w:line="480" w:lineRule="auto"/>
        <w:jc w:val="center"/>
        <w:rPr>
          <w:rFonts w:ascii="Times New Roman" w:hAnsi="Times New Roman" w:cs="Times New Roman"/>
          <w:sz w:val="24"/>
        </w:rPr>
      </w:pPr>
      <w:r>
        <w:rPr>
          <w:rFonts w:ascii="Times New Roman" w:hAnsi="Times New Roman" w:cs="Times New Roman"/>
          <w:position w:val="-30"/>
          <w:sz w:val="24"/>
        </w:rPr>
        <w:object w:dxaOrig="2360" w:dyaOrig="700">
          <v:shape id="_x0000_i1039" type="#_x0000_t75" style="width:117.75pt;height:33.75pt" o:ole="">
            <v:imagedata r:id="rId35" o:title=""/>
          </v:shape>
          <o:OLEObject Type="Embed" ProgID="Equation.3" ShapeID="_x0000_i1039" DrawAspect="Content" ObjectID="_1605795489" r:id="rId36"/>
        </w:object>
      </w:r>
    </w:p>
    <w:p w:rsidR="00534517" w:rsidRDefault="00534517" w:rsidP="00534517">
      <w:pPr>
        <w:spacing w:line="480" w:lineRule="auto"/>
        <w:rPr>
          <w:rFonts w:cs="Times New Roman"/>
          <w:szCs w:val="24"/>
          <w:lang w:bidi="th-TH"/>
        </w:rPr>
      </w:pPr>
      <w:r>
        <w:rPr>
          <w:rFonts w:cs="Times New Roman"/>
          <w:szCs w:val="24"/>
          <w:lang w:bidi="th-TH"/>
        </w:rPr>
        <w:t>Dimana:</w:t>
      </w:r>
    </w:p>
    <w:p w:rsidR="00534517" w:rsidRDefault="00534517" w:rsidP="00534517">
      <w:pPr>
        <w:spacing w:line="480" w:lineRule="auto"/>
        <w:rPr>
          <w:rFonts w:cs="Times New Roman"/>
          <w:szCs w:val="24"/>
          <w:lang w:bidi="th-TH"/>
        </w:rPr>
      </w:pPr>
      <w:r>
        <w:rPr>
          <w:rFonts w:cs="Times New Roman"/>
          <w:szCs w:val="24"/>
          <w:lang w:bidi="th-TH"/>
        </w:rPr>
        <w:t xml:space="preserve">D </w:t>
      </w:r>
      <w:r>
        <w:rPr>
          <w:rFonts w:cs="Times New Roman"/>
          <w:szCs w:val="24"/>
          <w:lang w:bidi="th-TH"/>
        </w:rPr>
        <w:tab/>
        <w:t xml:space="preserve"> = Daya pembeda soal</w:t>
      </w:r>
    </w:p>
    <w:p w:rsidR="00534517" w:rsidRDefault="00534517" w:rsidP="00534517">
      <w:pPr>
        <w:spacing w:line="480" w:lineRule="auto"/>
        <w:ind w:left="851" w:hanging="851"/>
        <w:rPr>
          <w:rFonts w:cs="Times New Roman"/>
          <w:szCs w:val="24"/>
          <w:lang w:bidi="th-TH"/>
        </w:rPr>
      </w:pPr>
      <w:r>
        <w:rPr>
          <w:rFonts w:cs="Times New Roman"/>
          <w:szCs w:val="24"/>
          <w:lang w:bidi="th-TH"/>
        </w:rPr>
        <w:t>B</w:t>
      </w:r>
      <w:r>
        <w:rPr>
          <w:rFonts w:cs="Times New Roman"/>
          <w:szCs w:val="24"/>
          <w:vertAlign w:val="subscript"/>
          <w:lang w:bidi="th-TH"/>
        </w:rPr>
        <w:t>A</w:t>
      </w:r>
      <w:r>
        <w:rPr>
          <w:rFonts w:cs="Times New Roman"/>
          <w:szCs w:val="24"/>
          <w:lang w:bidi="th-TH"/>
        </w:rPr>
        <w:t xml:space="preserve">     = Banyaknya peserta kelompok atas yang menjawab dengan benar butir item yang bersangkutan</w:t>
      </w:r>
    </w:p>
    <w:p w:rsidR="00534517" w:rsidRDefault="00534517" w:rsidP="00534517">
      <w:pPr>
        <w:spacing w:line="480" w:lineRule="auto"/>
        <w:ind w:left="851" w:hanging="851"/>
        <w:rPr>
          <w:rFonts w:cs="Times New Roman"/>
          <w:szCs w:val="24"/>
          <w:lang w:bidi="th-TH"/>
        </w:rPr>
      </w:pPr>
      <w:r>
        <w:rPr>
          <w:rFonts w:cs="Times New Roman"/>
          <w:szCs w:val="24"/>
          <w:lang w:bidi="th-TH"/>
        </w:rPr>
        <w:lastRenderedPageBreak/>
        <w:t>B</w:t>
      </w:r>
      <w:r>
        <w:rPr>
          <w:rFonts w:cs="Times New Roman"/>
          <w:szCs w:val="24"/>
          <w:vertAlign w:val="subscript"/>
          <w:lang w:bidi="th-TH"/>
        </w:rPr>
        <w:t>B</w:t>
      </w:r>
      <w:r>
        <w:rPr>
          <w:rFonts w:cs="Times New Roman"/>
          <w:szCs w:val="24"/>
          <w:lang w:bidi="th-TH"/>
        </w:rPr>
        <w:t xml:space="preserve">       = Banyaknya peserta kelompok bawah yang menjawab dengan benar butir item yang bersangkutan</w:t>
      </w:r>
    </w:p>
    <w:p w:rsidR="00534517" w:rsidRDefault="00534517" w:rsidP="00534517">
      <w:pPr>
        <w:spacing w:line="480" w:lineRule="auto"/>
        <w:ind w:left="851" w:hanging="851"/>
        <w:rPr>
          <w:rFonts w:cs="Times New Roman"/>
          <w:szCs w:val="24"/>
          <w:lang w:bidi="th-TH"/>
        </w:rPr>
      </w:pPr>
      <w:r>
        <w:rPr>
          <w:rFonts w:cs="Times New Roman"/>
          <w:szCs w:val="24"/>
          <w:lang w:bidi="th-TH"/>
        </w:rPr>
        <w:t>P</w:t>
      </w:r>
      <w:r>
        <w:rPr>
          <w:rFonts w:cs="Times New Roman"/>
          <w:szCs w:val="24"/>
          <w:vertAlign w:val="subscript"/>
          <w:lang w:bidi="th-TH"/>
        </w:rPr>
        <w:t>A</w:t>
      </w:r>
      <w:r>
        <w:rPr>
          <w:rFonts w:cs="Times New Roman"/>
          <w:szCs w:val="24"/>
          <w:lang w:bidi="th-TH"/>
        </w:rPr>
        <w:tab/>
        <w:t>= Proporsi peserta kelompok atas yang menjawab dengan benar butir item yang bersangkutan</w:t>
      </w:r>
    </w:p>
    <w:p w:rsidR="00534517" w:rsidRDefault="00534517" w:rsidP="00534517">
      <w:pPr>
        <w:spacing w:line="480" w:lineRule="auto"/>
        <w:ind w:left="851" w:hanging="851"/>
        <w:rPr>
          <w:rFonts w:cs="Times New Roman"/>
          <w:szCs w:val="24"/>
          <w:lang w:bidi="th-TH"/>
        </w:rPr>
      </w:pPr>
      <w:r>
        <w:rPr>
          <w:rFonts w:cs="Times New Roman"/>
          <w:szCs w:val="24"/>
          <w:lang w:bidi="th-TH"/>
        </w:rPr>
        <w:t>P</w:t>
      </w:r>
      <w:r>
        <w:rPr>
          <w:rFonts w:cs="Times New Roman"/>
          <w:szCs w:val="24"/>
          <w:vertAlign w:val="subscript"/>
          <w:lang w:bidi="th-TH"/>
        </w:rPr>
        <w:t>B</w:t>
      </w:r>
      <w:r>
        <w:rPr>
          <w:rFonts w:cs="Times New Roman"/>
          <w:szCs w:val="24"/>
          <w:lang w:bidi="th-TH"/>
        </w:rPr>
        <w:tab/>
        <w:t>= Proporsi peserta kelompok bawah yang menjawab dengan benar butir item yang bersangkutan</w:t>
      </w:r>
    </w:p>
    <w:p w:rsidR="00534517" w:rsidRDefault="00534517" w:rsidP="00534517">
      <w:pPr>
        <w:spacing w:line="480" w:lineRule="auto"/>
        <w:rPr>
          <w:rFonts w:cs="Times New Roman"/>
          <w:szCs w:val="24"/>
          <w:lang w:bidi="th-TH"/>
        </w:rPr>
      </w:pPr>
      <w:r>
        <w:rPr>
          <w:rFonts w:cs="Times New Roman"/>
          <w:szCs w:val="24"/>
          <w:lang w:bidi="th-TH"/>
        </w:rPr>
        <w:t>J</w:t>
      </w:r>
      <w:r>
        <w:rPr>
          <w:rFonts w:cs="Times New Roman"/>
          <w:szCs w:val="24"/>
          <w:vertAlign w:val="subscript"/>
          <w:lang w:bidi="th-TH"/>
        </w:rPr>
        <w:t>A</w:t>
      </w:r>
      <w:r>
        <w:rPr>
          <w:rFonts w:cs="Times New Roman"/>
          <w:szCs w:val="24"/>
          <w:lang w:bidi="th-TH"/>
        </w:rPr>
        <w:tab/>
        <w:t>= Banyaknya peserta kelompok atas</w:t>
      </w:r>
    </w:p>
    <w:p w:rsidR="00534517" w:rsidRDefault="00534517" w:rsidP="00534517">
      <w:pPr>
        <w:spacing w:line="480" w:lineRule="auto"/>
        <w:rPr>
          <w:rFonts w:cs="Times New Roman"/>
          <w:szCs w:val="24"/>
          <w:lang w:bidi="th-TH"/>
        </w:rPr>
      </w:pPr>
      <w:r>
        <w:rPr>
          <w:rFonts w:cs="Times New Roman"/>
          <w:szCs w:val="24"/>
          <w:lang w:bidi="th-TH"/>
        </w:rPr>
        <w:t>J</w:t>
      </w:r>
      <w:r>
        <w:rPr>
          <w:rFonts w:cs="Times New Roman"/>
          <w:szCs w:val="24"/>
          <w:vertAlign w:val="subscript"/>
          <w:lang w:bidi="th-TH"/>
        </w:rPr>
        <w:t>B</w:t>
      </w:r>
      <w:r>
        <w:rPr>
          <w:rFonts w:cs="Times New Roman"/>
          <w:szCs w:val="24"/>
          <w:lang w:bidi="th-TH"/>
        </w:rPr>
        <w:tab/>
        <w:t>= Banyaknya peserta kelompok bawah</w:t>
      </w:r>
    </w:p>
    <w:p w:rsidR="00534517" w:rsidRDefault="00534517" w:rsidP="00534517">
      <w:pPr>
        <w:pStyle w:val="ListParagraph"/>
        <w:jc w:val="center"/>
        <w:rPr>
          <w:lang w:bidi="th-TH"/>
        </w:rPr>
      </w:pPr>
    </w:p>
    <w:p w:rsidR="00534517" w:rsidRDefault="00534517" w:rsidP="00534517">
      <w:pPr>
        <w:pStyle w:val="ListParagraph"/>
        <w:jc w:val="center"/>
        <w:rPr>
          <w:lang w:bidi="th-TH"/>
        </w:rPr>
      </w:pPr>
      <w:r>
        <w:rPr>
          <w:lang w:bidi="th-TH"/>
        </w:rPr>
        <w:t>Tabel  3.4 Klasifikasi Indeks Daya Beda Soal</w:t>
      </w:r>
    </w:p>
    <w:tbl>
      <w:tblPr>
        <w:tblStyle w:val="TableGrid"/>
        <w:tblW w:w="0" w:type="auto"/>
        <w:jc w:val="center"/>
        <w:tblInd w:w="0" w:type="dxa"/>
        <w:tblLook w:val="04A0"/>
      </w:tblPr>
      <w:tblGrid>
        <w:gridCol w:w="570"/>
        <w:gridCol w:w="2238"/>
        <w:gridCol w:w="2975"/>
      </w:tblGrid>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No.</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Indeks Daya Beda</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hideMark/>
          </w:tcPr>
          <w:p w:rsidR="00534517" w:rsidRDefault="00534517">
            <w:pPr>
              <w:spacing w:line="480" w:lineRule="auto"/>
              <w:jc w:val="center"/>
              <w:rPr>
                <w:rFonts w:cs="Times New Roman"/>
                <w:szCs w:val="24"/>
                <w:lang w:bidi="th-TH"/>
              </w:rPr>
            </w:pPr>
            <w:r>
              <w:rPr>
                <w:rFonts w:cs="Times New Roman"/>
                <w:szCs w:val="24"/>
                <w:lang w:bidi="th-TH"/>
              </w:rPr>
              <w:t>Klasifikasi</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1.</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0,0 ≤ D ≤ 0,19</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 xml:space="preserve">Jelek </w:t>
            </w:r>
            <w:r>
              <w:rPr>
                <w:rFonts w:cs="Times New Roman"/>
                <w:i/>
                <w:szCs w:val="24"/>
                <w:lang w:bidi="th-TH"/>
              </w:rPr>
              <w:t>(Poor)</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2.</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0,20 ≤ D ≤ 0,39</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 xml:space="preserve">Cukup </w:t>
            </w:r>
            <w:r>
              <w:rPr>
                <w:rFonts w:cs="Times New Roman"/>
                <w:i/>
                <w:szCs w:val="24"/>
                <w:lang w:bidi="th-TH"/>
              </w:rPr>
              <w:t>(Satisfactory)</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3.</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0,40 ≤ D ≤ 0,69</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 xml:space="preserve">Baik </w:t>
            </w:r>
            <w:r>
              <w:rPr>
                <w:rFonts w:cs="Times New Roman"/>
                <w:i/>
                <w:szCs w:val="24"/>
                <w:lang w:bidi="th-TH"/>
              </w:rPr>
              <w:t>(Good)</w:t>
            </w:r>
          </w:p>
        </w:tc>
      </w:tr>
      <w:tr w:rsidR="00534517" w:rsidTr="00534517">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4.</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0,70 ≤ D ≤ 1,00</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17" w:rsidRDefault="00534517">
            <w:pPr>
              <w:spacing w:line="480" w:lineRule="auto"/>
              <w:jc w:val="center"/>
              <w:rPr>
                <w:rFonts w:cs="Times New Roman"/>
                <w:szCs w:val="24"/>
                <w:lang w:bidi="th-TH"/>
              </w:rPr>
            </w:pPr>
            <w:r>
              <w:rPr>
                <w:rFonts w:cs="Times New Roman"/>
                <w:szCs w:val="24"/>
                <w:lang w:bidi="th-TH"/>
              </w:rPr>
              <w:t xml:space="preserve">Baik sekali </w:t>
            </w:r>
            <w:r>
              <w:rPr>
                <w:rFonts w:cs="Times New Roman"/>
                <w:i/>
                <w:szCs w:val="24"/>
                <w:lang w:bidi="th-TH"/>
              </w:rPr>
              <w:t>(Excelent)</w:t>
            </w:r>
          </w:p>
        </w:tc>
      </w:tr>
    </w:tbl>
    <w:p w:rsidR="00534517" w:rsidRDefault="00534517" w:rsidP="00534517">
      <w:pPr>
        <w:pStyle w:val="ListParagraph"/>
        <w:spacing w:line="480" w:lineRule="auto"/>
        <w:ind w:left="426"/>
        <w:rPr>
          <w:bCs/>
        </w:rPr>
      </w:pPr>
    </w:p>
    <w:p w:rsidR="00534517" w:rsidRDefault="00534517" w:rsidP="00534517">
      <w:pPr>
        <w:pStyle w:val="ListParagraph"/>
        <w:spacing w:line="480" w:lineRule="auto"/>
        <w:ind w:left="426"/>
        <w:rPr>
          <w:bCs/>
        </w:rPr>
      </w:pPr>
    </w:p>
    <w:p w:rsidR="00534517" w:rsidRDefault="00534517" w:rsidP="00534517">
      <w:pPr>
        <w:pStyle w:val="ListParagraph"/>
        <w:spacing w:line="480" w:lineRule="auto"/>
        <w:ind w:left="426"/>
        <w:rPr>
          <w:bCs/>
        </w:rPr>
      </w:pPr>
    </w:p>
    <w:p w:rsidR="00534517" w:rsidRDefault="00534517" w:rsidP="00534517">
      <w:pPr>
        <w:pStyle w:val="ListParagraph"/>
        <w:numPr>
          <w:ilvl w:val="0"/>
          <w:numId w:val="2"/>
        </w:numPr>
        <w:spacing w:after="200" w:line="480" w:lineRule="auto"/>
        <w:ind w:left="426" w:hanging="426"/>
        <w:rPr>
          <w:bCs/>
        </w:rPr>
      </w:pPr>
      <w:r>
        <w:rPr>
          <w:bCs/>
        </w:rPr>
        <w:t>Teknik Pengumpulan Data</w:t>
      </w:r>
    </w:p>
    <w:p w:rsidR="00534517" w:rsidRPr="00534517" w:rsidRDefault="00534517" w:rsidP="00534517">
      <w:pPr>
        <w:pStyle w:val="ListParagraph"/>
        <w:spacing w:line="480" w:lineRule="auto"/>
        <w:ind w:left="0" w:firstLine="720"/>
        <w:jc w:val="both"/>
        <w:rPr>
          <w:b w:val="0"/>
        </w:rPr>
      </w:pPr>
      <w:r w:rsidRPr="00534517">
        <w:rPr>
          <w:b w:val="0"/>
        </w:rPr>
        <w:t xml:space="preserve">Teknik pegumpulan data diperoleh dari tes hasil belajar matematika siswa tentang Persamaan dan Pertidaksamaan Linear Satu Variabel yang diberikan setelah seluruh proses belajar mengajar berlangsung. Tes tersebut dinamakan tes formatif. Sedangkan alat yang digunakan untuk mengumpulkan data yaitu dengan memberikan soal yang dibuat guru dan peneliti. Adapun teknik pengumpulan data berupa pertanyaan-pertanyaan dalam bentuk pilihan </w:t>
      </w:r>
      <w:r w:rsidRPr="00534517">
        <w:rPr>
          <w:b w:val="0"/>
        </w:rPr>
        <w:lastRenderedPageBreak/>
        <w:t>ganda (</w:t>
      </w:r>
      <w:r w:rsidRPr="00534517">
        <w:rPr>
          <w:b w:val="0"/>
          <w:i/>
          <w:iCs/>
        </w:rPr>
        <w:t>multiple choice</w:t>
      </w:r>
      <w:r w:rsidRPr="00534517">
        <w:rPr>
          <w:b w:val="0"/>
        </w:rPr>
        <w:t>) pada materi Persamaan dan Pertidaksamaan Linear Satu Variabel sebanyak 30 butir soal pada pre-tes dan post-test. Adapun teknik pengambilan data sebagai berikut :</w:t>
      </w:r>
    </w:p>
    <w:p w:rsidR="00534517" w:rsidRPr="00534517" w:rsidRDefault="00534517" w:rsidP="00534517">
      <w:pPr>
        <w:pStyle w:val="ListParagraph"/>
        <w:numPr>
          <w:ilvl w:val="0"/>
          <w:numId w:val="24"/>
        </w:numPr>
        <w:spacing w:after="200" w:line="480" w:lineRule="auto"/>
        <w:jc w:val="both"/>
        <w:rPr>
          <w:b w:val="0"/>
        </w:rPr>
      </w:pPr>
      <w:r w:rsidRPr="00534517">
        <w:rPr>
          <w:b w:val="0"/>
        </w:rPr>
        <w:t>Melakukan pre-tes pada kelas eksperimen A dan kelas eksperimen B untuk mengetahui sejauh mana pengetahuan siswa pada materi Persamaan dan Pertidaksamaan Linear Satu Variabel sebelum diberi perlakuan (</w:t>
      </w:r>
      <w:r w:rsidRPr="00534517">
        <w:rPr>
          <w:b w:val="0"/>
          <w:i/>
          <w:iCs/>
        </w:rPr>
        <w:t>treatment</w:t>
      </w:r>
      <w:r w:rsidRPr="00534517">
        <w:rPr>
          <w:b w:val="0"/>
        </w:rPr>
        <w:t>)</w:t>
      </w:r>
    </w:p>
    <w:p w:rsidR="00534517" w:rsidRPr="00534517" w:rsidRDefault="00534517" w:rsidP="00534517">
      <w:pPr>
        <w:pStyle w:val="ListParagraph"/>
        <w:numPr>
          <w:ilvl w:val="0"/>
          <w:numId w:val="24"/>
        </w:numPr>
        <w:spacing w:after="200" w:line="480" w:lineRule="auto"/>
        <w:jc w:val="both"/>
        <w:rPr>
          <w:b w:val="0"/>
        </w:rPr>
      </w:pPr>
      <w:r w:rsidRPr="00534517">
        <w:rPr>
          <w:b w:val="0"/>
        </w:rPr>
        <w:t>Memberikan post-tes untuk memperoleh data akhir hasil belajar siswa pada kelas eksperimen A dan kelas eksperimen B setelah diberi perlakuan (</w:t>
      </w:r>
      <w:r w:rsidRPr="00534517">
        <w:rPr>
          <w:b w:val="0"/>
          <w:i/>
          <w:iCs/>
        </w:rPr>
        <w:t>treatment</w:t>
      </w:r>
      <w:r w:rsidRPr="00534517">
        <w:rPr>
          <w:b w:val="0"/>
        </w:rPr>
        <w:t>)</w:t>
      </w:r>
    </w:p>
    <w:p w:rsidR="00534517" w:rsidRPr="00534517" w:rsidRDefault="00534517" w:rsidP="00534517">
      <w:pPr>
        <w:pStyle w:val="ListParagraph"/>
        <w:numPr>
          <w:ilvl w:val="0"/>
          <w:numId w:val="24"/>
        </w:numPr>
        <w:spacing w:after="200" w:line="480" w:lineRule="auto"/>
        <w:jc w:val="both"/>
        <w:rPr>
          <w:b w:val="0"/>
        </w:rPr>
      </w:pPr>
      <w:r w:rsidRPr="00534517">
        <w:rPr>
          <w:b w:val="0"/>
        </w:rPr>
        <w:t>Melakukan analisis data pre-tes dan post-tes yaitu uji normalitas, uji homogenitas pada kelas eksperimen A dan kelas eksperimen B</w:t>
      </w:r>
    </w:p>
    <w:p w:rsidR="00534517" w:rsidRPr="00534517" w:rsidRDefault="00534517" w:rsidP="00534517">
      <w:pPr>
        <w:pStyle w:val="ListParagraph"/>
        <w:numPr>
          <w:ilvl w:val="0"/>
          <w:numId w:val="24"/>
        </w:numPr>
        <w:spacing w:after="200" w:line="480" w:lineRule="auto"/>
        <w:jc w:val="both"/>
        <w:rPr>
          <w:b w:val="0"/>
        </w:rPr>
      </w:pPr>
      <w:r w:rsidRPr="00534517">
        <w:rPr>
          <w:b w:val="0"/>
        </w:rPr>
        <w:t>Melakukan analisis data post-tes yaitu uji hipotesis dengan menggunakan uji t.</w:t>
      </w:r>
    </w:p>
    <w:p w:rsidR="00534517" w:rsidRDefault="00534517" w:rsidP="00534517">
      <w:pPr>
        <w:pStyle w:val="ListParagraph"/>
        <w:numPr>
          <w:ilvl w:val="0"/>
          <w:numId w:val="2"/>
        </w:numPr>
        <w:spacing w:line="480" w:lineRule="auto"/>
        <w:ind w:left="284" w:hanging="284"/>
        <w:rPr>
          <w:bCs/>
        </w:rPr>
      </w:pPr>
      <w:r>
        <w:rPr>
          <w:bCs/>
        </w:rPr>
        <w:t>Teknik Analisis Data</w:t>
      </w:r>
    </w:p>
    <w:p w:rsidR="00534517" w:rsidRDefault="00534517" w:rsidP="00534517">
      <w:pPr>
        <w:spacing w:line="480" w:lineRule="auto"/>
        <w:ind w:firstLine="709"/>
        <w:rPr>
          <w:rFonts w:cs="Times New Roman"/>
          <w:iCs/>
          <w:szCs w:val="24"/>
        </w:rPr>
      </w:pPr>
      <w:r>
        <w:rPr>
          <w:rFonts w:cs="Times New Roman"/>
          <w:szCs w:val="24"/>
        </w:rPr>
        <w:t xml:space="preserve">Untuk melihat perbedaan hasil belajar siswa yang menggunakanmodel pembelajaran kooperatif tipe </w:t>
      </w:r>
      <w:r>
        <w:rPr>
          <w:rFonts w:cs="Times New Roman"/>
          <w:i/>
          <w:szCs w:val="24"/>
        </w:rPr>
        <w:t>Student Teams Achievement Division</w:t>
      </w:r>
      <w:r>
        <w:rPr>
          <w:rFonts w:cs="Times New Roman"/>
          <w:szCs w:val="24"/>
        </w:rPr>
        <w:t xml:space="preserve"> (STAD) danmodel pembelajaran kooperatif tipe</w:t>
      </w:r>
      <w:r>
        <w:rPr>
          <w:rFonts w:cs="Times New Roman"/>
          <w:i/>
          <w:szCs w:val="24"/>
        </w:rPr>
        <w:t xml:space="preserve">Think Pair Share </w:t>
      </w:r>
      <w:r>
        <w:rPr>
          <w:rFonts w:cs="Times New Roman"/>
          <w:iCs/>
          <w:szCs w:val="24"/>
        </w:rPr>
        <w:t xml:space="preserve">(TPS) </w:t>
      </w:r>
      <w:r>
        <w:rPr>
          <w:rFonts w:cs="Times New Roman"/>
          <w:szCs w:val="24"/>
        </w:rPr>
        <w:t>data dianalisis dengan statistik deskriptif dan statistik inferensial.</w:t>
      </w:r>
    </w:p>
    <w:p w:rsidR="00534517" w:rsidRDefault="00534517" w:rsidP="00534517">
      <w:pPr>
        <w:pStyle w:val="ListParagraph"/>
        <w:numPr>
          <w:ilvl w:val="0"/>
          <w:numId w:val="26"/>
        </w:numPr>
        <w:tabs>
          <w:tab w:val="left" w:pos="851"/>
        </w:tabs>
        <w:spacing w:line="480" w:lineRule="auto"/>
        <w:ind w:left="284" w:firstLine="283"/>
        <w:jc w:val="both"/>
        <w:rPr>
          <w:bCs/>
        </w:rPr>
      </w:pPr>
      <w:r>
        <w:rPr>
          <w:bCs/>
        </w:rPr>
        <w:t>Analisis Statistik Deskriptif</w:t>
      </w:r>
    </w:p>
    <w:p w:rsidR="00534517" w:rsidRPr="00534517" w:rsidRDefault="00534517" w:rsidP="00534517">
      <w:pPr>
        <w:pStyle w:val="ListParagraph"/>
        <w:spacing w:line="480" w:lineRule="auto"/>
        <w:ind w:left="0" w:firstLine="709"/>
        <w:jc w:val="both"/>
        <w:rPr>
          <w:b w:val="0"/>
          <w:bCs/>
        </w:rPr>
      </w:pPr>
      <w:r w:rsidRPr="00534517">
        <w:rPr>
          <w:b w:val="0"/>
        </w:rPr>
        <w:t>Setelah data diperoleh kemudian diolah dengan teknik analisis data sebagai berikut:</w:t>
      </w:r>
    </w:p>
    <w:p w:rsidR="00534517" w:rsidRDefault="00534517" w:rsidP="00534517">
      <w:pPr>
        <w:pStyle w:val="ListParagraph"/>
        <w:numPr>
          <w:ilvl w:val="0"/>
          <w:numId w:val="28"/>
        </w:numPr>
        <w:tabs>
          <w:tab w:val="left" w:pos="1080"/>
        </w:tabs>
        <w:spacing w:line="480" w:lineRule="auto"/>
        <w:ind w:left="567" w:firstLine="142"/>
        <w:jc w:val="both"/>
      </w:pPr>
      <w:r>
        <w:t>Menghitung rata-rata skor dengan rumus:</w:t>
      </w:r>
    </w:p>
    <w:p w:rsidR="00534517" w:rsidRDefault="00534517" w:rsidP="00534517">
      <w:pPr>
        <w:pStyle w:val="ListParagraph"/>
        <w:tabs>
          <w:tab w:val="left" w:pos="1080"/>
        </w:tabs>
        <w:spacing w:line="480" w:lineRule="auto"/>
        <w:ind w:left="360"/>
        <w:jc w:val="both"/>
        <w:rPr>
          <w:position w:val="-24"/>
        </w:rPr>
      </w:pPr>
      <w:r>
        <w:rPr>
          <w:position w:val="-24"/>
        </w:rPr>
        <w:tab/>
      </w:r>
      <w:r>
        <w:rPr>
          <w:position w:val="-24"/>
        </w:rPr>
        <w:object w:dxaOrig="1060" w:dyaOrig="680">
          <v:shape id="_x0000_i1040" type="#_x0000_t75" style="width:53.25pt;height:33.75pt" o:ole="">
            <v:imagedata r:id="rId37" o:title=""/>
          </v:shape>
          <o:OLEObject Type="Embed" ProgID="Equation.3" ShapeID="_x0000_i1040" DrawAspect="Content" ObjectID="_1605795490" r:id="rId38"/>
        </w:object>
      </w:r>
    </w:p>
    <w:p w:rsidR="00534517" w:rsidRDefault="00534517" w:rsidP="00534517">
      <w:pPr>
        <w:tabs>
          <w:tab w:val="left" w:pos="1080"/>
        </w:tabs>
        <w:spacing w:line="480" w:lineRule="auto"/>
        <w:rPr>
          <w:position w:val="-24"/>
        </w:rPr>
      </w:pPr>
      <w:r>
        <w:rPr>
          <w:position w:val="-24"/>
        </w:rPr>
        <w:t>Keterangan :</w:t>
      </w:r>
    </w:p>
    <w:p w:rsidR="00534517" w:rsidRDefault="00534517" w:rsidP="00534517">
      <w:pPr>
        <w:tabs>
          <w:tab w:val="left" w:pos="1080"/>
        </w:tabs>
        <w:spacing w:line="480" w:lineRule="auto"/>
      </w:pPr>
      <w:r>
        <w:object w:dxaOrig="280" w:dyaOrig="320">
          <v:shape id="_x0000_i1041" type="#_x0000_t75" style="width:15pt;height:15pt" o:ole="">
            <v:imagedata r:id="rId39" o:title=""/>
          </v:shape>
          <o:OLEObject Type="Embed" ProgID="Equation.3" ShapeID="_x0000_i1041" DrawAspect="Content" ObjectID="_1605795491" r:id="rId40"/>
        </w:object>
      </w:r>
      <w:r>
        <w:t>= rata-rata skor</w:t>
      </w:r>
    </w:p>
    <w:p w:rsidR="00534517" w:rsidRDefault="00534517" w:rsidP="00534517">
      <w:pPr>
        <w:tabs>
          <w:tab w:val="left" w:pos="1080"/>
        </w:tabs>
        <w:spacing w:line="480" w:lineRule="auto"/>
      </w:pPr>
      <w:r>
        <w:object w:dxaOrig="560" w:dyaOrig="400">
          <v:shape id="_x0000_i1042" type="#_x0000_t75" style="width:30pt;height:18.75pt" o:ole="">
            <v:imagedata r:id="rId41" o:title=""/>
          </v:shape>
          <o:OLEObject Type="Embed" ProgID="Equation.3" ShapeID="_x0000_i1042" DrawAspect="Content" ObjectID="_1605795492" r:id="rId42"/>
        </w:object>
      </w:r>
      <w:r>
        <w:t>= jumlah skor</w:t>
      </w:r>
    </w:p>
    <w:p w:rsidR="00534517" w:rsidRDefault="00534517" w:rsidP="00534517">
      <w:pPr>
        <w:tabs>
          <w:tab w:val="left" w:pos="1080"/>
        </w:tabs>
        <w:spacing w:line="480" w:lineRule="auto"/>
      </w:pPr>
      <w:r>
        <w:lastRenderedPageBreak/>
        <w:t xml:space="preserve"> N    = Jumlah sampel</w:t>
      </w:r>
    </w:p>
    <w:p w:rsidR="00534517" w:rsidRDefault="00534517" w:rsidP="00534517">
      <w:pPr>
        <w:pStyle w:val="ListParagraph"/>
        <w:numPr>
          <w:ilvl w:val="0"/>
          <w:numId w:val="28"/>
        </w:numPr>
        <w:tabs>
          <w:tab w:val="left" w:pos="1080"/>
        </w:tabs>
        <w:spacing w:line="480" w:lineRule="auto"/>
        <w:ind w:left="567" w:firstLine="142"/>
        <w:jc w:val="both"/>
      </w:pPr>
      <w:r>
        <w:t>Menghitung standar deviasi</w:t>
      </w:r>
    </w:p>
    <w:p w:rsidR="00534517" w:rsidRPr="00534517" w:rsidRDefault="00534517" w:rsidP="00534517">
      <w:pPr>
        <w:pStyle w:val="ListParagraph"/>
        <w:tabs>
          <w:tab w:val="left" w:pos="1080"/>
        </w:tabs>
        <w:spacing w:line="480" w:lineRule="auto"/>
        <w:ind w:left="360"/>
        <w:jc w:val="both"/>
        <w:rPr>
          <w:b w:val="0"/>
        </w:rPr>
      </w:pPr>
      <w:r w:rsidRPr="00534517">
        <w:rPr>
          <w:b w:val="0"/>
        </w:rPr>
        <w:t>Standar deviasi dapat dicari dengan rumus:</w:t>
      </w:r>
    </w:p>
    <w:p w:rsidR="00534517" w:rsidRDefault="00534517" w:rsidP="00534517">
      <w:pPr>
        <w:pStyle w:val="ListParagraph"/>
        <w:tabs>
          <w:tab w:val="left" w:pos="1080"/>
        </w:tabs>
        <w:spacing w:line="480" w:lineRule="auto"/>
        <w:ind w:left="360"/>
        <w:jc w:val="both"/>
      </w:pPr>
      <w:r>
        <w:rPr>
          <w:position w:val="-44"/>
        </w:rPr>
        <w:object w:dxaOrig="2720" w:dyaOrig="1080">
          <v:shape id="_x0000_i1043" type="#_x0000_t75" style="width:136.5pt;height:53.25pt" o:ole="">
            <v:imagedata r:id="rId43" o:title=""/>
          </v:shape>
          <o:OLEObject Type="Embed" ProgID="Equation.3" ShapeID="_x0000_i1043" DrawAspect="Content" ObjectID="_1605795493" r:id="rId44"/>
        </w:object>
      </w:r>
    </w:p>
    <w:p w:rsidR="00534517" w:rsidRDefault="00534517" w:rsidP="00534517">
      <w:pPr>
        <w:tabs>
          <w:tab w:val="left" w:pos="1080"/>
        </w:tabs>
        <w:spacing w:line="480" w:lineRule="auto"/>
      </w:pPr>
      <w:r>
        <w:t>Keterangan :</w:t>
      </w:r>
    </w:p>
    <w:p w:rsidR="00534517" w:rsidRDefault="00534517" w:rsidP="00534517">
      <w:pPr>
        <w:tabs>
          <w:tab w:val="left" w:pos="1080"/>
        </w:tabs>
        <w:spacing w:line="480" w:lineRule="auto"/>
      </w:pPr>
      <w:r>
        <w:t>SD</w:t>
      </w:r>
      <w:r>
        <w:tab/>
        <w:t>= standar deviasi</w:t>
      </w:r>
    </w:p>
    <w:p w:rsidR="00534517" w:rsidRDefault="00534517" w:rsidP="00534517">
      <w:pPr>
        <w:tabs>
          <w:tab w:val="left" w:pos="1080"/>
        </w:tabs>
        <w:spacing w:line="480" w:lineRule="auto"/>
      </w:pPr>
      <w:r>
        <w:rPr>
          <w:position w:val="-24"/>
        </w:rPr>
        <w:object w:dxaOrig="980" w:dyaOrig="720">
          <v:shape id="_x0000_i1044" type="#_x0000_t75" style="width:49.5pt;height:38.25pt" o:ole="">
            <v:imagedata r:id="rId45" o:title=""/>
          </v:shape>
          <o:OLEObject Type="Embed" ProgID="Equation.3" ShapeID="_x0000_i1044" DrawAspect="Content" ObjectID="_1605795494" r:id="rId46"/>
        </w:object>
      </w:r>
      <w:r>
        <w:t xml:space="preserve"> tiap skor dikuadratkan lalu dijumlahkan kemudian dibagi N.</w:t>
      </w:r>
    </w:p>
    <w:p w:rsidR="00534517" w:rsidRDefault="00534517" w:rsidP="00534517">
      <w:pPr>
        <w:tabs>
          <w:tab w:val="left" w:pos="1080"/>
        </w:tabs>
        <w:spacing w:line="480" w:lineRule="auto"/>
      </w:pPr>
      <w:r>
        <w:rPr>
          <w:position w:val="-42"/>
        </w:rPr>
        <w:object w:dxaOrig="1140" w:dyaOrig="1020">
          <v:shape id="_x0000_i1045" type="#_x0000_t75" style="width:57pt;height:53.25pt" o:ole="">
            <v:imagedata r:id="rId47" o:title=""/>
          </v:shape>
          <o:OLEObject Type="Embed" ProgID="Equation.3" ShapeID="_x0000_i1045" DrawAspect="Content" ObjectID="_1605795495" r:id="rId48"/>
        </w:object>
      </w:r>
      <w:r>
        <w:t>= semua skor dijumlahkan, dibagi N kemudian dikuadratkan.</w:t>
      </w:r>
    </w:p>
    <w:p w:rsidR="00534517" w:rsidRDefault="00534517" w:rsidP="00534517">
      <w:pPr>
        <w:tabs>
          <w:tab w:val="left" w:pos="1080"/>
        </w:tabs>
        <w:spacing w:line="480" w:lineRule="auto"/>
      </w:pPr>
    </w:p>
    <w:p w:rsidR="00534517" w:rsidRDefault="00534517" w:rsidP="00534517">
      <w:pPr>
        <w:pStyle w:val="ListParagraph"/>
        <w:numPr>
          <w:ilvl w:val="0"/>
          <w:numId w:val="26"/>
        </w:numPr>
        <w:tabs>
          <w:tab w:val="left" w:pos="709"/>
        </w:tabs>
        <w:spacing w:line="480" w:lineRule="auto"/>
        <w:ind w:left="270" w:firstLine="156"/>
        <w:jc w:val="both"/>
      </w:pPr>
      <w:r>
        <w:t>Analisis Statistik Inferensial</w:t>
      </w:r>
    </w:p>
    <w:p w:rsidR="00534517" w:rsidRDefault="00534517" w:rsidP="00534517">
      <w:pPr>
        <w:pStyle w:val="ListParagraph"/>
        <w:numPr>
          <w:ilvl w:val="0"/>
          <w:numId w:val="30"/>
        </w:numPr>
        <w:tabs>
          <w:tab w:val="left" w:pos="1080"/>
        </w:tabs>
        <w:spacing w:line="480" w:lineRule="auto"/>
        <w:ind w:hanging="11"/>
        <w:jc w:val="both"/>
      </w:pPr>
      <w:r>
        <w:t>Uji Normalitas</w:t>
      </w:r>
    </w:p>
    <w:p w:rsidR="00534517" w:rsidRPr="00534517" w:rsidRDefault="00534517" w:rsidP="00534517">
      <w:pPr>
        <w:pStyle w:val="ListParagraph"/>
        <w:tabs>
          <w:tab w:val="left" w:pos="567"/>
        </w:tabs>
        <w:spacing w:line="480" w:lineRule="auto"/>
        <w:ind w:left="0"/>
        <w:jc w:val="both"/>
        <w:rPr>
          <w:b w:val="0"/>
          <w:lang w:val="en-ID"/>
        </w:rPr>
      </w:pPr>
      <w:r>
        <w:tab/>
      </w:r>
      <w:r w:rsidRPr="00534517">
        <w:rPr>
          <w:b w:val="0"/>
          <w:lang w:val="en-ID"/>
        </w:rPr>
        <w:t xml:space="preserve">Uji normalitas yang dilakukan untuk mengetahuin apakah sampel yang digunakan berdistribusi normal atau tidak. Untuk menguji normalitas data digunakan rumus </w:t>
      </w:r>
      <w:r w:rsidRPr="00534517">
        <w:rPr>
          <w:b w:val="0"/>
          <w:i/>
          <w:iCs/>
        </w:rPr>
        <w:t>liliefors</w:t>
      </w:r>
      <w:r w:rsidRPr="00534517">
        <w:rPr>
          <w:b w:val="0"/>
        </w:rPr>
        <w:t>.Langkah-langkahnya sebagai berikut</w:t>
      </w:r>
      <w:r w:rsidRPr="00534517">
        <w:rPr>
          <w:rStyle w:val="FootnoteReference"/>
          <w:b w:val="0"/>
        </w:rPr>
        <w:footnoteReference w:id="6"/>
      </w:r>
      <w:r w:rsidRPr="00534517">
        <w:rPr>
          <w:b w:val="0"/>
        </w:rPr>
        <w:t>:</w:t>
      </w:r>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Buat Ho dan Ha</w:t>
      </w:r>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 xml:space="preserve">Hitung rata rata dan simpangan baku data dengan rumus </w:t>
      </w:r>
    </w:p>
    <w:p w:rsidR="00534517" w:rsidRDefault="00534517" w:rsidP="00534517">
      <w:pPr>
        <w:pStyle w:val="ListParagraph"/>
        <w:tabs>
          <w:tab w:val="left" w:pos="1080"/>
        </w:tabs>
        <w:spacing w:line="480" w:lineRule="auto"/>
        <w:ind w:left="851"/>
        <w:jc w:val="both"/>
        <w:rPr>
          <w:lang w:val="en-ID"/>
        </w:rPr>
      </w:pPr>
      <m:oMathPara>
        <m:oMath>
          <m:acc>
            <m:accPr>
              <m:chr m:val="̅"/>
              <m:ctrlPr>
                <w:rPr>
                  <w:rFonts w:ascii="Cambria Math" w:hAnsi="Cambria Math"/>
                  <w:i/>
                  <w:lang w:val="en-ID"/>
                </w:rPr>
              </m:ctrlPr>
            </m:accPr>
            <m:e>
              <m:r>
                <m:rPr>
                  <m:sty m:val="bi"/>
                </m:rPr>
                <w:rPr>
                  <w:rFonts w:ascii="Cambria Math" w:hAnsi="Cambria Math"/>
                  <w:lang w:val="en-ID"/>
                </w:rPr>
                <m:t>X</m:t>
              </m:r>
            </m:e>
          </m:acc>
          <m:r>
            <m:rPr>
              <m:sty m:val="bi"/>
            </m:rPr>
            <w:rPr>
              <w:rFonts w:ascii="Cambria Math"/>
              <w:lang w:val="en-ID"/>
            </w:rPr>
            <m:t>=</m:t>
          </m:r>
          <m:f>
            <m:fPr>
              <m:ctrlPr>
                <w:rPr>
                  <w:rFonts w:ascii="Cambria Math" w:hAnsi="Cambria Math"/>
                  <w:i/>
                  <w:lang w:val="en-ID"/>
                </w:rPr>
              </m:ctrlPr>
            </m:fPr>
            <m:num>
              <m:nary>
                <m:naryPr>
                  <m:chr m:val="∑"/>
                  <m:limLoc m:val="undOvr"/>
                  <m:subHide m:val="on"/>
                  <m:supHide m:val="on"/>
                  <m:ctrlPr>
                    <w:rPr>
                      <w:rFonts w:ascii="Cambria Math" w:hAnsi="Cambria Math"/>
                      <w:i/>
                      <w:lang w:val="en-ID"/>
                    </w:rPr>
                  </m:ctrlPr>
                </m:naryPr>
                <m:sub/>
                <m:sup/>
                <m:e>
                  <m:sSub>
                    <m:sSubPr>
                      <m:ctrlPr>
                        <w:rPr>
                          <w:rFonts w:ascii="Cambria Math" w:hAnsi="Cambria Math"/>
                          <w:i/>
                          <w:lang w:val="en-ID"/>
                        </w:rPr>
                      </m:ctrlPr>
                    </m:sSubPr>
                    <m:e>
                      <m:r>
                        <m:rPr>
                          <m:sty m:val="bi"/>
                        </m:rPr>
                        <w:rPr>
                          <w:rFonts w:ascii="Cambria Math" w:hAnsi="Cambria Math"/>
                          <w:lang w:val="en-ID"/>
                        </w:rPr>
                        <m:t>X</m:t>
                      </m:r>
                    </m:e>
                    <m:sub>
                      <m:r>
                        <m:rPr>
                          <m:sty m:val="bi"/>
                        </m:rPr>
                        <w:rPr>
                          <w:rFonts w:ascii="Cambria Math" w:hAnsi="Cambria Math"/>
                          <w:lang w:val="en-ID"/>
                        </w:rPr>
                        <m:t>i</m:t>
                      </m:r>
                    </m:sub>
                  </m:sSub>
                </m:e>
              </m:nary>
            </m:num>
            <m:den>
              <m:r>
                <m:rPr>
                  <m:sty m:val="bi"/>
                </m:rPr>
                <w:rPr>
                  <w:rFonts w:ascii="Cambria Math" w:hAnsi="Cambria Math"/>
                  <w:lang w:val="en-ID"/>
                </w:rPr>
                <m:t>n</m:t>
              </m:r>
            </m:den>
          </m:f>
          <m:r>
            <m:rPr>
              <m:sty m:val="bi"/>
            </m:rPr>
            <w:rPr>
              <w:rFonts w:ascii="Cambria Math" w:hAnsi="Cambria Math"/>
              <w:lang w:val="en-ID"/>
            </w:rPr>
            <m:t>danS</m:t>
          </m:r>
          <m:r>
            <m:rPr>
              <m:sty m:val="bi"/>
            </m:rPr>
            <w:rPr>
              <w:rFonts w:ascii="Cambria Math"/>
              <w:lang w:val="en-ID"/>
            </w:rPr>
            <m:t xml:space="preserve">= </m:t>
          </m:r>
          <m:rad>
            <m:radPr>
              <m:degHide m:val="on"/>
              <m:ctrlPr>
                <w:rPr>
                  <w:rFonts w:ascii="Cambria Math" w:hAnsi="Cambria Math"/>
                  <w:i/>
                  <w:lang w:val="en-ID"/>
                </w:rPr>
              </m:ctrlPr>
            </m:radPr>
            <m:deg/>
            <m:e>
              <m:f>
                <m:fPr>
                  <m:ctrlPr>
                    <w:rPr>
                      <w:rFonts w:ascii="Cambria Math" w:hAnsi="Cambria Math"/>
                      <w:i/>
                      <w:lang w:val="en-ID"/>
                    </w:rPr>
                  </m:ctrlPr>
                </m:fPr>
                <m:num>
                  <m:r>
                    <m:rPr>
                      <m:sty m:val="bi"/>
                    </m:rPr>
                    <w:rPr>
                      <w:rFonts w:ascii="Cambria Math" w:hAnsi="Cambria Math"/>
                      <w:lang w:val="en-ID"/>
                    </w:rPr>
                    <m:t>n</m:t>
                  </m:r>
                  <m:nary>
                    <m:naryPr>
                      <m:chr m:val="∑"/>
                      <m:limLoc m:val="undOvr"/>
                      <m:subHide m:val="on"/>
                      <m:supHide m:val="on"/>
                      <m:ctrlPr>
                        <w:rPr>
                          <w:rFonts w:ascii="Cambria Math" w:hAnsi="Cambria Math"/>
                          <w:i/>
                          <w:lang w:val="en-ID"/>
                        </w:rPr>
                      </m:ctrlPr>
                    </m:naryPr>
                    <m:sub/>
                    <m:sup/>
                    <m:e>
                      <m:sSup>
                        <m:sSupPr>
                          <m:ctrlPr>
                            <w:rPr>
                              <w:rFonts w:ascii="Cambria Math" w:hAnsi="Cambria Math"/>
                              <w:i/>
                              <w:lang w:val="en-ID"/>
                            </w:rPr>
                          </m:ctrlPr>
                        </m:sSupPr>
                        <m:e>
                          <m:r>
                            <m:rPr>
                              <m:sty m:val="bi"/>
                            </m:rPr>
                            <w:rPr>
                              <w:rFonts w:ascii="Cambria Math" w:hAnsi="Cambria Math"/>
                              <w:lang w:val="en-ID"/>
                            </w:rPr>
                            <m:t>x</m:t>
                          </m:r>
                        </m:e>
                        <m:sup>
                          <m:r>
                            <m:rPr>
                              <m:sty m:val="bi"/>
                            </m:rPr>
                            <w:rPr>
                              <w:rFonts w:ascii="Cambria Math"/>
                              <w:lang w:val="en-ID"/>
                            </w:rPr>
                            <m:t>2</m:t>
                          </m:r>
                        </m:sup>
                      </m:sSup>
                      <m:r>
                        <m:rPr>
                          <m:sty m:val="bi"/>
                        </m:rPr>
                        <w:rPr>
                          <w:rFonts w:ascii="Cambria Math" w:hAnsi="Cambria Math"/>
                          <w:lang w:val="en-ID"/>
                        </w:rPr>
                        <m:t>-</m:t>
                      </m:r>
                      <m:f>
                        <m:fPr>
                          <m:ctrlPr>
                            <w:rPr>
                              <w:rFonts w:ascii="Cambria Math" w:hAnsi="Cambria Math"/>
                              <w:i/>
                              <w:lang w:val="en-ID"/>
                            </w:rPr>
                          </m:ctrlPr>
                        </m:fPr>
                        <m:num>
                          <m:sSup>
                            <m:sSupPr>
                              <m:ctrlPr>
                                <w:rPr>
                                  <w:rFonts w:ascii="Cambria Math" w:hAnsi="Cambria Math"/>
                                  <w:i/>
                                  <w:lang w:val="en-ID"/>
                                </w:rPr>
                              </m:ctrlPr>
                            </m:sSupPr>
                            <m:e>
                              <m:r>
                                <m:rPr>
                                  <m:sty m:val="bi"/>
                                </m:rPr>
                                <w:rPr>
                                  <w:rFonts w:ascii="Cambria Math"/>
                                  <w:lang w:val="en-ID"/>
                                </w:rPr>
                                <m:t>(</m:t>
                              </m:r>
                              <m:nary>
                                <m:naryPr>
                                  <m:chr m:val="∑"/>
                                  <m:limLoc m:val="undOvr"/>
                                  <m:subHide m:val="on"/>
                                  <m:supHide m:val="on"/>
                                  <m:ctrlPr>
                                    <w:rPr>
                                      <w:rFonts w:ascii="Cambria Math" w:hAnsi="Cambria Math"/>
                                      <w:i/>
                                      <w:lang w:val="en-ID"/>
                                    </w:rPr>
                                  </m:ctrlPr>
                                </m:naryPr>
                                <m:sub/>
                                <m:sup/>
                                <m:e>
                                  <m:r>
                                    <m:rPr>
                                      <m:sty m:val="bi"/>
                                    </m:rPr>
                                    <w:rPr>
                                      <w:rFonts w:ascii="Cambria Math" w:hAnsi="Cambria Math"/>
                                      <w:lang w:val="en-ID"/>
                                    </w:rPr>
                                    <m:t>X</m:t>
                                  </m:r>
                                  <m:r>
                                    <m:rPr>
                                      <m:sty m:val="bi"/>
                                    </m:rPr>
                                    <w:rPr>
                                      <w:rFonts w:ascii="Cambria Math"/>
                                      <w:lang w:val="en-ID"/>
                                    </w:rPr>
                                    <m:t>)</m:t>
                                  </m:r>
                                </m:e>
                              </m:nary>
                            </m:e>
                            <m:sup>
                              <m:r>
                                <m:rPr>
                                  <m:sty m:val="bi"/>
                                </m:rPr>
                                <w:rPr>
                                  <w:rFonts w:ascii="Cambria Math"/>
                                  <w:lang w:val="en-ID"/>
                                </w:rPr>
                                <m:t>2</m:t>
                              </m:r>
                            </m:sup>
                          </m:sSup>
                        </m:num>
                        <m:den>
                          <m:r>
                            <m:rPr>
                              <m:sty m:val="bi"/>
                            </m:rPr>
                            <w:rPr>
                              <w:rFonts w:ascii="Cambria Math" w:hAnsi="Cambria Math"/>
                              <w:lang w:val="en-ID"/>
                            </w:rPr>
                            <m:t>n</m:t>
                          </m:r>
                        </m:den>
                      </m:f>
                    </m:e>
                  </m:nary>
                </m:num>
                <m:den>
                  <m:r>
                    <m:rPr>
                      <m:sty m:val="bi"/>
                    </m:rPr>
                    <w:rPr>
                      <w:rFonts w:ascii="Cambria Math" w:hAnsi="Cambria Math"/>
                      <w:lang w:val="en-ID"/>
                    </w:rPr>
                    <m:t>n-</m:t>
                  </m:r>
                  <m:r>
                    <m:rPr>
                      <m:sty m:val="bi"/>
                    </m:rPr>
                    <w:rPr>
                      <w:rFonts w:ascii="Cambria Math"/>
                      <w:lang w:val="en-ID"/>
                    </w:rPr>
                    <m:t>1</m:t>
                  </m:r>
                </m:den>
              </m:f>
            </m:e>
          </m:rad>
        </m:oMath>
      </m:oMathPara>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lastRenderedPageBreak/>
        <w:t xml:space="preserve">Setiap data </w:t>
      </w:r>
      <m:oMath>
        <m:sSub>
          <m:sSubPr>
            <m:ctrlPr>
              <w:rPr>
                <w:rFonts w:ascii="Cambria Math" w:hAnsi="Cambria Math"/>
                <w:b w:val="0"/>
                <w:i/>
                <w:lang w:val="en-ID"/>
              </w:rPr>
            </m:ctrlPr>
          </m:sSubPr>
          <m:e>
            <m:r>
              <w:rPr>
                <w:rFonts w:ascii="Cambria Math" w:hAnsi="Cambria Math"/>
                <w:lang w:val="en-ID"/>
              </w:rPr>
              <m:t>X</m:t>
            </m:r>
          </m:e>
          <m:sub>
            <m:r>
              <w:rPr>
                <w:rFonts w:ascii="Cambria Math"/>
                <w:lang w:val="en-ID"/>
              </w:rPr>
              <m:t>1</m:t>
            </m:r>
          </m:sub>
        </m:sSub>
        <m:r>
          <w:rPr>
            <w:rFonts w:ascii="Cambria Math"/>
            <w:lang w:val="en-ID"/>
          </w:rPr>
          <m:t>,</m:t>
        </m:r>
        <m:sSub>
          <m:sSubPr>
            <m:ctrlPr>
              <w:rPr>
                <w:rFonts w:ascii="Cambria Math" w:hAnsi="Cambria Math"/>
                <w:b w:val="0"/>
                <w:i/>
                <w:lang w:val="en-ID"/>
              </w:rPr>
            </m:ctrlPr>
          </m:sSubPr>
          <m:e>
            <m:r>
              <w:rPr>
                <w:rFonts w:ascii="Cambria Math" w:hAnsi="Cambria Math"/>
                <w:lang w:val="en-ID"/>
              </w:rPr>
              <m:t>X</m:t>
            </m:r>
          </m:e>
          <m:sub>
            <m:r>
              <w:rPr>
                <w:rFonts w:ascii="Cambria Math"/>
                <w:lang w:val="en-ID"/>
              </w:rPr>
              <m:t>2</m:t>
            </m:r>
          </m:sub>
        </m:sSub>
        <m:r>
          <w:rPr>
            <w:rFonts w:ascii="Cambria Math"/>
            <w:lang w:val="en-ID"/>
          </w:rPr>
          <m:t>,</m:t>
        </m:r>
        <m:r>
          <w:rPr>
            <w:rFonts w:ascii="Cambria Math" w:hAnsi="Cambria Math"/>
            <w:lang w:val="en-ID"/>
          </w:rPr>
          <m:t>…</m:t>
        </m:r>
        <m:r>
          <w:rPr>
            <w:rFonts w:ascii="Cambria Math"/>
            <w:lang w:val="en-ID"/>
          </w:rPr>
          <m:t xml:space="preserve">, </m:t>
        </m:r>
        <m:sSub>
          <m:sSubPr>
            <m:ctrlPr>
              <w:rPr>
                <w:rFonts w:ascii="Cambria Math" w:hAnsi="Cambria Math"/>
                <w:b w:val="0"/>
                <w:i/>
                <w:lang w:val="en-ID"/>
              </w:rPr>
            </m:ctrlPr>
          </m:sSubPr>
          <m:e>
            <m:r>
              <w:rPr>
                <w:rFonts w:ascii="Cambria Math" w:hAnsi="Cambria Math"/>
                <w:lang w:val="en-ID"/>
              </w:rPr>
              <m:t>X</m:t>
            </m:r>
          </m:e>
          <m:sub>
            <m:r>
              <w:rPr>
                <w:rFonts w:ascii="Cambria Math" w:hAnsi="Cambria Math"/>
                <w:lang w:val="en-ID"/>
              </w:rPr>
              <m:t>n</m:t>
            </m:r>
          </m:sub>
        </m:sSub>
      </m:oMath>
      <w:r w:rsidRPr="00534517">
        <w:rPr>
          <w:b w:val="0"/>
          <w:lang w:val="en-ID"/>
        </w:rPr>
        <w:t xml:space="preserve"> dijadikan bilangan baku </w:t>
      </w:r>
      <m:oMath>
        <m:sSub>
          <m:sSubPr>
            <m:ctrlPr>
              <w:rPr>
                <w:rFonts w:ascii="Cambria Math" w:hAnsi="Cambria Math"/>
                <w:b w:val="0"/>
                <w:i/>
                <w:lang w:val="en-ID"/>
              </w:rPr>
            </m:ctrlPr>
          </m:sSubPr>
          <m:e>
            <m:r>
              <w:rPr>
                <w:rFonts w:ascii="Cambria Math" w:hAnsi="Cambria Math"/>
                <w:lang w:val="en-ID"/>
              </w:rPr>
              <m:t>Z</m:t>
            </m:r>
          </m:e>
          <m:sub>
            <m:r>
              <w:rPr>
                <w:rFonts w:ascii="Cambria Math"/>
                <w:lang w:val="en-ID"/>
              </w:rPr>
              <m:t>1</m:t>
            </m:r>
          </m:sub>
        </m:sSub>
        <m:r>
          <w:rPr>
            <w:rFonts w:ascii="Cambria Math"/>
            <w:lang w:val="en-ID"/>
          </w:rPr>
          <m:t xml:space="preserve">, </m:t>
        </m:r>
        <m:sSub>
          <m:sSubPr>
            <m:ctrlPr>
              <w:rPr>
                <w:rFonts w:ascii="Cambria Math" w:hAnsi="Cambria Math"/>
                <w:b w:val="0"/>
                <w:i/>
                <w:lang w:val="en-ID"/>
              </w:rPr>
            </m:ctrlPr>
          </m:sSubPr>
          <m:e>
            <m:r>
              <w:rPr>
                <w:rFonts w:ascii="Cambria Math" w:hAnsi="Cambria Math"/>
                <w:lang w:val="en-ID"/>
              </w:rPr>
              <m:t>Z</m:t>
            </m:r>
          </m:e>
          <m:sub>
            <m:r>
              <w:rPr>
                <w:rFonts w:ascii="Cambria Math"/>
                <w:lang w:val="en-ID"/>
              </w:rPr>
              <m:t>2</m:t>
            </m:r>
          </m:sub>
        </m:sSub>
        <m:r>
          <w:rPr>
            <w:rFonts w:ascii="Cambria Math"/>
            <w:lang w:val="en-ID"/>
          </w:rPr>
          <m:t xml:space="preserve">, </m:t>
        </m:r>
        <m:r>
          <w:rPr>
            <w:rFonts w:ascii="Cambria Math" w:hAnsi="Cambria Math"/>
            <w:lang w:val="en-ID"/>
          </w:rPr>
          <m:t>…</m:t>
        </m:r>
        <m:r>
          <w:rPr>
            <w:rFonts w:ascii="Cambria Math"/>
            <w:lang w:val="en-ID"/>
          </w:rPr>
          <m:t xml:space="preserve">, </m:t>
        </m:r>
        <m:sSub>
          <m:sSubPr>
            <m:ctrlPr>
              <w:rPr>
                <w:rFonts w:ascii="Cambria Math" w:hAnsi="Cambria Math"/>
                <w:b w:val="0"/>
                <w:i/>
                <w:lang w:val="en-ID"/>
              </w:rPr>
            </m:ctrlPr>
          </m:sSubPr>
          <m:e>
            <m:r>
              <w:rPr>
                <w:rFonts w:ascii="Cambria Math" w:hAnsi="Cambria Math"/>
                <w:lang w:val="en-ID"/>
              </w:rPr>
              <m:t>Z</m:t>
            </m:r>
          </m:e>
          <m:sub>
            <m:r>
              <w:rPr>
                <w:rFonts w:ascii="Cambria Math" w:hAnsi="Cambria Math"/>
                <w:lang w:val="en-ID"/>
              </w:rPr>
              <m:t>n</m:t>
            </m:r>
          </m:sub>
        </m:sSub>
      </m:oMath>
      <w:r w:rsidRPr="00534517">
        <w:rPr>
          <w:b w:val="0"/>
          <w:lang w:val="en-ID"/>
        </w:rPr>
        <w:t xml:space="preserve"> dengan menggunakan rumus </w:t>
      </w:r>
      <m:oMath>
        <m:sSub>
          <m:sSubPr>
            <m:ctrlPr>
              <w:rPr>
                <w:rFonts w:ascii="Cambria Math" w:hAnsi="Cambria Math"/>
                <w:b w:val="0"/>
                <w:lang w:val="en-ID"/>
              </w:rPr>
            </m:ctrlPr>
          </m:sSubPr>
          <m:e>
            <m:r>
              <m:rPr>
                <m:sty m:val="p"/>
              </m:rPr>
              <w:rPr>
                <w:rFonts w:ascii="Cambria Math"/>
                <w:lang w:val="en-ID"/>
              </w:rPr>
              <m:t>Z</m:t>
            </m:r>
          </m:e>
          <m:sub>
            <m:r>
              <m:rPr>
                <m:sty m:val="p"/>
              </m:rPr>
              <w:rPr>
                <w:rFonts w:ascii="Cambria Math"/>
                <w:lang w:val="en-ID"/>
              </w:rPr>
              <m:t>score</m:t>
            </m:r>
          </m:sub>
        </m:sSub>
        <m:r>
          <m:rPr>
            <m:sty m:val="p"/>
          </m:rPr>
          <w:rPr>
            <w:rFonts w:ascii="Cambria Math"/>
            <w:lang w:val="en-ID"/>
          </w:rPr>
          <m:t>=</m:t>
        </m:r>
        <m:f>
          <m:fPr>
            <m:ctrlPr>
              <w:rPr>
                <w:rFonts w:ascii="Cambria Math" w:hAnsi="Cambria Math"/>
                <w:b w:val="0"/>
                <w:lang w:val="en-ID"/>
              </w:rPr>
            </m:ctrlPr>
          </m:fPr>
          <m:num>
            <m:sSub>
              <m:sSubPr>
                <m:ctrlPr>
                  <w:rPr>
                    <w:rFonts w:ascii="Cambria Math" w:hAnsi="Cambria Math"/>
                    <w:b w:val="0"/>
                    <w:lang w:val="en-ID"/>
                  </w:rPr>
                </m:ctrlPr>
              </m:sSubPr>
              <m:e>
                <m:r>
                  <m:rPr>
                    <m:sty m:val="p"/>
                  </m:rPr>
                  <w:rPr>
                    <w:rFonts w:ascii="Cambria Math"/>
                    <w:lang w:val="en-ID"/>
                  </w:rPr>
                  <m:t>X</m:t>
                </m:r>
              </m:e>
              <m:sub>
                <m:r>
                  <m:rPr>
                    <m:sty m:val="p"/>
                  </m:rPr>
                  <w:rPr>
                    <w:rFonts w:ascii="Cambria Math"/>
                    <w:lang w:val="en-ID"/>
                  </w:rPr>
                  <m:t>1</m:t>
                </m:r>
              </m:sub>
            </m:sSub>
            <m:r>
              <m:rPr>
                <m:sty m:val="p"/>
              </m:rPr>
              <w:rPr>
                <w:rFonts w:ascii="Cambria Math" w:hAnsi="Cambria Math"/>
                <w:lang w:val="en-ID"/>
              </w:rPr>
              <m:t>-</m:t>
            </m:r>
            <m:acc>
              <m:accPr>
                <m:chr m:val="̅"/>
                <m:ctrlPr>
                  <w:rPr>
                    <w:rFonts w:ascii="Cambria Math" w:hAnsi="Cambria Math"/>
                    <w:b w:val="0"/>
                    <w:lang w:val="en-ID"/>
                  </w:rPr>
                </m:ctrlPr>
              </m:accPr>
              <m:e>
                <m:r>
                  <m:rPr>
                    <m:sty m:val="p"/>
                  </m:rPr>
                  <w:rPr>
                    <w:rFonts w:ascii="Cambria Math"/>
                    <w:lang w:val="en-ID"/>
                  </w:rPr>
                  <m:t>X</m:t>
                </m:r>
              </m:e>
            </m:acc>
          </m:num>
          <m:den>
            <m:r>
              <m:rPr>
                <m:sty m:val="p"/>
              </m:rPr>
              <w:rPr>
                <w:rFonts w:ascii="Cambria Math"/>
                <w:lang w:val="en-ID"/>
              </w:rPr>
              <m:t>S</m:t>
            </m:r>
          </m:den>
        </m:f>
      </m:oMath>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 xml:space="preserve">Untuk tiap bilangan baku ini dan menggunakan daftar distribusi normal baku, kemudian dihitung peluang </w:t>
      </w:r>
      <m:oMath>
        <m:sSub>
          <m:sSubPr>
            <m:ctrlPr>
              <w:rPr>
                <w:rFonts w:ascii="Cambria Math" w:hAnsi="Cambria Math"/>
                <w:b w:val="0"/>
                <w:i/>
                <w:lang w:val="en-ID"/>
              </w:rPr>
            </m:ctrlPr>
          </m:sSubPr>
          <m:e>
            <m:r>
              <w:rPr>
                <w:rFonts w:ascii="Cambria Math" w:hAnsi="Cambria Math"/>
                <w:lang w:val="en-ID"/>
              </w:rPr>
              <m:t>F</m:t>
            </m:r>
          </m:e>
          <m:sub>
            <m:r>
              <w:rPr>
                <w:rFonts w:ascii="Cambria Math"/>
                <w:lang w:val="en-ID"/>
              </w:rPr>
              <m:t>(</m:t>
            </m:r>
            <m:r>
              <w:rPr>
                <w:rFonts w:ascii="Cambria Math" w:hAnsi="Cambria Math"/>
                <w:lang w:val="en-ID"/>
              </w:rPr>
              <m:t>zi</m:t>
            </m:r>
            <m:r>
              <w:rPr>
                <w:rFonts w:ascii="Cambria Math"/>
                <w:lang w:val="en-ID"/>
              </w:rPr>
              <m:t>)</m:t>
            </m:r>
          </m:sub>
        </m:sSub>
        <m:r>
          <w:rPr>
            <w:rFonts w:ascii="Cambria Math"/>
            <w:lang w:val="en-ID"/>
          </w:rPr>
          <m:t>=</m:t>
        </m:r>
        <m:r>
          <w:rPr>
            <w:rFonts w:ascii="Cambria Math" w:hAnsi="Cambria Math"/>
            <w:lang w:val="en-ID"/>
          </w:rPr>
          <m:t>P</m:t>
        </m:r>
        <m:r>
          <w:rPr>
            <w:rFonts w:ascii="Cambria Math"/>
            <w:lang w:val="en-ID"/>
          </w:rPr>
          <m:t>(</m:t>
        </m:r>
        <m:r>
          <w:rPr>
            <w:rFonts w:ascii="Cambria Math" w:hAnsi="Cambria Math"/>
            <w:lang w:val="en-ID"/>
          </w:rPr>
          <m:t>z≤zi</m:t>
        </m:r>
        <m:r>
          <w:rPr>
            <w:rFonts w:ascii="Cambria Math"/>
            <w:lang w:val="en-ID"/>
          </w:rPr>
          <m:t>)</m:t>
        </m:r>
      </m:oMath>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 xml:space="preserve">Selanjutnya dihitung proporsi </w:t>
      </w:r>
      <m:oMath>
        <m:sSub>
          <m:sSubPr>
            <m:ctrlPr>
              <w:rPr>
                <w:rFonts w:ascii="Cambria Math" w:hAnsi="Cambria Math"/>
                <w:b w:val="0"/>
                <w:i/>
                <w:lang w:val="en-ID"/>
              </w:rPr>
            </m:ctrlPr>
          </m:sSubPr>
          <m:e>
            <m:r>
              <w:rPr>
                <w:rFonts w:ascii="Cambria Math" w:hAnsi="Cambria Math"/>
                <w:lang w:val="en-ID"/>
              </w:rPr>
              <m:t>Z</m:t>
            </m:r>
          </m:e>
          <m:sub>
            <m:r>
              <w:rPr>
                <w:rFonts w:ascii="Cambria Math"/>
                <w:lang w:val="en-ID"/>
              </w:rPr>
              <m:t>1</m:t>
            </m:r>
          </m:sub>
        </m:sSub>
        <m:r>
          <w:rPr>
            <w:rFonts w:ascii="Cambria Math"/>
            <w:lang w:val="en-ID"/>
          </w:rPr>
          <m:t xml:space="preserve">, </m:t>
        </m:r>
        <m:sSub>
          <m:sSubPr>
            <m:ctrlPr>
              <w:rPr>
                <w:rFonts w:ascii="Cambria Math" w:hAnsi="Cambria Math"/>
                <w:b w:val="0"/>
                <w:i/>
                <w:lang w:val="en-ID"/>
              </w:rPr>
            </m:ctrlPr>
          </m:sSubPr>
          <m:e>
            <m:r>
              <w:rPr>
                <w:rFonts w:ascii="Cambria Math" w:hAnsi="Cambria Math"/>
                <w:lang w:val="en-ID"/>
              </w:rPr>
              <m:t>Z</m:t>
            </m:r>
          </m:e>
          <m:sub>
            <m:r>
              <w:rPr>
                <w:rFonts w:ascii="Cambria Math"/>
                <w:lang w:val="en-ID"/>
              </w:rPr>
              <m:t>2</m:t>
            </m:r>
          </m:sub>
        </m:sSub>
        <m:r>
          <w:rPr>
            <w:rFonts w:ascii="Cambria Math"/>
            <w:lang w:val="en-ID"/>
          </w:rPr>
          <m:t xml:space="preserve">, </m:t>
        </m:r>
        <m:r>
          <w:rPr>
            <w:rFonts w:ascii="Cambria Math" w:hAnsi="Cambria Math"/>
            <w:lang w:val="en-ID"/>
          </w:rPr>
          <m:t>…</m:t>
        </m:r>
        <m:r>
          <w:rPr>
            <w:rFonts w:ascii="Cambria Math"/>
            <w:lang w:val="en-ID"/>
          </w:rPr>
          <m:t xml:space="preserve">, </m:t>
        </m:r>
        <m:sSub>
          <m:sSubPr>
            <m:ctrlPr>
              <w:rPr>
                <w:rFonts w:ascii="Cambria Math" w:hAnsi="Cambria Math"/>
                <w:b w:val="0"/>
                <w:i/>
                <w:lang w:val="en-ID"/>
              </w:rPr>
            </m:ctrlPr>
          </m:sSubPr>
          <m:e>
            <m:r>
              <w:rPr>
                <w:rFonts w:ascii="Cambria Math" w:hAnsi="Cambria Math"/>
                <w:lang w:val="en-ID"/>
              </w:rPr>
              <m:t>Z</m:t>
            </m:r>
          </m:e>
          <m:sub>
            <m:r>
              <w:rPr>
                <w:rFonts w:ascii="Cambria Math" w:hAnsi="Cambria Math"/>
                <w:lang w:val="en-ID"/>
              </w:rPr>
              <m:t>n</m:t>
            </m:r>
          </m:sub>
        </m:sSub>
      </m:oMath>
      <w:r w:rsidRPr="00534517">
        <w:rPr>
          <w:b w:val="0"/>
          <w:lang w:val="en-ID"/>
        </w:rPr>
        <w:t xml:space="preserve"> yang lebih kecil atau sama dengan </w:t>
      </w:r>
      <m:oMath>
        <m:sSub>
          <m:sSubPr>
            <m:ctrlPr>
              <w:rPr>
                <w:rFonts w:ascii="Cambria Math" w:hAnsi="Cambria Math"/>
                <w:b w:val="0"/>
                <w:i/>
                <w:lang w:val="en-ID"/>
              </w:rPr>
            </m:ctrlPr>
          </m:sSubPr>
          <m:e>
            <m:r>
              <w:rPr>
                <w:rFonts w:ascii="Cambria Math" w:hAnsi="Cambria Math"/>
                <w:lang w:val="en-ID"/>
              </w:rPr>
              <m:t>Z</m:t>
            </m:r>
          </m:e>
          <m:sub>
            <m:r>
              <w:rPr>
                <w:rFonts w:ascii="Cambria Math"/>
                <w:lang w:val="en-ID"/>
              </w:rPr>
              <m:t>1</m:t>
            </m:r>
          </m:sub>
        </m:sSub>
        <m:r>
          <w:rPr>
            <w:rFonts w:ascii="Cambria Math"/>
            <w:lang w:val="en-ID"/>
          </w:rPr>
          <m:t xml:space="preserve">, </m:t>
        </m:r>
      </m:oMath>
      <w:r w:rsidRPr="00534517">
        <w:rPr>
          <w:b w:val="0"/>
          <w:lang w:val="en-ID"/>
        </w:rPr>
        <w:t xml:space="preserve"> jika proporsi ini dinyatakan oleh </w:t>
      </w:r>
      <m:oMath>
        <m:sSub>
          <m:sSubPr>
            <m:ctrlPr>
              <w:rPr>
                <w:rFonts w:ascii="Cambria Math" w:hAnsi="Cambria Math"/>
                <w:b w:val="0"/>
                <w:i/>
                <w:lang w:val="en-ID"/>
              </w:rPr>
            </m:ctrlPr>
          </m:sSubPr>
          <m:e>
            <m:r>
              <w:rPr>
                <w:rFonts w:ascii="Cambria Math" w:hAnsi="Cambria Math"/>
                <w:lang w:val="en-ID"/>
              </w:rPr>
              <m:t>S</m:t>
            </m:r>
          </m:e>
          <m:sub>
            <m:r>
              <w:rPr>
                <w:rFonts w:ascii="Cambria Math"/>
                <w:lang w:val="en-ID"/>
              </w:rPr>
              <m:t>(</m:t>
            </m:r>
            <m:r>
              <w:rPr>
                <w:rFonts w:ascii="Cambria Math" w:hAnsi="Cambria Math"/>
                <w:lang w:val="en-ID"/>
              </w:rPr>
              <m:t>zi</m:t>
            </m:r>
            <m:r>
              <w:rPr>
                <w:rFonts w:ascii="Cambria Math"/>
                <w:lang w:val="en-ID"/>
              </w:rPr>
              <m:t>)</m:t>
            </m:r>
          </m:sub>
        </m:sSub>
        <m:r>
          <w:rPr>
            <w:rFonts w:ascii="Cambria Math"/>
            <w:lang w:val="en-ID"/>
          </w:rPr>
          <m:t xml:space="preserve">. </m:t>
        </m:r>
      </m:oMath>
      <w:r w:rsidRPr="00534517">
        <w:rPr>
          <w:b w:val="0"/>
          <w:lang w:val="en-ID"/>
        </w:rPr>
        <w:t xml:space="preserve">Maka </w:t>
      </w:r>
      <m:oMath>
        <m:sSub>
          <m:sSubPr>
            <m:ctrlPr>
              <w:rPr>
                <w:rFonts w:ascii="Cambria Math" w:hAnsi="Cambria Math"/>
                <w:b w:val="0"/>
                <w:lang w:val="en-ID"/>
              </w:rPr>
            </m:ctrlPr>
          </m:sSubPr>
          <m:e>
            <m:r>
              <m:rPr>
                <m:sty m:val="p"/>
              </m:rPr>
              <w:rPr>
                <w:rFonts w:ascii="Cambria Math"/>
                <w:lang w:val="en-ID"/>
              </w:rPr>
              <m:t>S</m:t>
            </m:r>
          </m:e>
          <m:sub>
            <m:r>
              <m:rPr>
                <m:sty m:val="p"/>
              </m:rPr>
              <w:rPr>
                <w:rFonts w:ascii="Cambria Math"/>
                <w:lang w:val="en-ID"/>
              </w:rPr>
              <m:t>(zi)</m:t>
            </m:r>
          </m:sub>
        </m:sSub>
        <m:r>
          <m:rPr>
            <m:sty m:val="p"/>
          </m:rPr>
          <w:rPr>
            <w:rFonts w:ascii="Cambria Math"/>
            <w:lang w:val="en-ID"/>
          </w:rPr>
          <m:t xml:space="preserve">= </m:t>
        </m:r>
        <m:f>
          <m:fPr>
            <m:ctrlPr>
              <w:rPr>
                <w:rFonts w:ascii="Cambria Math" w:hAnsi="Cambria Math"/>
                <w:b w:val="0"/>
                <w:lang w:val="en-ID"/>
              </w:rPr>
            </m:ctrlPr>
          </m:fPr>
          <m:num>
            <m:r>
              <m:rPr>
                <m:sty m:val="p"/>
              </m:rPr>
              <w:rPr>
                <w:rFonts w:ascii="Cambria Math"/>
                <w:lang w:val="en-ID"/>
              </w:rPr>
              <m:t xml:space="preserve">banyaknya </m:t>
            </m:r>
            <m:sSub>
              <m:sSubPr>
                <m:ctrlPr>
                  <w:rPr>
                    <w:rFonts w:ascii="Cambria Math" w:hAnsi="Cambria Math"/>
                    <w:b w:val="0"/>
                    <w:lang w:val="en-ID"/>
                  </w:rPr>
                </m:ctrlPr>
              </m:sSubPr>
              <m:e>
                <m:r>
                  <m:rPr>
                    <m:sty m:val="p"/>
                  </m:rPr>
                  <w:rPr>
                    <w:rFonts w:ascii="Cambria Math"/>
                    <w:lang w:val="en-ID"/>
                  </w:rPr>
                  <m:t>Z</m:t>
                </m:r>
              </m:e>
              <m:sub>
                <m:r>
                  <m:rPr>
                    <m:sty m:val="p"/>
                  </m:rPr>
                  <w:rPr>
                    <w:rFonts w:ascii="Cambria Math"/>
                    <w:lang w:val="en-ID"/>
                  </w:rPr>
                  <m:t>1</m:t>
                </m:r>
              </m:sub>
            </m:sSub>
            <m:r>
              <m:rPr>
                <m:sty m:val="p"/>
              </m:rPr>
              <w:rPr>
                <w:rFonts w:ascii="Cambria Math"/>
                <w:lang w:val="en-ID"/>
              </w:rPr>
              <m:t xml:space="preserve">, </m:t>
            </m:r>
            <m:sSub>
              <m:sSubPr>
                <m:ctrlPr>
                  <w:rPr>
                    <w:rFonts w:ascii="Cambria Math" w:hAnsi="Cambria Math"/>
                    <w:b w:val="0"/>
                    <w:lang w:val="en-ID"/>
                  </w:rPr>
                </m:ctrlPr>
              </m:sSubPr>
              <m:e>
                <m:r>
                  <m:rPr>
                    <m:sty m:val="p"/>
                  </m:rPr>
                  <w:rPr>
                    <w:rFonts w:ascii="Cambria Math"/>
                    <w:lang w:val="en-ID"/>
                  </w:rPr>
                  <m:t>Z</m:t>
                </m:r>
              </m:e>
              <m:sub>
                <m:r>
                  <m:rPr>
                    <m:sty m:val="p"/>
                  </m:rPr>
                  <w:rPr>
                    <w:rFonts w:ascii="Cambria Math"/>
                    <w:lang w:val="en-ID"/>
                  </w:rPr>
                  <m:t>2</m:t>
                </m:r>
              </m:sub>
            </m:sSub>
            <m:r>
              <m:rPr>
                <m:sty m:val="p"/>
              </m:rPr>
              <w:rPr>
                <w:rFonts w:ascii="Cambria Math"/>
                <w:lang w:val="en-ID"/>
              </w:rPr>
              <m:t xml:space="preserve">, </m:t>
            </m:r>
            <m:r>
              <m:rPr>
                <m:sty m:val="p"/>
              </m:rPr>
              <w:rPr>
                <w:rFonts w:ascii="Cambria Math" w:hAnsi="Cambria Math"/>
                <w:lang w:val="en-ID"/>
              </w:rPr>
              <m:t>…</m:t>
            </m:r>
            <m:r>
              <m:rPr>
                <m:sty m:val="p"/>
              </m:rPr>
              <w:rPr>
                <w:rFonts w:ascii="Cambria Math"/>
                <w:lang w:val="en-ID"/>
              </w:rPr>
              <m:t xml:space="preserve">, </m:t>
            </m:r>
            <m:sSub>
              <m:sSubPr>
                <m:ctrlPr>
                  <w:rPr>
                    <w:rFonts w:ascii="Cambria Math" w:hAnsi="Cambria Math"/>
                    <w:b w:val="0"/>
                    <w:lang w:val="en-ID"/>
                  </w:rPr>
                </m:ctrlPr>
              </m:sSubPr>
              <m:e>
                <m:r>
                  <m:rPr>
                    <m:sty m:val="p"/>
                  </m:rPr>
                  <w:rPr>
                    <w:rFonts w:ascii="Cambria Math"/>
                    <w:lang w:val="en-ID"/>
                  </w:rPr>
                  <m:t>Z</m:t>
                </m:r>
              </m:e>
              <m:sub>
                <m:r>
                  <m:rPr>
                    <m:sty m:val="p"/>
                  </m:rPr>
                  <w:rPr>
                    <w:rFonts w:ascii="Cambria Math"/>
                    <w:lang w:val="en-ID"/>
                  </w:rPr>
                  <m:t>n</m:t>
                </m:r>
              </m:sub>
            </m:sSub>
            <m:r>
              <m:rPr>
                <m:sty m:val="p"/>
              </m:rPr>
              <w:rPr>
                <w:rFonts w:ascii="Cambria Math"/>
                <w:lang w:val="en-ID"/>
              </w:rPr>
              <m:t xml:space="preserve"> yang </m:t>
            </m:r>
            <m:r>
              <m:rPr>
                <m:sty m:val="p"/>
              </m:rPr>
              <w:rPr>
                <w:rFonts w:ascii="Cambria Math" w:hAnsi="Cambria Math"/>
                <w:lang w:val="en-ID"/>
              </w:rPr>
              <m:t>≤</m:t>
            </m:r>
            <m:sSub>
              <m:sSubPr>
                <m:ctrlPr>
                  <w:rPr>
                    <w:rFonts w:ascii="Cambria Math" w:hAnsi="Cambria Math"/>
                    <w:b w:val="0"/>
                    <w:lang w:val="en-ID"/>
                  </w:rPr>
                </m:ctrlPr>
              </m:sSubPr>
              <m:e>
                <m:r>
                  <m:rPr>
                    <m:sty m:val="p"/>
                  </m:rPr>
                  <w:rPr>
                    <w:rFonts w:ascii="Cambria Math"/>
                    <w:lang w:val="en-ID"/>
                  </w:rPr>
                  <m:t>Z</m:t>
                </m:r>
              </m:e>
              <m:sub>
                <m:r>
                  <m:rPr>
                    <m:sty m:val="p"/>
                  </m:rPr>
                  <w:rPr>
                    <w:rFonts w:ascii="Cambria Math"/>
                    <w:lang w:val="en-ID"/>
                  </w:rPr>
                  <m:t>i</m:t>
                </m:r>
              </m:sub>
            </m:sSub>
          </m:num>
          <m:den>
            <m:r>
              <m:rPr>
                <m:sty m:val="p"/>
              </m:rPr>
              <w:rPr>
                <w:rFonts w:ascii="Cambria Math"/>
                <w:lang w:val="en-ID"/>
              </w:rPr>
              <m:t>n</m:t>
            </m:r>
          </m:den>
        </m:f>
      </m:oMath>
      <w:r w:rsidRPr="00534517">
        <w:rPr>
          <w:b w:val="0"/>
          <w:lang w:val="en-ID"/>
        </w:rPr>
        <w:t xml:space="preserve"> , untuk memudahkan menghitung proporsi maka diurutkan dari terkecil hingga terbesar.</w:t>
      </w:r>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 xml:space="preserve">Hitung selisih F(zi) – S (zi) </w:t>
      </w:r>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kemudian tentukan harga mutlaknya</w:t>
      </w:r>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 xml:space="preserve">Ambil harga yang paling besar diantara harga harga mutlak selisih tersebut. Sebutlah harga sebesar </w:t>
      </w:r>
      <m:oMath>
        <m:sSub>
          <m:sSubPr>
            <m:ctrlPr>
              <w:rPr>
                <w:rFonts w:ascii="Cambria Math" w:hAnsi="Cambria Math"/>
                <w:b w:val="0"/>
                <w:i/>
                <w:lang w:val="en-ID"/>
              </w:rPr>
            </m:ctrlPr>
          </m:sSubPr>
          <m:e>
            <m:r>
              <w:rPr>
                <w:rFonts w:ascii="Cambria Math" w:hAnsi="Cambria Math"/>
                <w:lang w:val="en-ID"/>
              </w:rPr>
              <m:t>L</m:t>
            </m:r>
          </m:e>
          <m:sub>
            <m:r>
              <w:rPr>
                <w:rFonts w:ascii="Cambria Math"/>
                <w:lang w:val="en-ID"/>
              </w:rPr>
              <m:t>0</m:t>
            </m:r>
          </m:sub>
        </m:sSub>
      </m:oMath>
    </w:p>
    <w:p w:rsidR="00534517" w:rsidRPr="00534517" w:rsidRDefault="00534517" w:rsidP="00534517">
      <w:pPr>
        <w:pStyle w:val="ListParagraph"/>
        <w:numPr>
          <w:ilvl w:val="0"/>
          <w:numId w:val="32"/>
        </w:numPr>
        <w:tabs>
          <w:tab w:val="left" w:pos="1080"/>
        </w:tabs>
        <w:spacing w:line="480" w:lineRule="auto"/>
        <w:ind w:left="851" w:hanging="284"/>
        <w:jc w:val="both"/>
        <w:rPr>
          <w:b w:val="0"/>
          <w:lang w:val="en-ID"/>
        </w:rPr>
      </w:pPr>
      <w:r w:rsidRPr="00534517">
        <w:rPr>
          <w:b w:val="0"/>
          <w:lang w:val="en-ID"/>
        </w:rPr>
        <w:t xml:space="preserve">Untuk menerima atau menolak hipotesis nol, kita bandingkan </w:t>
      </w:r>
      <m:oMath>
        <m:sSub>
          <m:sSubPr>
            <m:ctrlPr>
              <w:rPr>
                <w:rFonts w:ascii="Cambria Math" w:hAnsi="Cambria Math"/>
                <w:b w:val="0"/>
                <w:i/>
                <w:lang w:val="en-ID"/>
              </w:rPr>
            </m:ctrlPr>
          </m:sSubPr>
          <m:e>
            <m:r>
              <w:rPr>
                <w:rFonts w:ascii="Cambria Math" w:hAnsi="Cambria Math"/>
                <w:lang w:val="en-ID"/>
              </w:rPr>
              <m:t>L</m:t>
            </m:r>
          </m:e>
          <m:sub>
            <m:r>
              <w:rPr>
                <w:rFonts w:ascii="Cambria Math"/>
                <w:lang w:val="en-ID"/>
              </w:rPr>
              <m:t>0</m:t>
            </m:r>
          </m:sub>
        </m:sSub>
      </m:oMath>
      <w:r w:rsidRPr="00534517">
        <w:rPr>
          <w:b w:val="0"/>
          <w:lang w:val="en-ID"/>
        </w:rPr>
        <w:t xml:space="preserve"> ini dengan nilai kritis L untuk taraf  nyata </w:t>
      </w:r>
      <m:oMath>
        <m:r>
          <w:rPr>
            <w:rFonts w:ascii="Cambria Math" w:hAnsi="Cambria Math"/>
            <w:lang w:val="en-ID"/>
          </w:rPr>
          <m:t>∝</m:t>
        </m:r>
        <m:r>
          <w:rPr>
            <w:rFonts w:ascii="Cambria Math"/>
            <w:lang w:val="en-ID"/>
          </w:rPr>
          <m:t>=0,05.</m:t>
        </m:r>
      </m:oMath>
      <w:r w:rsidRPr="00534517">
        <w:rPr>
          <w:b w:val="0"/>
          <w:lang w:val="en-ID"/>
        </w:rPr>
        <w:t xml:space="preserve"> kriterianya adalah terima </w:t>
      </w:r>
      <m:oMath>
        <m:sSub>
          <m:sSubPr>
            <m:ctrlPr>
              <w:rPr>
                <w:rFonts w:ascii="Cambria Math" w:hAnsi="Cambria Math"/>
                <w:b w:val="0"/>
                <w:i/>
                <w:lang w:val="en-ID"/>
              </w:rPr>
            </m:ctrlPr>
          </m:sSubPr>
          <m:e>
            <m:r>
              <w:rPr>
                <w:rFonts w:ascii="Cambria Math" w:hAnsi="Cambria Math"/>
                <w:lang w:val="en-ID"/>
              </w:rPr>
              <m:t>H</m:t>
            </m:r>
          </m:e>
          <m:sub>
            <m:r>
              <w:rPr>
                <w:rFonts w:ascii="Cambria Math"/>
                <w:lang w:val="en-ID"/>
              </w:rPr>
              <m:t>0</m:t>
            </m:r>
          </m:sub>
        </m:sSub>
        <m:r>
          <w:rPr>
            <w:rFonts w:ascii="Cambria Math" w:hAnsi="Cambria Math"/>
            <w:lang w:val="en-ID"/>
          </w:rPr>
          <m:t xml:space="preserve"> jika</m:t>
        </m:r>
        <m:sSub>
          <m:sSubPr>
            <m:ctrlPr>
              <w:rPr>
                <w:rFonts w:ascii="Cambria Math" w:hAnsi="Cambria Math"/>
                <w:b w:val="0"/>
                <w:i/>
                <w:lang w:val="en-ID"/>
              </w:rPr>
            </m:ctrlPr>
          </m:sSubPr>
          <m:e>
            <m:r>
              <w:rPr>
                <w:rFonts w:ascii="Cambria Math" w:hAnsi="Cambria Math"/>
                <w:lang w:val="en-ID"/>
              </w:rPr>
              <m:t>L</m:t>
            </m:r>
          </m:e>
          <m:sub>
            <m:r>
              <w:rPr>
                <w:rFonts w:ascii="Cambria Math"/>
                <w:lang w:val="en-ID"/>
              </w:rPr>
              <m:t>0</m:t>
            </m:r>
          </m:sub>
        </m:sSub>
      </m:oMath>
      <w:r w:rsidRPr="00534517">
        <w:rPr>
          <w:b w:val="0"/>
          <w:lang w:val="en-ID"/>
        </w:rPr>
        <w:t xml:space="preserve"> lebih kecil dari L table.</w:t>
      </w:r>
    </w:p>
    <w:p w:rsidR="00534517" w:rsidRDefault="00534517" w:rsidP="00534517">
      <w:pPr>
        <w:pStyle w:val="ListParagraph"/>
        <w:numPr>
          <w:ilvl w:val="0"/>
          <w:numId w:val="30"/>
        </w:numPr>
        <w:tabs>
          <w:tab w:val="left" w:pos="900"/>
        </w:tabs>
        <w:spacing w:line="480" w:lineRule="auto"/>
        <w:jc w:val="both"/>
        <w:rPr>
          <w:lang w:val="sv-SE"/>
        </w:rPr>
      </w:pPr>
      <w:r>
        <w:t>Uji Homogenitas</w:t>
      </w:r>
    </w:p>
    <w:p w:rsidR="00534517" w:rsidRDefault="00534517" w:rsidP="00534517">
      <w:pPr>
        <w:tabs>
          <w:tab w:val="left" w:pos="567"/>
          <w:tab w:val="left" w:pos="993"/>
        </w:tabs>
        <w:spacing w:line="480" w:lineRule="auto"/>
        <w:rPr>
          <w:rFonts w:asciiTheme="majorBidi" w:hAnsiTheme="majorBidi" w:cstheme="majorBidi"/>
          <w:szCs w:val="24"/>
          <w:lang w:val="en-ID"/>
        </w:rPr>
      </w:pPr>
      <w:r>
        <w:rPr>
          <w:rFonts w:asciiTheme="majorBidi" w:hAnsiTheme="majorBidi" w:cstheme="majorBidi"/>
          <w:szCs w:val="24"/>
        </w:rPr>
        <w:tab/>
      </w:r>
      <w:r>
        <w:rPr>
          <w:rFonts w:asciiTheme="majorBidi" w:hAnsiTheme="majorBidi" w:cstheme="majorBidi"/>
          <w:szCs w:val="24"/>
          <w:lang w:val="en-ID"/>
        </w:rPr>
        <w:t xml:space="preserve">Uji homogenitas yang dilakukan untuk melihat apakah kedua kelompok sampel mempunyai varians yang homogen atau tidak. Uji homogenitas dalam penelitian ini adalah dengan menggunakan rumus </w:t>
      </w:r>
      <w:r>
        <w:rPr>
          <w:rFonts w:asciiTheme="majorBidi" w:hAnsiTheme="majorBidi" w:cstheme="majorBidi"/>
          <w:i/>
          <w:szCs w:val="24"/>
          <w:lang w:val="en-ID"/>
        </w:rPr>
        <w:t xml:space="preserve">bartlet </w:t>
      </w:r>
      <w:r>
        <w:rPr>
          <w:rFonts w:asciiTheme="majorBidi" w:hAnsiTheme="majorBidi" w:cstheme="majorBidi"/>
          <w:szCs w:val="24"/>
          <w:lang w:val="en-ID"/>
        </w:rPr>
        <w:t>dapat dilakukan langkah langkah sebagai berikut</w:t>
      </w:r>
      <w:r>
        <w:rPr>
          <w:rStyle w:val="FootnoteReference"/>
          <w:rFonts w:asciiTheme="majorBidi" w:hAnsiTheme="majorBidi" w:cstheme="majorBidi"/>
          <w:lang w:val="en-ID"/>
        </w:rPr>
        <w:footnoteReference w:id="7"/>
      </w:r>
      <w:r>
        <w:rPr>
          <w:rFonts w:asciiTheme="majorBidi" w:hAnsiTheme="majorBidi" w:cstheme="majorBidi"/>
          <w:szCs w:val="24"/>
          <w:lang w:val="en-ID"/>
        </w:rPr>
        <w:t xml:space="preserve"> :</w:t>
      </w:r>
    </w:p>
    <w:p w:rsidR="00534517" w:rsidRPr="00534517" w:rsidRDefault="00534517" w:rsidP="00534517">
      <w:pPr>
        <w:pStyle w:val="ListParagraph"/>
        <w:numPr>
          <w:ilvl w:val="0"/>
          <w:numId w:val="34"/>
        </w:numPr>
        <w:tabs>
          <w:tab w:val="left" w:pos="567"/>
          <w:tab w:val="left" w:pos="993"/>
        </w:tabs>
        <w:spacing w:line="480" w:lineRule="auto"/>
        <w:ind w:hanging="11"/>
        <w:jc w:val="both"/>
        <w:rPr>
          <w:rFonts w:asciiTheme="majorBidi" w:hAnsiTheme="majorBidi" w:cstheme="majorBidi"/>
          <w:b w:val="0"/>
          <w:lang w:val="en-ID"/>
        </w:rPr>
      </w:pPr>
      <w:r w:rsidRPr="00534517">
        <w:rPr>
          <w:rFonts w:asciiTheme="majorBidi" w:hAnsiTheme="majorBidi" w:cstheme="majorBidi"/>
          <w:b w:val="0"/>
          <w:lang w:val="en-ID"/>
        </w:rPr>
        <w:t>Menghitung varians setiap sampel</w:t>
      </w:r>
    </w:p>
    <w:p w:rsidR="00534517" w:rsidRPr="00534517" w:rsidRDefault="00534517" w:rsidP="00534517">
      <w:pPr>
        <w:pStyle w:val="ListParagraph"/>
        <w:numPr>
          <w:ilvl w:val="0"/>
          <w:numId w:val="34"/>
        </w:numPr>
        <w:tabs>
          <w:tab w:val="left" w:pos="567"/>
          <w:tab w:val="left" w:pos="993"/>
        </w:tabs>
        <w:spacing w:line="480" w:lineRule="auto"/>
        <w:ind w:hanging="11"/>
        <w:jc w:val="both"/>
        <w:rPr>
          <w:rFonts w:asciiTheme="majorBidi" w:hAnsiTheme="majorBidi" w:cstheme="majorBidi"/>
          <w:b w:val="0"/>
          <w:lang w:val="en-ID"/>
        </w:rPr>
      </w:pPr>
      <w:r w:rsidRPr="00534517">
        <w:rPr>
          <w:rFonts w:asciiTheme="majorBidi" w:hAnsiTheme="majorBidi" w:cstheme="majorBidi"/>
          <w:b w:val="0"/>
          <w:lang w:val="en-ID"/>
        </w:rPr>
        <w:t>Masukkan varian setiap sampel kedalam table bartlet</w:t>
      </w:r>
    </w:p>
    <w:p w:rsidR="00534517" w:rsidRPr="00534517" w:rsidRDefault="00534517" w:rsidP="00534517">
      <w:pPr>
        <w:pStyle w:val="ListParagraph"/>
        <w:numPr>
          <w:ilvl w:val="0"/>
          <w:numId w:val="34"/>
        </w:numPr>
        <w:tabs>
          <w:tab w:val="left" w:pos="567"/>
          <w:tab w:val="left" w:pos="993"/>
        </w:tabs>
        <w:spacing w:line="480" w:lineRule="auto"/>
        <w:ind w:hanging="11"/>
        <w:jc w:val="both"/>
        <w:rPr>
          <w:rFonts w:asciiTheme="majorBidi" w:hAnsiTheme="majorBidi" w:cstheme="majorBidi"/>
          <w:b w:val="0"/>
          <w:lang w:val="en-ID"/>
        </w:rPr>
      </w:pPr>
      <w:r w:rsidRPr="00534517">
        <w:rPr>
          <w:rFonts w:asciiTheme="majorBidi" w:hAnsiTheme="majorBidi" w:cstheme="majorBidi"/>
          <w:b w:val="0"/>
          <w:lang w:val="en-ID"/>
        </w:rPr>
        <w:t>Menghitung varians gabungan dengan rumus:</w:t>
      </w:r>
    </w:p>
    <w:p w:rsidR="00534517" w:rsidRDefault="00534517" w:rsidP="00534517">
      <w:pPr>
        <w:pStyle w:val="ListParagraph"/>
        <w:tabs>
          <w:tab w:val="left" w:pos="567"/>
        </w:tabs>
        <w:spacing w:line="480" w:lineRule="auto"/>
        <w:jc w:val="both"/>
        <w:rPr>
          <w:rFonts w:asciiTheme="majorBidi" w:hAnsiTheme="majorBidi" w:cstheme="majorBidi"/>
          <w:lang w:val="en-ID"/>
        </w:rPr>
      </w:pPr>
      <m:oMathPara>
        <m:oMath>
          <m:sSup>
            <m:sSupPr>
              <m:ctrlPr>
                <w:rPr>
                  <w:rFonts w:ascii="Cambria Math" w:hAnsiTheme="majorBidi" w:cstheme="majorBidi"/>
                  <w:i/>
                  <w:lang w:val="en-ID"/>
                </w:rPr>
              </m:ctrlPr>
            </m:sSupPr>
            <m:e>
              <m:r>
                <m:rPr>
                  <m:sty m:val="bi"/>
                </m:rPr>
                <w:rPr>
                  <w:rFonts w:ascii="Cambria Math" w:hAnsi="Cambria Math" w:cstheme="majorBidi"/>
                  <w:lang w:val="en-ID"/>
                </w:rPr>
                <m:t>S</m:t>
              </m:r>
            </m:e>
            <m:sup>
              <m:r>
                <m:rPr>
                  <m:sty m:val="bi"/>
                </m:rPr>
                <w:rPr>
                  <w:rFonts w:ascii="Cambria Math" w:hAnsiTheme="majorBidi" w:cstheme="majorBidi"/>
                  <w:lang w:val="en-ID"/>
                </w:rPr>
                <m:t>2</m:t>
              </m:r>
            </m:sup>
          </m:sSup>
          <m:r>
            <m:rPr>
              <m:sty m:val="bi"/>
            </m:rPr>
            <w:rPr>
              <w:rFonts w:ascii="Cambria Math" w:hAnsiTheme="majorBidi" w:cstheme="majorBidi"/>
              <w:lang w:val="en-ID"/>
            </w:rPr>
            <m:t>=</m:t>
          </m:r>
          <m:d>
            <m:dPr>
              <m:ctrlPr>
                <w:rPr>
                  <w:rFonts w:ascii="Cambria Math" w:hAnsiTheme="majorBidi" w:cstheme="majorBidi"/>
                  <w:i/>
                  <w:lang w:val="en-ID"/>
                </w:rPr>
              </m:ctrlPr>
            </m:dPr>
            <m:e>
              <m:f>
                <m:fPr>
                  <m:ctrlPr>
                    <w:rPr>
                      <w:rFonts w:ascii="Cambria Math" w:hAnsiTheme="majorBidi" w:cstheme="majorBidi"/>
                      <w:i/>
                      <w:lang w:val="en-ID"/>
                    </w:rPr>
                  </m:ctrlPr>
                </m:fPr>
                <m:num>
                  <m:nary>
                    <m:naryPr>
                      <m:chr m:val="∑"/>
                      <m:limLoc m:val="undOvr"/>
                      <m:subHide m:val="on"/>
                      <m:supHide m:val="on"/>
                      <m:ctrlPr>
                        <w:rPr>
                          <w:rFonts w:ascii="Cambria Math" w:hAnsiTheme="majorBidi" w:cstheme="majorBidi"/>
                          <w:i/>
                          <w:lang w:val="en-ID"/>
                        </w:rPr>
                      </m:ctrlPr>
                    </m:naryPr>
                    <m:sub/>
                    <m:sup/>
                    <m:e>
                      <m:r>
                        <m:rPr>
                          <m:sty m:val="bi"/>
                        </m:rPr>
                        <w:rPr>
                          <w:rFonts w:ascii="Cambria Math" w:hAnsiTheme="majorBidi" w:cstheme="majorBidi"/>
                          <w:lang w:val="en-ID"/>
                        </w:rPr>
                        <m:t>(</m:t>
                      </m:r>
                      <m:sSub>
                        <m:sSubPr>
                          <m:ctrlPr>
                            <w:rPr>
                              <w:rFonts w:ascii="Cambria Math" w:hAnsiTheme="majorBidi" w:cstheme="majorBidi"/>
                              <w:i/>
                              <w:lang w:val="en-ID"/>
                            </w:rPr>
                          </m:ctrlPr>
                        </m:sSubPr>
                        <m:e>
                          <m:r>
                            <m:rPr>
                              <m:sty m:val="bi"/>
                            </m:rPr>
                            <w:rPr>
                              <w:rFonts w:ascii="Cambria Math" w:hAnsi="Cambria Math" w:cstheme="majorBidi"/>
                              <w:lang w:val="en-ID"/>
                            </w:rPr>
                            <m:t>n</m:t>
                          </m:r>
                        </m:e>
                        <m:sub>
                          <m:r>
                            <m:rPr>
                              <m:sty m:val="bi"/>
                            </m:rPr>
                            <w:rPr>
                              <w:rFonts w:ascii="Cambria Math" w:hAnsi="Cambria Math" w:cstheme="majorBidi"/>
                              <w:lang w:val="en-ID"/>
                            </w:rPr>
                            <m:t>i</m:t>
                          </m:r>
                        </m:sub>
                      </m:sSub>
                      <m:r>
                        <m:rPr>
                          <m:sty m:val="bi"/>
                        </m:rPr>
                        <w:rPr>
                          <w:rFonts w:ascii="Cambria Math" w:hAnsi="Cambria Math" w:cstheme="majorBidi"/>
                          <w:lang w:val="en-ID"/>
                        </w:rPr>
                        <m:t>-</m:t>
                      </m:r>
                      <m:r>
                        <m:rPr>
                          <m:sty m:val="bi"/>
                        </m:rPr>
                        <w:rPr>
                          <w:rFonts w:ascii="Cambria Math" w:hAnsiTheme="majorBidi" w:cstheme="majorBidi"/>
                          <w:lang w:val="en-ID"/>
                        </w:rPr>
                        <m:t>1)</m:t>
                      </m:r>
                      <m:sSubSup>
                        <m:sSubSupPr>
                          <m:ctrlPr>
                            <w:rPr>
                              <w:rFonts w:ascii="Cambria Math" w:hAnsiTheme="majorBidi" w:cstheme="majorBidi"/>
                              <w:i/>
                              <w:lang w:val="en-ID"/>
                            </w:rPr>
                          </m:ctrlPr>
                        </m:sSubSupPr>
                        <m:e>
                          <m:r>
                            <m:rPr>
                              <m:sty m:val="bi"/>
                            </m:rPr>
                            <w:rPr>
                              <w:rFonts w:ascii="Cambria Math" w:hAnsi="Cambria Math" w:cstheme="majorBidi"/>
                              <w:lang w:val="en-ID"/>
                            </w:rPr>
                            <m:t>S</m:t>
                          </m:r>
                        </m:e>
                        <m:sub>
                          <m:r>
                            <m:rPr>
                              <m:sty m:val="bi"/>
                            </m:rPr>
                            <w:rPr>
                              <w:rFonts w:ascii="Cambria Math" w:hAnsi="Cambria Math" w:cstheme="majorBidi"/>
                              <w:lang w:val="en-ID"/>
                            </w:rPr>
                            <m:t>i</m:t>
                          </m:r>
                        </m:sub>
                        <m:sup>
                          <m:r>
                            <m:rPr>
                              <m:sty m:val="bi"/>
                            </m:rPr>
                            <w:rPr>
                              <w:rFonts w:ascii="Cambria Math" w:hAnsiTheme="majorBidi" w:cstheme="majorBidi"/>
                              <w:lang w:val="en-ID"/>
                            </w:rPr>
                            <m:t>2</m:t>
                          </m:r>
                        </m:sup>
                      </m:sSubSup>
                    </m:e>
                  </m:nary>
                </m:num>
                <m:den>
                  <m:nary>
                    <m:naryPr>
                      <m:chr m:val="∑"/>
                      <m:limLoc m:val="undOvr"/>
                      <m:subHide m:val="on"/>
                      <m:supHide m:val="on"/>
                      <m:ctrlPr>
                        <w:rPr>
                          <w:rFonts w:ascii="Cambria Math" w:hAnsiTheme="majorBidi" w:cstheme="majorBidi"/>
                          <w:i/>
                          <w:lang w:val="en-ID"/>
                        </w:rPr>
                      </m:ctrlPr>
                    </m:naryPr>
                    <m:sub/>
                    <m:sup/>
                    <m:e>
                      <m:r>
                        <m:rPr>
                          <m:sty m:val="bi"/>
                        </m:rPr>
                        <w:rPr>
                          <w:rFonts w:ascii="Cambria Math" w:hAnsiTheme="majorBidi" w:cstheme="majorBidi"/>
                          <w:lang w:val="en-ID"/>
                        </w:rPr>
                        <m:t>(</m:t>
                      </m:r>
                      <m:sSub>
                        <m:sSubPr>
                          <m:ctrlPr>
                            <w:rPr>
                              <w:rFonts w:ascii="Cambria Math" w:hAnsiTheme="majorBidi" w:cstheme="majorBidi"/>
                              <w:i/>
                              <w:lang w:val="en-ID"/>
                            </w:rPr>
                          </m:ctrlPr>
                        </m:sSubPr>
                        <m:e>
                          <m:r>
                            <m:rPr>
                              <m:sty m:val="bi"/>
                            </m:rPr>
                            <w:rPr>
                              <w:rFonts w:ascii="Cambria Math" w:hAnsi="Cambria Math" w:cstheme="majorBidi"/>
                              <w:lang w:val="en-ID"/>
                            </w:rPr>
                            <m:t>n</m:t>
                          </m:r>
                        </m:e>
                        <m:sub>
                          <m:r>
                            <m:rPr>
                              <m:sty m:val="bi"/>
                            </m:rPr>
                            <w:rPr>
                              <w:rFonts w:ascii="Cambria Math" w:hAnsiTheme="majorBidi" w:cstheme="majorBidi"/>
                              <w:lang w:val="en-ID"/>
                            </w:rPr>
                            <m:t>1</m:t>
                          </m:r>
                        </m:sub>
                      </m:sSub>
                      <m:r>
                        <m:rPr>
                          <m:sty m:val="bi"/>
                        </m:rPr>
                        <w:rPr>
                          <w:rFonts w:ascii="Cambria Math" w:hAnsi="Cambria Math" w:cstheme="majorBidi"/>
                          <w:lang w:val="en-ID"/>
                        </w:rPr>
                        <m:t>-</m:t>
                      </m:r>
                      <m:r>
                        <m:rPr>
                          <m:sty m:val="bi"/>
                        </m:rPr>
                        <w:rPr>
                          <w:rFonts w:ascii="Cambria Math" w:hAnsiTheme="majorBidi" w:cstheme="majorBidi"/>
                          <w:lang w:val="en-ID"/>
                        </w:rPr>
                        <m:t>1)</m:t>
                      </m:r>
                    </m:e>
                  </m:nary>
                </m:den>
              </m:f>
            </m:e>
          </m:d>
        </m:oMath>
      </m:oMathPara>
    </w:p>
    <w:p w:rsidR="00534517" w:rsidRPr="00534517" w:rsidRDefault="00534517" w:rsidP="00534517">
      <w:pPr>
        <w:pStyle w:val="ListParagraph"/>
        <w:numPr>
          <w:ilvl w:val="0"/>
          <w:numId w:val="34"/>
        </w:numPr>
        <w:tabs>
          <w:tab w:val="left" w:pos="567"/>
          <w:tab w:val="left" w:pos="993"/>
        </w:tabs>
        <w:spacing w:line="480" w:lineRule="auto"/>
        <w:ind w:hanging="11"/>
        <w:jc w:val="both"/>
        <w:rPr>
          <w:rFonts w:asciiTheme="majorBidi" w:hAnsiTheme="majorBidi" w:cstheme="majorBidi"/>
          <w:b w:val="0"/>
          <w:lang w:val="en-ID"/>
        </w:rPr>
      </w:pPr>
      <w:r w:rsidRPr="00534517">
        <w:rPr>
          <w:rFonts w:asciiTheme="majorBidi" w:hAnsiTheme="majorBidi" w:cstheme="majorBidi"/>
          <w:b w:val="0"/>
          <w:lang w:val="en-ID"/>
        </w:rPr>
        <w:t xml:space="preserve">Menghitung log </w:t>
      </w:r>
      <m:oMath>
        <m:sSup>
          <m:sSupPr>
            <m:ctrlPr>
              <w:rPr>
                <w:rFonts w:ascii="Cambria Math" w:hAnsiTheme="majorBidi" w:cstheme="majorBidi"/>
                <w:b w:val="0"/>
                <w:i/>
                <w:lang w:val="en-ID"/>
              </w:rPr>
            </m:ctrlPr>
          </m:sSupPr>
          <m:e>
            <m:r>
              <w:rPr>
                <w:rFonts w:ascii="Cambria Math" w:hAnsi="Cambria Math" w:cstheme="majorBidi"/>
                <w:lang w:val="en-ID"/>
              </w:rPr>
              <m:t>S</m:t>
            </m:r>
          </m:e>
          <m:sup>
            <m:r>
              <w:rPr>
                <w:rFonts w:ascii="Cambria Math" w:hAnsiTheme="majorBidi" w:cstheme="majorBidi"/>
                <w:lang w:val="en-ID"/>
              </w:rPr>
              <m:t>2</m:t>
            </m:r>
          </m:sup>
        </m:sSup>
      </m:oMath>
    </w:p>
    <w:p w:rsidR="00534517" w:rsidRPr="00534517" w:rsidRDefault="00534517" w:rsidP="00534517">
      <w:pPr>
        <w:pStyle w:val="ListParagraph"/>
        <w:numPr>
          <w:ilvl w:val="0"/>
          <w:numId w:val="34"/>
        </w:numPr>
        <w:tabs>
          <w:tab w:val="left" w:pos="567"/>
          <w:tab w:val="left" w:pos="993"/>
        </w:tabs>
        <w:spacing w:line="480" w:lineRule="auto"/>
        <w:ind w:hanging="11"/>
        <w:jc w:val="both"/>
        <w:rPr>
          <w:rFonts w:asciiTheme="majorBidi" w:hAnsiTheme="majorBidi" w:cstheme="majorBidi"/>
          <w:b w:val="0"/>
          <w:lang w:val="en-ID"/>
        </w:rPr>
      </w:pPr>
      <w:r w:rsidRPr="00534517">
        <w:rPr>
          <w:rFonts w:asciiTheme="majorBidi" w:hAnsiTheme="majorBidi" w:cstheme="majorBidi"/>
          <w:b w:val="0"/>
          <w:lang w:val="en-ID"/>
        </w:rPr>
        <w:t xml:space="preserve">Menghitung nilai B dengan rumus </w:t>
      </w:r>
    </w:p>
    <w:p w:rsidR="00534517" w:rsidRPr="00534517" w:rsidRDefault="00534517" w:rsidP="00534517">
      <w:pPr>
        <w:pStyle w:val="ListParagraph"/>
        <w:tabs>
          <w:tab w:val="left" w:pos="567"/>
        </w:tabs>
        <w:spacing w:line="480" w:lineRule="auto"/>
        <w:jc w:val="both"/>
        <w:rPr>
          <w:rFonts w:asciiTheme="majorBidi" w:hAnsiTheme="majorBidi" w:cstheme="majorBidi"/>
          <w:b w:val="0"/>
          <w:lang w:val="en-ID"/>
        </w:rPr>
      </w:pPr>
      <m:oMathPara>
        <m:oMath>
          <m:r>
            <w:rPr>
              <w:rFonts w:ascii="Cambria Math" w:hAnsi="Cambria Math" w:cstheme="majorBidi"/>
              <w:lang w:val="en-ID"/>
            </w:rPr>
            <m:t>B</m:t>
          </m:r>
          <m:r>
            <w:rPr>
              <w:rFonts w:ascii="Cambria Math" w:hAnsiTheme="majorBidi" w:cstheme="majorBidi"/>
              <w:lang w:val="en-ID"/>
            </w:rPr>
            <m:t>=(</m:t>
          </m:r>
          <m:func>
            <m:funcPr>
              <m:ctrlPr>
                <w:rPr>
                  <w:rFonts w:ascii="Cambria Math" w:hAnsiTheme="majorBidi" w:cstheme="majorBidi"/>
                  <w:b w:val="0"/>
                  <w:i/>
                  <w:lang w:val="en-ID"/>
                </w:rPr>
              </m:ctrlPr>
            </m:funcPr>
            <m:fName>
              <m:r>
                <m:rPr>
                  <m:sty m:val="p"/>
                </m:rPr>
                <w:rPr>
                  <w:rFonts w:ascii="Cambria Math" w:hAnsiTheme="majorBidi" w:cstheme="majorBidi"/>
                  <w:lang w:val="en-ID"/>
                </w:rPr>
                <m:t>log</m:t>
              </m:r>
            </m:fName>
            <m:e>
              <m:sSup>
                <m:sSupPr>
                  <m:ctrlPr>
                    <w:rPr>
                      <w:rFonts w:ascii="Cambria Math" w:hAnsiTheme="majorBidi" w:cstheme="majorBidi"/>
                      <w:b w:val="0"/>
                      <w:i/>
                      <w:lang w:val="en-ID"/>
                    </w:rPr>
                  </m:ctrlPr>
                </m:sSupPr>
                <m:e>
                  <m:r>
                    <w:rPr>
                      <w:rFonts w:ascii="Cambria Math" w:hAnsi="Cambria Math" w:cstheme="majorBidi"/>
                      <w:lang w:val="en-ID"/>
                    </w:rPr>
                    <m:t>S</m:t>
                  </m:r>
                </m:e>
                <m:sup>
                  <m:r>
                    <w:rPr>
                      <w:rFonts w:ascii="Cambria Math" w:hAnsiTheme="majorBidi" w:cstheme="majorBidi"/>
                      <w:lang w:val="en-ID"/>
                    </w:rPr>
                    <m:t>2</m:t>
                  </m:r>
                </m:sup>
              </m:sSup>
              <m:r>
                <w:rPr>
                  <w:rFonts w:ascii="Cambria Math" w:hAnsiTheme="majorBidi" w:cstheme="majorBidi"/>
                  <w:lang w:val="en-ID"/>
                </w:rPr>
                <m:t>)</m:t>
              </m:r>
            </m:e>
          </m:func>
          <m:r>
            <w:rPr>
              <w:rFonts w:ascii="Cambria Math" w:hAnsi="Cambria Math" w:cstheme="majorBidi"/>
              <w:lang w:val="en-ID"/>
            </w:rPr>
            <m:t>×</m:t>
          </m:r>
          <m:nary>
            <m:naryPr>
              <m:chr m:val="∑"/>
              <m:limLoc m:val="undOvr"/>
              <m:subHide m:val="on"/>
              <m:supHide m:val="on"/>
              <m:ctrlPr>
                <w:rPr>
                  <w:rFonts w:ascii="Cambria Math" w:hAnsiTheme="majorBidi" w:cstheme="majorBidi"/>
                  <w:b w:val="0"/>
                  <w:i/>
                  <w:lang w:val="en-ID"/>
                </w:rPr>
              </m:ctrlPr>
            </m:naryPr>
            <m:sub/>
            <m:sup/>
            <m:e>
              <m:sSub>
                <m:sSubPr>
                  <m:ctrlPr>
                    <w:rPr>
                      <w:rFonts w:ascii="Cambria Math" w:hAnsiTheme="majorBidi" w:cstheme="majorBidi"/>
                      <w:b w:val="0"/>
                      <w:i/>
                      <w:lang w:val="en-ID"/>
                    </w:rPr>
                  </m:ctrlPr>
                </m:sSubPr>
                <m:e>
                  <m:r>
                    <w:rPr>
                      <w:rFonts w:ascii="Cambria Math" w:hAnsiTheme="majorBidi" w:cstheme="majorBidi"/>
                      <w:lang w:val="en-ID"/>
                    </w:rPr>
                    <m:t>(</m:t>
                  </m:r>
                  <m:r>
                    <w:rPr>
                      <w:rFonts w:ascii="Cambria Math" w:hAnsi="Cambria Math" w:cstheme="majorBidi"/>
                      <w:lang w:val="en-ID"/>
                    </w:rPr>
                    <m:t>n</m:t>
                  </m:r>
                </m:e>
                <m:sub>
                  <m:r>
                    <w:rPr>
                      <w:rFonts w:ascii="Cambria Math" w:hAnsi="Cambria Math" w:cstheme="majorBidi"/>
                      <w:lang w:val="en-ID"/>
                    </w:rPr>
                    <m:t>i</m:t>
                  </m:r>
                </m:sub>
              </m:sSub>
              <m:r>
                <w:rPr>
                  <w:rFonts w:ascii="Cambria Math" w:hAnsi="Cambria Math" w:cstheme="majorBidi"/>
                  <w:lang w:val="en-ID"/>
                </w:rPr>
                <m:t>-</m:t>
              </m:r>
              <m:r>
                <w:rPr>
                  <w:rFonts w:ascii="Cambria Math" w:hAnsiTheme="majorBidi" w:cstheme="majorBidi"/>
                  <w:lang w:val="en-ID"/>
                </w:rPr>
                <m:t>1)</m:t>
              </m:r>
            </m:e>
          </m:nary>
        </m:oMath>
      </m:oMathPara>
    </w:p>
    <w:p w:rsidR="00534517" w:rsidRPr="00534517" w:rsidRDefault="00534517" w:rsidP="00534517">
      <w:pPr>
        <w:pStyle w:val="ListParagraph"/>
        <w:numPr>
          <w:ilvl w:val="0"/>
          <w:numId w:val="34"/>
        </w:numPr>
        <w:tabs>
          <w:tab w:val="left" w:pos="567"/>
          <w:tab w:val="left" w:pos="993"/>
        </w:tabs>
        <w:spacing w:line="480" w:lineRule="auto"/>
        <w:ind w:hanging="11"/>
        <w:jc w:val="both"/>
        <w:rPr>
          <w:rFonts w:asciiTheme="majorBidi" w:hAnsiTheme="majorBidi" w:cstheme="majorBidi"/>
          <w:b w:val="0"/>
          <w:lang w:val="en-ID"/>
        </w:rPr>
      </w:pPr>
      <w:r w:rsidRPr="00534517">
        <w:rPr>
          <w:rFonts w:asciiTheme="majorBidi" w:hAnsiTheme="majorBidi" w:cstheme="majorBidi"/>
          <w:b w:val="0"/>
          <w:lang w:val="en-ID"/>
        </w:rPr>
        <w:t xml:space="preserve">Menghitung </w:t>
      </w:r>
      <m:oMath>
        <m:sSup>
          <m:sSupPr>
            <m:ctrlPr>
              <w:rPr>
                <w:rFonts w:ascii="Cambria Math" w:hAnsiTheme="majorBidi" w:cstheme="majorBidi"/>
                <w:b w:val="0"/>
                <w:i/>
                <w:lang w:val="en-ID"/>
              </w:rPr>
            </m:ctrlPr>
          </m:sSupPr>
          <m:e>
            <m:r>
              <w:rPr>
                <w:rFonts w:ascii="Cambria Math" w:hAnsi="Cambria Math" w:cstheme="majorBidi"/>
                <w:lang w:val="en-ID"/>
              </w:rPr>
              <m:t>X</m:t>
            </m:r>
          </m:e>
          <m:sup>
            <m:r>
              <w:rPr>
                <w:rFonts w:ascii="Cambria Math" w:hAnsiTheme="majorBidi" w:cstheme="majorBidi"/>
                <w:lang w:val="en-ID"/>
              </w:rPr>
              <m:t>2</m:t>
            </m:r>
          </m:sup>
        </m:sSup>
      </m:oMath>
      <w:r w:rsidRPr="00534517">
        <w:rPr>
          <w:rFonts w:asciiTheme="majorBidi" w:hAnsiTheme="majorBidi" w:cstheme="majorBidi"/>
          <w:b w:val="0"/>
          <w:lang w:val="en-ID"/>
        </w:rPr>
        <w:t xml:space="preserve"> dengan rumus </w:t>
      </w:r>
    </w:p>
    <w:p w:rsidR="00534517" w:rsidRPr="00534517" w:rsidRDefault="00534517" w:rsidP="00534517">
      <w:pPr>
        <w:pStyle w:val="ListParagraph"/>
        <w:tabs>
          <w:tab w:val="left" w:pos="567"/>
        </w:tabs>
        <w:spacing w:line="480" w:lineRule="auto"/>
        <w:jc w:val="both"/>
        <w:rPr>
          <w:rFonts w:asciiTheme="majorBidi" w:hAnsiTheme="majorBidi" w:cstheme="majorBidi"/>
          <w:b w:val="0"/>
          <w:lang w:val="en-ID"/>
        </w:rPr>
      </w:pPr>
      <m:oMathPara>
        <m:oMath>
          <m:sSubSup>
            <m:sSubSupPr>
              <m:ctrlPr>
                <w:rPr>
                  <w:rFonts w:ascii="Cambria Math" w:hAnsiTheme="majorBidi" w:cstheme="majorBidi"/>
                  <w:b w:val="0"/>
                  <w:i/>
                  <w:lang w:val="en-ID"/>
                </w:rPr>
              </m:ctrlPr>
            </m:sSubSupPr>
            <m:e>
              <m:r>
                <w:rPr>
                  <w:rFonts w:ascii="Cambria Math" w:hAnsi="Cambria Math" w:cstheme="majorBidi"/>
                  <w:lang w:val="en-ID"/>
                </w:rPr>
                <m:t>X</m:t>
              </m:r>
            </m:e>
            <m:sub>
              <m:r>
                <w:rPr>
                  <w:rFonts w:ascii="Cambria Math" w:hAnsi="Cambria Math" w:cstheme="majorBidi"/>
                  <w:lang w:val="en-ID"/>
                </w:rPr>
                <m:t>hitung</m:t>
              </m:r>
            </m:sub>
            <m:sup>
              <m:r>
                <w:rPr>
                  <w:rFonts w:ascii="Cambria Math" w:hAnsiTheme="majorBidi" w:cstheme="majorBidi"/>
                  <w:lang w:val="en-ID"/>
                </w:rPr>
                <m:t>2</m:t>
              </m:r>
            </m:sup>
          </m:sSubSup>
          <m:r>
            <w:rPr>
              <w:rFonts w:ascii="Cambria Math" w:hAnsiTheme="majorBidi" w:cstheme="majorBidi"/>
              <w:lang w:val="en-ID"/>
            </w:rPr>
            <m:t>=</m:t>
          </m:r>
          <m:d>
            <m:dPr>
              <m:ctrlPr>
                <w:rPr>
                  <w:rFonts w:ascii="Cambria Math" w:hAnsiTheme="majorBidi" w:cstheme="majorBidi"/>
                  <w:b w:val="0"/>
                  <w:i/>
                  <w:lang w:val="en-ID"/>
                </w:rPr>
              </m:ctrlPr>
            </m:dPr>
            <m:e>
              <m:r>
                <w:rPr>
                  <w:rFonts w:ascii="Cambria Math" w:hAnsi="Cambria Math" w:cstheme="majorBidi"/>
                  <w:lang w:val="en-ID"/>
                </w:rPr>
                <m:t>ln</m:t>
              </m:r>
              <m:r>
                <w:rPr>
                  <w:rFonts w:ascii="Cambria Math" w:hAnsiTheme="majorBidi" w:cstheme="majorBidi"/>
                  <w:lang w:val="en-ID"/>
                </w:rPr>
                <m:t>10</m:t>
              </m:r>
            </m:e>
          </m:d>
          <m:d>
            <m:dPr>
              <m:begChr m:val="{"/>
              <m:endChr m:val="}"/>
              <m:ctrlPr>
                <w:rPr>
                  <w:rFonts w:ascii="Cambria Math" w:hAnsiTheme="majorBidi" w:cstheme="majorBidi"/>
                  <w:b w:val="0"/>
                  <w:i/>
                  <w:lang w:val="en-ID"/>
                </w:rPr>
              </m:ctrlPr>
            </m:dPr>
            <m:e>
              <m:r>
                <w:rPr>
                  <w:rFonts w:ascii="Cambria Math" w:hAnsi="Cambria Math" w:cstheme="majorBidi"/>
                  <w:lang w:val="en-ID"/>
                </w:rPr>
                <m:t>B-</m:t>
              </m:r>
              <m:nary>
                <m:naryPr>
                  <m:chr m:val="∑"/>
                  <m:limLoc m:val="undOvr"/>
                  <m:subHide m:val="on"/>
                  <m:supHide m:val="on"/>
                  <m:ctrlPr>
                    <w:rPr>
                      <w:rFonts w:ascii="Cambria Math" w:hAnsiTheme="majorBidi" w:cstheme="majorBidi"/>
                      <w:b w:val="0"/>
                      <w:i/>
                      <w:lang w:val="en-ID"/>
                    </w:rPr>
                  </m:ctrlPr>
                </m:naryPr>
                <m:sub/>
                <m:sup/>
                <m:e>
                  <m:sSub>
                    <m:sSubPr>
                      <m:ctrlPr>
                        <w:rPr>
                          <w:rFonts w:ascii="Cambria Math" w:hAnsiTheme="majorBidi" w:cstheme="majorBidi"/>
                          <w:b w:val="0"/>
                          <w:i/>
                          <w:lang w:val="en-ID"/>
                        </w:rPr>
                      </m:ctrlPr>
                    </m:sSubPr>
                    <m:e>
                      <m:r>
                        <w:rPr>
                          <w:rFonts w:ascii="Cambria Math" w:hAnsiTheme="majorBidi" w:cstheme="majorBidi"/>
                          <w:lang w:val="en-ID"/>
                        </w:rPr>
                        <m:t>(</m:t>
                      </m:r>
                      <m:r>
                        <w:rPr>
                          <w:rFonts w:ascii="Cambria Math" w:hAnsi="Cambria Math" w:cstheme="majorBidi"/>
                          <w:lang w:val="en-ID"/>
                        </w:rPr>
                        <m:t>n</m:t>
                      </m:r>
                    </m:e>
                    <m:sub>
                      <m:r>
                        <w:rPr>
                          <w:rFonts w:ascii="Cambria Math" w:hAnsi="Cambria Math" w:cstheme="majorBidi"/>
                          <w:lang w:val="en-ID"/>
                        </w:rPr>
                        <m:t>i</m:t>
                      </m:r>
                    </m:sub>
                  </m:sSub>
                  <m:r>
                    <w:rPr>
                      <w:rFonts w:ascii="Cambria Math" w:hAnsi="Cambria Math" w:cstheme="majorBidi"/>
                      <w:lang w:val="en-ID"/>
                    </w:rPr>
                    <m:t>-</m:t>
                  </m:r>
                  <m:r>
                    <w:rPr>
                      <w:rFonts w:ascii="Cambria Math" w:hAnsiTheme="majorBidi" w:cstheme="majorBidi"/>
                      <w:lang w:val="en-ID"/>
                    </w:rPr>
                    <m:t>1)</m:t>
                  </m:r>
                  <m:func>
                    <m:funcPr>
                      <m:ctrlPr>
                        <w:rPr>
                          <w:rFonts w:ascii="Cambria Math" w:hAnsiTheme="majorBidi" w:cstheme="majorBidi"/>
                          <w:b w:val="0"/>
                          <w:i/>
                          <w:lang w:val="en-ID"/>
                        </w:rPr>
                      </m:ctrlPr>
                    </m:funcPr>
                    <m:fName>
                      <m:r>
                        <m:rPr>
                          <m:sty m:val="p"/>
                        </m:rPr>
                        <w:rPr>
                          <w:rFonts w:ascii="Cambria Math" w:hAnsiTheme="majorBidi" w:cstheme="majorBidi"/>
                          <w:lang w:val="en-ID"/>
                        </w:rPr>
                        <m:t>log</m:t>
                      </m:r>
                    </m:fName>
                    <m:e>
                      <m:sSubSup>
                        <m:sSubSupPr>
                          <m:ctrlPr>
                            <w:rPr>
                              <w:rFonts w:ascii="Cambria Math" w:hAnsiTheme="majorBidi" w:cstheme="majorBidi"/>
                              <w:b w:val="0"/>
                              <w:i/>
                              <w:lang w:val="en-ID"/>
                            </w:rPr>
                          </m:ctrlPr>
                        </m:sSubSupPr>
                        <m:e>
                          <m:r>
                            <w:rPr>
                              <w:rFonts w:ascii="Cambria Math" w:hAnsi="Cambria Math" w:cstheme="majorBidi"/>
                              <w:lang w:val="en-ID"/>
                            </w:rPr>
                            <m:t>S</m:t>
                          </m:r>
                        </m:e>
                        <m:sub>
                          <m:r>
                            <w:rPr>
                              <w:rFonts w:ascii="Cambria Math" w:hAnsi="Cambria Math" w:cstheme="majorBidi"/>
                              <w:lang w:val="en-ID"/>
                            </w:rPr>
                            <m:t>i</m:t>
                          </m:r>
                        </m:sub>
                        <m:sup>
                          <m:r>
                            <w:rPr>
                              <w:rFonts w:ascii="Cambria Math" w:hAnsiTheme="majorBidi" w:cstheme="majorBidi"/>
                              <w:lang w:val="en-ID"/>
                            </w:rPr>
                            <m:t>2</m:t>
                          </m:r>
                        </m:sup>
                      </m:sSubSup>
                    </m:e>
                  </m:func>
                </m:e>
              </m:nary>
            </m:e>
          </m:d>
        </m:oMath>
      </m:oMathPara>
    </w:p>
    <w:p w:rsidR="00534517" w:rsidRPr="00534517" w:rsidRDefault="00534517" w:rsidP="00534517">
      <w:pPr>
        <w:pStyle w:val="ListParagraph"/>
        <w:numPr>
          <w:ilvl w:val="0"/>
          <w:numId w:val="34"/>
        </w:numPr>
        <w:tabs>
          <w:tab w:val="left" w:pos="567"/>
          <w:tab w:val="left" w:pos="993"/>
        </w:tabs>
        <w:spacing w:line="480" w:lineRule="auto"/>
        <w:ind w:left="993" w:hanging="284"/>
        <w:jc w:val="both"/>
        <w:rPr>
          <w:rFonts w:asciiTheme="majorBidi" w:hAnsiTheme="majorBidi" w:cstheme="majorBidi"/>
          <w:b w:val="0"/>
          <w:lang w:val="en-ID"/>
        </w:rPr>
      </w:pPr>
      <w:r w:rsidRPr="00534517">
        <w:rPr>
          <w:rFonts w:asciiTheme="majorBidi" w:hAnsiTheme="majorBidi" w:cstheme="majorBidi"/>
          <w:b w:val="0"/>
          <w:lang w:val="en-ID"/>
        </w:rPr>
        <w:t xml:space="preserve">Mencari nilai </w:t>
      </w:r>
      <m:oMath>
        <m:sSubSup>
          <m:sSubSupPr>
            <m:ctrlPr>
              <w:rPr>
                <w:rFonts w:ascii="Cambria Math" w:hAnsiTheme="majorBidi" w:cstheme="majorBidi"/>
                <w:b w:val="0"/>
                <w:i/>
                <w:lang w:val="en-ID"/>
              </w:rPr>
            </m:ctrlPr>
          </m:sSubSupPr>
          <m:e>
            <m:r>
              <w:rPr>
                <w:rFonts w:ascii="Cambria Math" w:hAnsi="Cambria Math" w:cstheme="majorBidi"/>
                <w:lang w:val="en-ID"/>
              </w:rPr>
              <m:t>X</m:t>
            </m:r>
          </m:e>
          <m:sub>
            <m:r>
              <w:rPr>
                <w:rFonts w:ascii="Cambria Math" w:hAnsi="Cambria Math" w:cstheme="majorBidi"/>
                <w:lang w:val="en-ID"/>
              </w:rPr>
              <m:t>tabel</m:t>
            </m:r>
          </m:sub>
          <m:sup>
            <m:r>
              <w:rPr>
                <w:rFonts w:ascii="Cambria Math" w:hAnsiTheme="majorBidi" w:cstheme="majorBidi"/>
                <w:lang w:val="en-ID"/>
              </w:rPr>
              <m:t>2</m:t>
            </m:r>
          </m:sup>
        </m:sSubSup>
      </m:oMath>
      <w:r w:rsidRPr="00534517">
        <w:rPr>
          <w:rFonts w:asciiTheme="majorBidi" w:hAnsiTheme="majorBidi" w:cstheme="majorBidi"/>
          <w:b w:val="0"/>
          <w:lang w:val="en-ID"/>
        </w:rPr>
        <w:t>dengan dk = k – 1 dimana k adalah jumlah kelompok</w:t>
      </w:r>
    </w:p>
    <w:p w:rsidR="00534517" w:rsidRDefault="00534517" w:rsidP="00534517">
      <w:pPr>
        <w:tabs>
          <w:tab w:val="left" w:pos="709"/>
        </w:tabs>
        <w:spacing w:line="480" w:lineRule="auto"/>
        <w:rPr>
          <w:rFonts w:asciiTheme="majorBidi" w:hAnsiTheme="majorBidi" w:cstheme="majorBidi"/>
          <w:szCs w:val="24"/>
        </w:rPr>
      </w:pPr>
      <w:r w:rsidRPr="00534517">
        <w:rPr>
          <w:rFonts w:asciiTheme="majorBidi" w:hAnsiTheme="majorBidi" w:cstheme="majorBidi"/>
          <w:szCs w:val="24"/>
        </w:rPr>
        <w:tab/>
      </w:r>
      <w:r w:rsidRPr="00534517">
        <w:rPr>
          <w:rFonts w:asciiTheme="majorBidi" w:hAnsiTheme="majorBidi" w:cstheme="majorBidi"/>
          <w:szCs w:val="24"/>
          <w:lang w:val="en-ID"/>
        </w:rPr>
        <w:t xml:space="preserve">Aturan pengambilan keputusan adalah membandingkan </w:t>
      </w:r>
      <m:oMath>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Cambria Math" w:cstheme="majorBidi"/>
                <w:szCs w:val="24"/>
                <w:lang w:val="en-ID"/>
              </w:rPr>
              <m:t>hitung</m:t>
            </m:r>
          </m:sub>
        </m:sSub>
        <m:r>
          <w:rPr>
            <w:rFonts w:ascii="Cambria Math" w:hAnsi="Cambria Math" w:cstheme="majorBidi"/>
            <w:szCs w:val="24"/>
            <w:lang w:val="en-ID"/>
          </w:rPr>
          <m:t>dengannilai</m:t>
        </m:r>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Cambria Math" w:cstheme="majorBidi"/>
                <w:szCs w:val="24"/>
                <w:lang w:val="en-ID"/>
              </w:rPr>
              <m:t>tabel</m:t>
            </m:r>
          </m:sub>
        </m:sSub>
        <m:r>
          <w:rPr>
            <w:rFonts w:ascii="Cambria Math" w:hAnsiTheme="majorBidi" w:cstheme="majorBidi"/>
            <w:szCs w:val="24"/>
            <w:lang w:val="en-ID"/>
          </w:rPr>
          <m:t>.</m:t>
        </m:r>
      </m:oMath>
      <w:r w:rsidRPr="00534517">
        <w:rPr>
          <w:rFonts w:asciiTheme="majorBidi" w:hAnsiTheme="majorBidi" w:cstheme="majorBidi"/>
          <w:szCs w:val="24"/>
          <w:lang w:val="en-ID"/>
        </w:rPr>
        <w:t xml:space="preserve"> Kriterianya adalah jika </w:t>
      </w:r>
      <m:oMath>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Cambria Math" w:cstheme="majorBidi"/>
                <w:szCs w:val="24"/>
                <w:lang w:val="en-ID"/>
              </w:rPr>
              <m:t>hitung</m:t>
            </m:r>
          </m:sub>
        </m:sSub>
        <m:r>
          <w:rPr>
            <w:rFonts w:ascii="Cambria Math" w:hAnsiTheme="majorBidi" w:cstheme="majorBidi"/>
            <w:szCs w:val="24"/>
            <w:lang w:val="en-ID"/>
          </w:rPr>
          <m:t>&lt;</m:t>
        </m:r>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Cambria Math" w:cstheme="majorBidi"/>
                <w:szCs w:val="24"/>
                <w:lang w:val="en-ID"/>
              </w:rPr>
              <m:t>tabel</m:t>
            </m:r>
          </m:sub>
        </m:sSub>
      </m:oMath>
      <w:r w:rsidRPr="00534517">
        <w:rPr>
          <w:rFonts w:asciiTheme="majorBidi" w:hAnsiTheme="majorBidi" w:cstheme="majorBidi"/>
          <w:szCs w:val="24"/>
          <w:lang w:val="en-ID"/>
        </w:rPr>
        <w:t xml:space="preserve"> maka Ho diterima  dan</w:t>
      </w:r>
      <w:r>
        <w:rPr>
          <w:rFonts w:asciiTheme="majorBidi" w:hAnsiTheme="majorBidi" w:cstheme="majorBidi"/>
          <w:szCs w:val="24"/>
          <w:lang w:val="en-ID"/>
        </w:rPr>
        <w:t xml:space="preserve"> Ha ditolak  berarti varians homogen. Jika </w:t>
      </w:r>
      <m:oMath>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Cambria Math" w:cstheme="majorBidi"/>
                <w:szCs w:val="24"/>
                <w:lang w:val="en-ID"/>
              </w:rPr>
              <m:t>hitung</m:t>
            </m:r>
          </m:sub>
        </m:sSub>
        <m:r>
          <w:rPr>
            <w:rFonts w:ascii="Cambria Math" w:hAnsiTheme="majorBidi" w:cstheme="majorBidi"/>
            <w:szCs w:val="24"/>
            <w:lang w:val="en-ID"/>
          </w:rPr>
          <m:t>&gt;</m:t>
        </m:r>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Cambria Math" w:cstheme="majorBidi"/>
                <w:szCs w:val="24"/>
                <w:lang w:val="en-ID"/>
              </w:rPr>
              <m:t>tabel</m:t>
            </m:r>
          </m:sub>
        </m:sSub>
      </m:oMath>
      <w:r>
        <w:rPr>
          <w:rFonts w:asciiTheme="majorBidi" w:hAnsiTheme="majorBidi" w:cstheme="majorBidi"/>
          <w:szCs w:val="24"/>
          <w:lang w:val="en-ID"/>
        </w:rPr>
        <w:t xml:space="preserve"> maka Ho ditolak dan Ha diterima atau varians tidak homogen.</w:t>
      </w:r>
    </w:p>
    <w:p w:rsidR="00534517" w:rsidRDefault="00534517" w:rsidP="00534517">
      <w:pPr>
        <w:pStyle w:val="ListParagraph"/>
        <w:numPr>
          <w:ilvl w:val="0"/>
          <w:numId w:val="30"/>
        </w:numPr>
        <w:spacing w:line="480" w:lineRule="auto"/>
        <w:jc w:val="both"/>
      </w:pPr>
      <w:r>
        <w:t>Uji Hipotesis</w:t>
      </w:r>
    </w:p>
    <w:p w:rsidR="00534517" w:rsidRDefault="00534517" w:rsidP="00534517">
      <w:pPr>
        <w:tabs>
          <w:tab w:val="left" w:pos="567"/>
        </w:tabs>
        <w:spacing w:line="480" w:lineRule="auto"/>
      </w:pPr>
      <w:r>
        <w:tab/>
      </w:r>
      <w:r>
        <w:rPr>
          <w:rFonts w:cs="Times New Roman"/>
          <w:szCs w:val="24"/>
          <w:lang w:val="en-ID"/>
        </w:rPr>
        <w:t xml:space="preserve">Untuk menguji hipotesis </w:t>
      </w:r>
      <w:r>
        <w:t>pada penelitian ini maka digunakan uji statistik “t”. Penelitian dilakukan dengan hipotesis yang diuji adalah :</w:t>
      </w:r>
    </w:p>
    <w:p w:rsidR="00534517" w:rsidRDefault="00534517" w:rsidP="00534517">
      <w:pPr>
        <w:autoSpaceDE w:val="0"/>
        <w:autoSpaceDN w:val="0"/>
        <w:adjustRightInd w:val="0"/>
        <w:spacing w:line="480" w:lineRule="auto"/>
        <w:ind w:left="1843" w:hanging="1559"/>
        <w:rPr>
          <w:rFonts w:asciiTheme="majorBidi" w:hAnsiTheme="majorBidi" w:cstheme="majorBidi"/>
          <w:szCs w:val="24"/>
        </w:rPr>
      </w:pPr>
      <w:r>
        <w:rPr>
          <w:rFonts w:asciiTheme="majorBidi" w:hAnsiTheme="majorBidi" w:cstheme="majorBidi"/>
          <w:szCs w:val="24"/>
        </w:rPr>
        <w:t>H</w:t>
      </w:r>
      <w:r>
        <w:rPr>
          <w:rFonts w:asciiTheme="majorBidi" w:hAnsiTheme="majorBidi" w:cstheme="majorBidi"/>
          <w:szCs w:val="24"/>
          <w:vertAlign w:val="subscript"/>
        </w:rPr>
        <w:t>0</w:t>
      </w:r>
      <w:r>
        <w:rPr>
          <w:rFonts w:asciiTheme="majorBidi" w:hAnsiTheme="majorBidi" w:cstheme="majorBidi"/>
          <w:szCs w:val="24"/>
        </w:rPr>
        <w:t xml:space="preserve"> : </w:t>
      </w:r>
      <m:oMath>
        <m:sSub>
          <m:sSubPr>
            <m:ctrlPr>
              <w:rPr>
                <w:rFonts w:ascii="Cambria Math" w:eastAsia="Times New Roman" w:hAnsiTheme="majorBidi" w:cstheme="majorBidi"/>
                <w:i/>
                <w:szCs w:val="24"/>
                <w:lang w:eastAsia="id-ID"/>
              </w:rPr>
            </m:ctrlPr>
          </m:sSubPr>
          <m:e>
            <m:r>
              <w:rPr>
                <w:rFonts w:ascii="Cambria Math" w:hAnsi="Cambria Math" w:cstheme="majorBidi"/>
                <w:szCs w:val="24"/>
              </w:rPr>
              <m:t>μ</m:t>
            </m:r>
          </m:e>
          <m:sub>
            <m:r>
              <w:rPr>
                <w:rFonts w:ascii="Cambria Math" w:hAnsiTheme="majorBidi" w:cstheme="majorBidi"/>
                <w:szCs w:val="24"/>
              </w:rPr>
              <m:t>1</m:t>
            </m:r>
          </m:sub>
        </m:sSub>
      </m:oMath>
      <w:r>
        <w:rPr>
          <w:rFonts w:asciiTheme="majorBidi" w:hAnsiTheme="majorBidi" w:cstheme="majorBidi"/>
          <w:szCs w:val="24"/>
        </w:rPr>
        <w:t xml:space="preserve">=  </w:t>
      </w:r>
      <m:oMath>
        <m:sSub>
          <m:sSubPr>
            <m:ctrlPr>
              <w:rPr>
                <w:rFonts w:ascii="Cambria Math" w:eastAsia="Times New Roman" w:hAnsiTheme="majorBidi" w:cstheme="majorBidi"/>
                <w:i/>
                <w:szCs w:val="24"/>
                <w:lang w:eastAsia="id-ID"/>
              </w:rPr>
            </m:ctrlPr>
          </m:sSubPr>
          <m:e>
            <m:r>
              <w:rPr>
                <w:rFonts w:ascii="Cambria Math" w:hAnsi="Cambria Math" w:cstheme="majorBidi"/>
                <w:szCs w:val="24"/>
              </w:rPr>
              <m:t>μ</m:t>
            </m:r>
          </m:e>
          <m:sub>
            <m:r>
              <w:rPr>
                <w:rFonts w:ascii="Cambria Math" w:hAnsiTheme="majorBidi" w:cstheme="majorBidi"/>
                <w:szCs w:val="24"/>
              </w:rPr>
              <m:t>2</m:t>
            </m:r>
          </m:sub>
        </m:sSub>
      </m:oMath>
      <w:r>
        <w:rPr>
          <w:rFonts w:asciiTheme="majorBidi" w:hAnsiTheme="majorBidi" w:cstheme="majorBidi"/>
          <w:szCs w:val="24"/>
        </w:rPr>
        <w:t xml:space="preserve"> : Tidak terdapat perbedaan hasil belajar matematika siswa yang diajar dengan dengan model pembelajaran kooperatif tipe </w:t>
      </w:r>
      <w:r>
        <w:rPr>
          <w:rFonts w:asciiTheme="majorBidi" w:hAnsiTheme="majorBidi" w:cstheme="majorBidi"/>
          <w:i/>
          <w:iCs/>
          <w:szCs w:val="24"/>
        </w:rPr>
        <w:t>Student Teams Achievement Division(STAD)</w:t>
      </w:r>
      <w:r>
        <w:rPr>
          <w:rFonts w:asciiTheme="majorBidi" w:hAnsiTheme="majorBidi" w:cstheme="majorBidi"/>
          <w:szCs w:val="24"/>
        </w:rPr>
        <w:t xml:space="preserve"> dan model pembelajaran kooperatif tipe </w:t>
      </w:r>
      <w:r>
        <w:rPr>
          <w:rFonts w:asciiTheme="majorBidi" w:hAnsiTheme="majorBidi" w:cstheme="majorBidi"/>
          <w:i/>
          <w:iCs/>
          <w:szCs w:val="24"/>
        </w:rPr>
        <w:t>Think Pair Share(TPS)</w:t>
      </w:r>
      <w:r>
        <w:rPr>
          <w:rFonts w:asciiTheme="majorBidi" w:hAnsiTheme="majorBidi" w:cstheme="majorBidi"/>
          <w:szCs w:val="24"/>
        </w:rPr>
        <w:t xml:space="preserve"> di MTs. SWASTA PAB 1 Helvetia.</w:t>
      </w:r>
    </w:p>
    <w:p w:rsidR="00534517" w:rsidRDefault="00534517" w:rsidP="00534517">
      <w:pPr>
        <w:autoSpaceDE w:val="0"/>
        <w:autoSpaceDN w:val="0"/>
        <w:adjustRightInd w:val="0"/>
        <w:spacing w:line="480" w:lineRule="auto"/>
        <w:ind w:left="1843" w:hanging="1559"/>
        <w:rPr>
          <w:rFonts w:asciiTheme="majorBidi" w:hAnsiTheme="majorBidi" w:cstheme="majorBidi"/>
          <w:szCs w:val="24"/>
        </w:rPr>
      </w:pPr>
      <w:r>
        <w:rPr>
          <w:rFonts w:asciiTheme="majorBidi" w:hAnsiTheme="majorBidi" w:cstheme="majorBidi"/>
          <w:szCs w:val="24"/>
        </w:rPr>
        <w:t>H</w:t>
      </w:r>
      <w:r>
        <w:rPr>
          <w:rFonts w:asciiTheme="majorBidi" w:hAnsiTheme="majorBidi" w:cstheme="majorBidi"/>
          <w:szCs w:val="24"/>
          <w:vertAlign w:val="subscript"/>
        </w:rPr>
        <w:t>a</w:t>
      </w:r>
      <w:r>
        <w:rPr>
          <w:rFonts w:asciiTheme="majorBidi" w:hAnsiTheme="majorBidi" w:cstheme="majorBidi"/>
          <w:szCs w:val="24"/>
        </w:rPr>
        <w:t xml:space="preserve"> : </w:t>
      </w:r>
      <m:oMath>
        <m:sSub>
          <m:sSubPr>
            <m:ctrlPr>
              <w:rPr>
                <w:rFonts w:ascii="Cambria Math" w:eastAsia="Times New Roman" w:hAnsiTheme="majorBidi" w:cstheme="majorBidi"/>
                <w:i/>
                <w:szCs w:val="24"/>
                <w:lang w:eastAsia="id-ID"/>
              </w:rPr>
            </m:ctrlPr>
          </m:sSubPr>
          <m:e>
            <m:r>
              <w:rPr>
                <w:rFonts w:ascii="Cambria Math" w:hAnsi="Cambria Math" w:cstheme="majorBidi"/>
                <w:szCs w:val="24"/>
              </w:rPr>
              <m:t>μ</m:t>
            </m:r>
          </m:e>
          <m:sub>
            <m:r>
              <w:rPr>
                <w:rFonts w:ascii="Cambria Math" w:hAnsiTheme="majorBidi" w:cstheme="majorBidi"/>
                <w:szCs w:val="24"/>
              </w:rPr>
              <m:t>1</m:t>
            </m:r>
          </m:sub>
        </m:sSub>
      </m:oMath>
      <w:r>
        <w:rPr>
          <w:rFonts w:asciiTheme="majorBidi" w:hAnsiTheme="majorBidi" w:cstheme="majorBidi"/>
          <w:szCs w:val="24"/>
        </w:rPr>
        <w:t xml:space="preserve"> ≠</w:t>
      </w:r>
      <m:oMath>
        <m:sSub>
          <m:sSubPr>
            <m:ctrlPr>
              <w:rPr>
                <w:rFonts w:ascii="Cambria Math" w:eastAsia="Times New Roman" w:hAnsiTheme="majorBidi" w:cstheme="majorBidi"/>
                <w:i/>
                <w:szCs w:val="24"/>
                <w:lang w:eastAsia="id-ID"/>
              </w:rPr>
            </m:ctrlPr>
          </m:sSubPr>
          <m:e>
            <m:r>
              <w:rPr>
                <w:rFonts w:ascii="Cambria Math" w:hAnsi="Cambria Math" w:cstheme="majorBidi"/>
                <w:szCs w:val="24"/>
              </w:rPr>
              <m:t>μ</m:t>
            </m:r>
          </m:e>
          <m:sub>
            <m:r>
              <w:rPr>
                <w:rFonts w:ascii="Cambria Math" w:hAnsiTheme="majorBidi" w:cstheme="majorBidi"/>
                <w:szCs w:val="24"/>
              </w:rPr>
              <m:t>2</m:t>
            </m:r>
          </m:sub>
        </m:sSub>
      </m:oMath>
      <w:r>
        <w:rPr>
          <w:rFonts w:asciiTheme="majorBidi" w:hAnsiTheme="majorBidi" w:cstheme="majorBidi"/>
          <w:szCs w:val="24"/>
        </w:rPr>
        <w:t xml:space="preserve"> : Terdapat perbedaan hasil belajar matematika siswa yang diajar dengan dengan model pembelajaran kooperatif tipe </w:t>
      </w:r>
      <w:r>
        <w:rPr>
          <w:rFonts w:asciiTheme="majorBidi" w:hAnsiTheme="majorBidi" w:cstheme="majorBidi"/>
          <w:i/>
          <w:iCs/>
          <w:szCs w:val="24"/>
        </w:rPr>
        <w:t>Student Teams Achievement Division(STAD)</w:t>
      </w:r>
      <w:r>
        <w:rPr>
          <w:rFonts w:asciiTheme="majorBidi" w:hAnsiTheme="majorBidi" w:cstheme="majorBidi"/>
          <w:szCs w:val="24"/>
        </w:rPr>
        <w:t xml:space="preserve"> dan model pembelajaran kooperatif tipe </w:t>
      </w:r>
      <w:r>
        <w:rPr>
          <w:rFonts w:asciiTheme="majorBidi" w:hAnsiTheme="majorBidi" w:cstheme="majorBidi"/>
          <w:i/>
          <w:iCs/>
          <w:szCs w:val="24"/>
        </w:rPr>
        <w:t>Think Pair Share(TPS)</w:t>
      </w:r>
      <w:r>
        <w:rPr>
          <w:rFonts w:asciiTheme="majorBidi" w:hAnsiTheme="majorBidi" w:cstheme="majorBidi"/>
          <w:szCs w:val="24"/>
        </w:rPr>
        <w:t xml:space="preserve"> di MTs. SWASTA PAB 1 Helvetia.</w:t>
      </w:r>
    </w:p>
    <w:p w:rsidR="00534517" w:rsidRDefault="00534517" w:rsidP="00534517">
      <w:pPr>
        <w:tabs>
          <w:tab w:val="left" w:pos="567"/>
        </w:tabs>
        <w:spacing w:line="480" w:lineRule="auto"/>
        <w:rPr>
          <w:rFonts w:asciiTheme="majorBidi" w:hAnsiTheme="majorBidi" w:cstheme="majorBidi"/>
          <w:szCs w:val="24"/>
        </w:rPr>
      </w:pPr>
      <w:r>
        <w:rPr>
          <w:rFonts w:asciiTheme="majorBidi" w:hAnsiTheme="majorBidi" w:cstheme="majorBidi"/>
          <w:szCs w:val="24"/>
        </w:rPr>
        <w:t xml:space="preserve">Dimana : </w:t>
      </w:r>
    </w:p>
    <w:p w:rsidR="00534517" w:rsidRDefault="00534517" w:rsidP="00534517">
      <w:pPr>
        <w:tabs>
          <w:tab w:val="left" w:pos="567"/>
        </w:tabs>
        <w:spacing w:line="480" w:lineRule="auto"/>
        <w:rPr>
          <w:rFonts w:asciiTheme="majorBidi" w:eastAsiaTheme="minorEastAsia" w:hAnsiTheme="majorBidi" w:cstheme="majorBidi"/>
          <w:szCs w:val="24"/>
          <w:lang w:eastAsia="id-ID"/>
        </w:rPr>
      </w:pPr>
      <m:oMath>
        <m:sSub>
          <m:sSubPr>
            <m:ctrlPr>
              <w:rPr>
                <w:rFonts w:ascii="Cambria Math" w:eastAsia="Times New Roman" w:hAnsiTheme="majorBidi" w:cstheme="majorBidi"/>
                <w:i/>
                <w:szCs w:val="24"/>
                <w:lang w:eastAsia="id-ID"/>
              </w:rPr>
            </m:ctrlPr>
          </m:sSubPr>
          <m:e>
            <m:r>
              <w:rPr>
                <w:rFonts w:ascii="Cambria Math" w:hAnsi="Cambria Math" w:cstheme="majorBidi"/>
                <w:szCs w:val="24"/>
              </w:rPr>
              <m:t>μ</m:t>
            </m:r>
          </m:e>
          <m:sub>
            <m:r>
              <w:rPr>
                <w:rFonts w:ascii="Cambria Math" w:hAnsiTheme="majorBidi" w:cstheme="majorBidi"/>
                <w:szCs w:val="24"/>
              </w:rPr>
              <m:t>1</m:t>
            </m:r>
          </m:sub>
        </m:sSub>
      </m:oMath>
      <w:r>
        <w:rPr>
          <w:rFonts w:asciiTheme="majorBidi" w:eastAsiaTheme="minorEastAsia" w:hAnsiTheme="majorBidi" w:cstheme="majorBidi"/>
          <w:szCs w:val="24"/>
          <w:lang w:eastAsia="id-ID"/>
        </w:rPr>
        <w:t xml:space="preserve"> = rata-rata hasil belajar kelas eksperimen A</w:t>
      </w:r>
    </w:p>
    <w:p w:rsidR="00534517" w:rsidRDefault="00534517" w:rsidP="00534517">
      <w:pPr>
        <w:tabs>
          <w:tab w:val="left" w:pos="567"/>
        </w:tabs>
        <w:spacing w:line="480" w:lineRule="auto"/>
        <w:rPr>
          <w:rFonts w:asciiTheme="majorBidi" w:eastAsiaTheme="minorEastAsia" w:hAnsiTheme="majorBidi" w:cstheme="majorBidi"/>
          <w:szCs w:val="24"/>
          <w:lang w:eastAsia="id-ID"/>
        </w:rPr>
      </w:pPr>
      <m:oMath>
        <m:sSub>
          <m:sSubPr>
            <m:ctrlPr>
              <w:rPr>
                <w:rFonts w:ascii="Cambria Math" w:eastAsia="Times New Roman" w:hAnsiTheme="majorBidi" w:cstheme="majorBidi"/>
                <w:i/>
                <w:szCs w:val="24"/>
                <w:lang w:eastAsia="id-ID"/>
              </w:rPr>
            </m:ctrlPr>
          </m:sSubPr>
          <m:e>
            <m:r>
              <w:rPr>
                <w:rFonts w:ascii="Cambria Math" w:hAnsi="Cambria Math" w:cstheme="majorBidi"/>
                <w:szCs w:val="24"/>
              </w:rPr>
              <m:t>μ</m:t>
            </m:r>
          </m:e>
          <m:sub>
            <m:r>
              <w:rPr>
                <w:rFonts w:ascii="Cambria Math" w:hAnsiTheme="majorBidi" w:cstheme="majorBidi"/>
                <w:szCs w:val="24"/>
              </w:rPr>
              <m:t>2</m:t>
            </m:r>
          </m:sub>
        </m:sSub>
      </m:oMath>
      <w:r>
        <w:rPr>
          <w:rFonts w:asciiTheme="majorBidi" w:eastAsiaTheme="minorEastAsia" w:hAnsiTheme="majorBidi" w:cstheme="majorBidi"/>
          <w:szCs w:val="24"/>
          <w:lang w:eastAsia="id-ID"/>
        </w:rPr>
        <w:t>= rata-rata hasil belajar kelas eksperimen B</w:t>
      </w:r>
    </w:p>
    <w:p w:rsidR="00534517" w:rsidRDefault="00534517" w:rsidP="00534517">
      <w:pPr>
        <w:tabs>
          <w:tab w:val="left" w:pos="567"/>
        </w:tabs>
        <w:spacing w:line="480" w:lineRule="auto"/>
        <w:rPr>
          <w:rFonts w:asciiTheme="majorBidi" w:eastAsiaTheme="minorEastAsia" w:hAnsiTheme="majorBidi" w:cstheme="majorBidi"/>
          <w:szCs w:val="24"/>
          <w:lang w:eastAsia="id-ID"/>
        </w:rPr>
      </w:pPr>
      <w:r>
        <w:rPr>
          <w:rFonts w:asciiTheme="majorBidi" w:eastAsiaTheme="minorEastAsia" w:hAnsiTheme="majorBidi" w:cstheme="majorBidi"/>
          <w:szCs w:val="24"/>
          <w:lang w:eastAsia="id-ID"/>
        </w:rPr>
        <w:tab/>
      </w:r>
      <w:r>
        <w:rPr>
          <w:rFonts w:cs="Times New Roman"/>
          <w:szCs w:val="24"/>
        </w:rPr>
        <w:t>Jika kedua data homogen dan jumlah sampel tidak sama, maka statistik yang digunakan adalah</w:t>
      </w:r>
      <w:r>
        <w:rPr>
          <w:rFonts w:asciiTheme="majorBidi" w:eastAsiaTheme="minorEastAsia" w:hAnsiTheme="majorBidi" w:cstheme="majorBidi"/>
          <w:szCs w:val="24"/>
          <w:lang w:eastAsia="id-ID"/>
        </w:rPr>
        <w:t xml:space="preserve">:  </w:t>
      </w:r>
    </w:p>
    <w:p w:rsidR="00534517" w:rsidRDefault="00534517" w:rsidP="00543EA3">
      <w:pPr>
        <w:tabs>
          <w:tab w:val="left" w:pos="567"/>
        </w:tabs>
        <w:spacing w:line="480" w:lineRule="auto"/>
        <w:jc w:val="center"/>
        <w:rPr>
          <w:rFonts w:asciiTheme="majorBidi" w:hAnsiTheme="majorBidi" w:cstheme="majorBidi"/>
          <w:szCs w:val="24"/>
        </w:rPr>
      </w:pPr>
      <w:r>
        <w:rPr>
          <w:rFonts w:asciiTheme="majorBidi" w:hAnsiTheme="majorBidi" w:cstheme="majorBidi"/>
          <w:szCs w:val="24"/>
        </w:rPr>
        <w:t xml:space="preserve">t = </w:t>
      </w:r>
      <m:oMath>
        <m:f>
          <m:fPr>
            <m:ctrlPr>
              <w:rPr>
                <w:rFonts w:ascii="Cambria Math" w:hAnsi="Cambria Math" w:cstheme="majorBidi"/>
                <w:i/>
                <w:sz w:val="32"/>
                <w:szCs w:val="32"/>
              </w:rPr>
            </m:ctrlPr>
          </m:fPr>
          <m:num>
            <m:acc>
              <m:accPr>
                <m:chr m:val="̅"/>
                <m:ctrlPr>
                  <w:rPr>
                    <w:rFonts w:ascii="Cambria Math" w:hAnsiTheme="majorBidi" w:cstheme="majorBidi"/>
                    <w:i/>
                    <w:sz w:val="32"/>
                    <w:szCs w:val="32"/>
                    <w:lang w:val="en-ID"/>
                  </w:rPr>
                </m:ctrlPr>
              </m:accPr>
              <m:e>
                <m:sSub>
                  <m:sSubPr>
                    <m:ctrlPr>
                      <w:rPr>
                        <w:rFonts w:ascii="Cambria Math" w:hAnsiTheme="majorBidi" w:cstheme="majorBidi"/>
                        <w:i/>
                        <w:sz w:val="32"/>
                        <w:szCs w:val="32"/>
                        <w:lang w:val="en-ID"/>
                      </w:rPr>
                    </m:ctrlPr>
                  </m:sSubPr>
                  <m:e>
                    <m:r>
                      <w:rPr>
                        <w:rFonts w:ascii="Cambria Math" w:hAnsi="Cambria Math" w:cstheme="majorBidi"/>
                        <w:sz w:val="32"/>
                        <w:szCs w:val="32"/>
                        <w:lang w:val="en-ID"/>
                      </w:rPr>
                      <m:t>X</m:t>
                    </m:r>
                  </m:e>
                  <m:sub>
                    <m:r>
                      <w:rPr>
                        <w:rFonts w:ascii="Cambria Math" w:hAnsiTheme="majorBidi" w:cstheme="majorBidi"/>
                        <w:sz w:val="32"/>
                        <w:szCs w:val="32"/>
                        <w:lang w:val="en-ID"/>
                      </w:rPr>
                      <m:t>1</m:t>
                    </m:r>
                  </m:sub>
                </m:sSub>
              </m:e>
            </m:acc>
            <m:r>
              <w:rPr>
                <w:rFonts w:ascii="Cambria Math" w:hAnsiTheme="majorBidi" w:cstheme="majorBidi"/>
                <w:sz w:val="32"/>
                <w:szCs w:val="32"/>
                <w:lang w:val="en-ID"/>
              </w:rPr>
              <m:t>-</m:t>
            </m:r>
            <m:acc>
              <m:accPr>
                <m:chr m:val="̅"/>
                <m:ctrlPr>
                  <w:rPr>
                    <w:rFonts w:ascii="Cambria Math" w:hAnsiTheme="majorBidi" w:cstheme="majorBidi"/>
                    <w:i/>
                    <w:sz w:val="32"/>
                    <w:szCs w:val="32"/>
                    <w:lang w:val="en-ID"/>
                  </w:rPr>
                </m:ctrlPr>
              </m:accPr>
              <m:e>
                <m:sSub>
                  <m:sSubPr>
                    <m:ctrlPr>
                      <w:rPr>
                        <w:rFonts w:ascii="Cambria Math" w:hAnsiTheme="majorBidi" w:cstheme="majorBidi"/>
                        <w:i/>
                        <w:sz w:val="32"/>
                        <w:szCs w:val="32"/>
                        <w:lang w:val="en-ID"/>
                      </w:rPr>
                    </m:ctrlPr>
                  </m:sSubPr>
                  <m:e>
                    <m:r>
                      <w:rPr>
                        <w:rFonts w:ascii="Cambria Math" w:hAnsi="Cambria Math" w:cstheme="majorBidi"/>
                        <w:sz w:val="32"/>
                        <w:szCs w:val="32"/>
                        <w:lang w:val="en-ID"/>
                      </w:rPr>
                      <m:t>X</m:t>
                    </m:r>
                  </m:e>
                  <m:sub>
                    <m:r>
                      <w:rPr>
                        <w:rFonts w:ascii="Cambria Math" w:hAnsiTheme="majorBidi" w:cstheme="majorBidi"/>
                        <w:sz w:val="32"/>
                        <w:szCs w:val="32"/>
                        <w:lang w:val="en-ID"/>
                      </w:rPr>
                      <m:t>2</m:t>
                    </m:r>
                  </m:sub>
                </m:sSub>
              </m:e>
            </m:acc>
          </m:num>
          <m:den>
            <m:rad>
              <m:radPr>
                <m:degHide m:val="on"/>
                <m:ctrlPr>
                  <w:rPr>
                    <w:rFonts w:ascii="Cambria Math" w:hAnsi="Cambria Math" w:cstheme="majorBidi"/>
                    <w:i/>
                    <w:sz w:val="32"/>
                    <w:szCs w:val="32"/>
                  </w:rPr>
                </m:ctrlPr>
              </m:radPr>
              <m:deg/>
              <m:e>
                <m:f>
                  <m:fPr>
                    <m:ctrlPr>
                      <w:rPr>
                        <w:rFonts w:ascii="Cambria Math" w:hAnsi="Cambria Math" w:cstheme="majorBidi"/>
                        <w:i/>
                        <w:sz w:val="32"/>
                        <w:szCs w:val="32"/>
                      </w:rPr>
                    </m:ctrlPr>
                  </m:fPr>
                  <m:num>
                    <m:d>
                      <m:dPr>
                        <m:ctrlPr>
                          <w:rPr>
                            <w:rFonts w:ascii="Cambria Math" w:hAnsi="Cambria Math" w:cstheme="majorBidi"/>
                            <w:i/>
                            <w:sz w:val="32"/>
                            <w:szCs w:val="32"/>
                          </w:rPr>
                        </m:ctrlPr>
                      </m:dPr>
                      <m:e>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1</m:t>
                            </m:r>
                          </m:sub>
                        </m:sSub>
                        <m:r>
                          <w:rPr>
                            <w:rFonts w:ascii="Cambria Math" w:hAnsi="Cambria Math" w:cstheme="majorBidi"/>
                            <w:sz w:val="32"/>
                            <w:szCs w:val="32"/>
                          </w:rPr>
                          <m:t>-1</m:t>
                        </m:r>
                      </m:e>
                    </m:d>
                    <m:sSub>
                      <m:sSubPr>
                        <m:ctrlPr>
                          <w:rPr>
                            <w:rFonts w:ascii="Cambria Math" w:hAnsi="Cambria Math" w:cstheme="majorBidi"/>
                            <w:i/>
                            <w:sz w:val="32"/>
                            <w:szCs w:val="32"/>
                          </w:rPr>
                        </m:ctrlPr>
                      </m:sSubPr>
                      <m:e>
                        <m:sSup>
                          <m:sSupPr>
                            <m:ctrlPr>
                              <w:rPr>
                                <w:rFonts w:ascii="Cambria Math" w:hAnsi="Cambria Math" w:cstheme="majorBidi"/>
                                <w:i/>
                                <w:sz w:val="32"/>
                                <w:szCs w:val="32"/>
                              </w:rPr>
                            </m:ctrlPr>
                          </m:sSupPr>
                          <m:e>
                            <m:r>
                              <w:rPr>
                                <w:rFonts w:ascii="Cambria Math" w:hAnsi="Cambria Math" w:cstheme="majorBidi"/>
                                <w:sz w:val="32"/>
                                <w:szCs w:val="32"/>
                              </w:rPr>
                              <m:t>S</m:t>
                            </m:r>
                          </m:e>
                          <m:sup>
                            <m:r>
                              <w:rPr>
                                <w:rFonts w:ascii="Cambria Math" w:hAnsi="Cambria Math" w:cstheme="majorBidi"/>
                                <w:sz w:val="32"/>
                                <w:szCs w:val="32"/>
                              </w:rPr>
                              <m:t>2</m:t>
                            </m:r>
                          </m:sup>
                        </m:sSup>
                      </m:e>
                      <m:sub>
                        <m:r>
                          <w:rPr>
                            <w:rFonts w:ascii="Cambria Math" w:hAnsi="Cambria Math" w:cstheme="majorBidi"/>
                            <w:sz w:val="32"/>
                            <w:szCs w:val="32"/>
                          </w:rPr>
                          <m: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r>
                      <w:rPr>
                        <w:rFonts w:ascii="Cambria Math" w:hAnsi="Cambria Math" w:cstheme="majorBidi"/>
                        <w:sz w:val="32"/>
                        <w:szCs w:val="32"/>
                      </w:rPr>
                      <m:t>-1)</m:t>
                    </m:r>
                    <m:sSub>
                      <m:sSubPr>
                        <m:ctrlPr>
                          <w:rPr>
                            <w:rFonts w:ascii="Cambria Math" w:hAnsi="Cambria Math" w:cstheme="majorBidi"/>
                            <w:i/>
                            <w:sz w:val="32"/>
                            <w:szCs w:val="32"/>
                          </w:rPr>
                        </m:ctrlPr>
                      </m:sSubPr>
                      <m:e>
                        <m:sSup>
                          <m:sSupPr>
                            <m:ctrlPr>
                              <w:rPr>
                                <w:rFonts w:ascii="Cambria Math" w:hAnsi="Cambria Math" w:cstheme="majorBidi"/>
                                <w:i/>
                                <w:sz w:val="32"/>
                                <w:szCs w:val="32"/>
                              </w:rPr>
                            </m:ctrlPr>
                          </m:sSupPr>
                          <m:e>
                            <m:r>
                              <w:rPr>
                                <w:rFonts w:ascii="Cambria Math" w:hAnsi="Cambria Math" w:cstheme="majorBidi"/>
                                <w:sz w:val="32"/>
                                <w:szCs w:val="32"/>
                              </w:rPr>
                              <m:t>S</m:t>
                            </m:r>
                          </m:e>
                          <m:sup>
                            <m:r>
                              <w:rPr>
                                <w:rFonts w:ascii="Cambria Math" w:hAnsi="Cambria Math" w:cstheme="majorBidi"/>
                                <w:sz w:val="32"/>
                                <w:szCs w:val="32"/>
                              </w:rPr>
                              <m:t>2</m:t>
                            </m:r>
                          </m:sup>
                        </m:sSup>
                      </m:e>
                      <m:sub>
                        <m:r>
                          <w:rPr>
                            <w:rFonts w:ascii="Cambria Math" w:hAnsi="Cambria Math" w:cstheme="majorBidi"/>
                            <w:sz w:val="32"/>
                            <w:szCs w:val="32"/>
                          </w:rPr>
                          <m:t>2</m:t>
                        </m:r>
                      </m:sub>
                    </m:sSub>
                  </m:num>
                  <m:den>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r>
                      <w:rPr>
                        <w:rFonts w:ascii="Cambria Math" w:hAnsi="Cambria Math" w:cstheme="majorBidi"/>
                        <w:sz w:val="32"/>
                        <w:szCs w:val="32"/>
                      </w:rPr>
                      <m:t>-2</m:t>
                    </m:r>
                  </m:den>
                </m:f>
                <m:r>
                  <w:rPr>
                    <w:rFonts w:ascii="Cambria Math" w:hAnsi="Cambria Math" w:cstheme="majorBidi"/>
                    <w:sz w:val="32"/>
                    <w:szCs w:val="32"/>
                  </w:rPr>
                  <m:t xml:space="preserve"> x (</m:t>
                </m:r>
                <m:f>
                  <m:fPr>
                    <m:ctrlPr>
                      <w:rPr>
                        <w:rFonts w:ascii="Cambria Math" w:hAnsi="Cambria Math" w:cstheme="majorBidi"/>
                        <w:i/>
                        <w:sz w:val="32"/>
                        <w:szCs w:val="32"/>
                      </w:rPr>
                    </m:ctrlPr>
                  </m:fPr>
                  <m:num>
                    <m:r>
                      <w:rPr>
                        <w:rFonts w:ascii="Cambria Math" w:hAnsi="Cambria Math" w:cstheme="majorBidi"/>
                        <w:sz w:val="32"/>
                        <w:szCs w:val="32"/>
                      </w:rPr>
                      <m:t>1</m:t>
                    </m:r>
                  </m:num>
                  <m:den>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1</m:t>
                        </m:r>
                      </m:sub>
                    </m:sSub>
                  </m:den>
                </m:f>
                <m:r>
                  <w:rPr>
                    <w:rFonts w:ascii="Cambria Math"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1</m:t>
                    </m:r>
                  </m:num>
                  <m:den>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den>
                </m:f>
                <m:r>
                  <w:rPr>
                    <w:rFonts w:ascii="Cambria Math" w:hAnsi="Cambria Math" w:cstheme="majorBidi"/>
                    <w:sz w:val="32"/>
                    <w:szCs w:val="32"/>
                  </w:rPr>
                  <m:t>)</m:t>
                </m:r>
              </m:e>
            </m:rad>
          </m:den>
        </m:f>
      </m:oMath>
    </w:p>
    <w:p w:rsidR="00534517" w:rsidRDefault="00534517" w:rsidP="00534517">
      <w:pPr>
        <w:tabs>
          <w:tab w:val="left" w:pos="567"/>
        </w:tabs>
        <w:spacing w:line="480" w:lineRule="auto"/>
        <w:rPr>
          <w:rFonts w:asciiTheme="majorBidi" w:hAnsiTheme="majorBidi" w:cstheme="majorBidi"/>
          <w:szCs w:val="24"/>
        </w:rPr>
      </w:pPr>
    </w:p>
    <w:p w:rsidR="00534517" w:rsidRDefault="00534517" w:rsidP="00534517">
      <w:pPr>
        <w:tabs>
          <w:tab w:val="left" w:pos="567"/>
        </w:tabs>
        <w:spacing w:line="480" w:lineRule="auto"/>
        <w:rPr>
          <w:rFonts w:asciiTheme="majorBidi" w:hAnsiTheme="majorBidi" w:cstheme="majorBidi"/>
          <w:szCs w:val="24"/>
          <w:lang w:val="en-ID"/>
        </w:rPr>
      </w:pPr>
      <w:r>
        <w:rPr>
          <w:rFonts w:asciiTheme="majorBidi" w:hAnsiTheme="majorBidi" w:cstheme="majorBidi"/>
          <w:szCs w:val="24"/>
          <w:lang w:val="en-ID"/>
        </w:rPr>
        <w:t>Keterangan :</w:t>
      </w:r>
    </w:p>
    <w:p w:rsidR="00534517" w:rsidRDefault="00534517" w:rsidP="00534517">
      <w:pPr>
        <w:tabs>
          <w:tab w:val="left" w:pos="567"/>
        </w:tabs>
        <w:spacing w:line="480" w:lineRule="auto"/>
        <w:rPr>
          <w:rFonts w:asciiTheme="majorBidi" w:hAnsiTheme="majorBidi" w:cstheme="majorBidi"/>
          <w:szCs w:val="24"/>
          <w:lang w:val="en-ID"/>
        </w:rPr>
      </w:pPr>
      <w:r>
        <w:rPr>
          <w:rFonts w:asciiTheme="majorBidi" w:hAnsiTheme="majorBidi" w:cstheme="majorBidi"/>
          <w:szCs w:val="24"/>
          <w:lang w:val="en-ID"/>
        </w:rPr>
        <w:tab/>
        <w:t xml:space="preserve">t </w:t>
      </w:r>
      <w:r>
        <w:rPr>
          <w:rFonts w:asciiTheme="majorBidi" w:hAnsiTheme="majorBidi" w:cstheme="majorBidi"/>
          <w:szCs w:val="24"/>
          <w:lang w:val="en-ID"/>
        </w:rPr>
        <w:tab/>
      </w:r>
      <w:r>
        <w:rPr>
          <w:rFonts w:asciiTheme="majorBidi" w:hAnsiTheme="majorBidi" w:cstheme="majorBidi"/>
          <w:szCs w:val="24"/>
          <w:lang w:val="en-ID"/>
        </w:rPr>
        <w:tab/>
        <w:t>= Distribusi</w:t>
      </w:r>
    </w:p>
    <w:p w:rsidR="00534517" w:rsidRDefault="00534517" w:rsidP="00534517">
      <w:pPr>
        <w:tabs>
          <w:tab w:val="left" w:pos="567"/>
        </w:tabs>
        <w:spacing w:line="480" w:lineRule="auto"/>
        <w:rPr>
          <w:rFonts w:asciiTheme="majorBidi" w:hAnsiTheme="majorBidi" w:cstheme="majorBidi"/>
          <w:szCs w:val="24"/>
        </w:rPr>
      </w:pPr>
      <w:r>
        <w:rPr>
          <w:rFonts w:asciiTheme="majorBidi" w:hAnsiTheme="majorBidi" w:cstheme="majorBidi"/>
          <w:szCs w:val="24"/>
          <w:lang w:val="en-ID"/>
        </w:rPr>
        <w:tab/>
      </w:r>
      <m:oMath>
        <m:acc>
          <m:accPr>
            <m:chr m:val="̅"/>
            <m:ctrlPr>
              <w:rPr>
                <w:rFonts w:ascii="Cambria Math" w:hAnsiTheme="majorBidi" w:cstheme="majorBidi"/>
                <w:i/>
                <w:szCs w:val="24"/>
                <w:lang w:val="en-ID"/>
              </w:rPr>
            </m:ctrlPr>
          </m:accPr>
          <m:e>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Theme="majorBidi" w:cstheme="majorBidi"/>
                    <w:szCs w:val="24"/>
                    <w:lang w:val="en-ID"/>
                  </w:rPr>
                  <m:t>1</m:t>
                </m:r>
              </m:sub>
            </m:sSub>
          </m:e>
        </m:acc>
      </m:oMath>
      <w:r>
        <w:rPr>
          <w:rFonts w:asciiTheme="majorBidi" w:hAnsiTheme="majorBidi" w:cstheme="majorBidi"/>
          <w:szCs w:val="24"/>
          <w:lang w:val="en-ID"/>
        </w:rPr>
        <w:tab/>
        <w:t>= rata rata hasil belajar kelas eksperimen</w:t>
      </w:r>
      <w:r>
        <w:rPr>
          <w:rFonts w:asciiTheme="majorBidi" w:hAnsiTheme="majorBidi" w:cstheme="majorBidi"/>
          <w:szCs w:val="24"/>
        </w:rPr>
        <w:t xml:space="preserve"> A</w:t>
      </w:r>
    </w:p>
    <w:p w:rsidR="00534517" w:rsidRDefault="00534517" w:rsidP="00534517">
      <w:pPr>
        <w:tabs>
          <w:tab w:val="left" w:pos="567"/>
        </w:tabs>
        <w:spacing w:line="480" w:lineRule="auto"/>
        <w:rPr>
          <w:rFonts w:asciiTheme="majorBidi" w:hAnsiTheme="majorBidi" w:cstheme="majorBidi"/>
          <w:szCs w:val="24"/>
        </w:rPr>
      </w:pPr>
      <w:r>
        <w:rPr>
          <w:rFonts w:asciiTheme="majorBidi" w:hAnsiTheme="majorBidi" w:cstheme="majorBidi"/>
          <w:szCs w:val="24"/>
          <w:lang w:val="en-ID"/>
        </w:rPr>
        <w:tab/>
      </w:r>
      <m:oMath>
        <m:acc>
          <m:accPr>
            <m:chr m:val="̅"/>
            <m:ctrlPr>
              <w:rPr>
                <w:rFonts w:ascii="Cambria Math" w:hAnsiTheme="majorBidi" w:cstheme="majorBidi"/>
                <w:i/>
                <w:szCs w:val="24"/>
                <w:lang w:val="en-ID"/>
              </w:rPr>
            </m:ctrlPr>
          </m:accPr>
          <m:e>
            <m:sSub>
              <m:sSubPr>
                <m:ctrlPr>
                  <w:rPr>
                    <w:rFonts w:ascii="Cambria Math" w:hAnsiTheme="majorBidi" w:cstheme="majorBidi"/>
                    <w:i/>
                    <w:szCs w:val="24"/>
                    <w:lang w:val="en-ID"/>
                  </w:rPr>
                </m:ctrlPr>
              </m:sSubPr>
              <m:e>
                <m:r>
                  <w:rPr>
                    <w:rFonts w:ascii="Cambria Math" w:hAnsi="Cambria Math" w:cstheme="majorBidi"/>
                    <w:szCs w:val="24"/>
                    <w:lang w:val="en-ID"/>
                  </w:rPr>
                  <m:t>X</m:t>
                </m:r>
              </m:e>
              <m:sub>
                <m:r>
                  <w:rPr>
                    <w:rFonts w:ascii="Cambria Math" w:hAnsiTheme="majorBidi" w:cstheme="majorBidi"/>
                    <w:szCs w:val="24"/>
                    <w:lang w:val="en-ID"/>
                  </w:rPr>
                  <m:t>2</m:t>
                </m:r>
              </m:sub>
            </m:sSub>
          </m:e>
        </m:acc>
      </m:oMath>
      <w:r>
        <w:rPr>
          <w:rFonts w:asciiTheme="majorBidi" w:hAnsiTheme="majorBidi" w:cstheme="majorBidi"/>
          <w:szCs w:val="24"/>
          <w:lang w:val="en-ID"/>
        </w:rPr>
        <w:tab/>
        <w:t xml:space="preserve">= rata rata hasil belajar kelas </w:t>
      </w:r>
      <w:r>
        <w:rPr>
          <w:rFonts w:asciiTheme="majorBidi" w:hAnsiTheme="majorBidi" w:cstheme="majorBidi"/>
          <w:szCs w:val="24"/>
        </w:rPr>
        <w:t>eksperimen B</w:t>
      </w:r>
    </w:p>
    <w:p w:rsidR="00534517" w:rsidRDefault="00534517" w:rsidP="00534517">
      <w:pPr>
        <w:tabs>
          <w:tab w:val="left" w:pos="567"/>
        </w:tabs>
        <w:spacing w:line="480" w:lineRule="auto"/>
        <w:rPr>
          <w:rFonts w:asciiTheme="majorBidi" w:hAnsiTheme="majorBidi" w:cstheme="majorBidi"/>
          <w:szCs w:val="24"/>
        </w:rPr>
      </w:pPr>
      <w:r>
        <w:rPr>
          <w:rFonts w:asciiTheme="majorBidi" w:hAnsiTheme="majorBidi" w:cstheme="majorBidi"/>
          <w:szCs w:val="24"/>
          <w:lang w:val="en-ID"/>
        </w:rPr>
        <w:tab/>
      </w:r>
      <m:oMath>
        <m:sSub>
          <m:sSubPr>
            <m:ctrlPr>
              <w:rPr>
                <w:rFonts w:ascii="Cambria Math" w:hAnsiTheme="majorBidi" w:cstheme="majorBidi"/>
                <w:i/>
                <w:szCs w:val="24"/>
                <w:lang w:val="en-ID"/>
              </w:rPr>
            </m:ctrlPr>
          </m:sSubPr>
          <m:e>
            <m:r>
              <w:rPr>
                <w:rFonts w:ascii="Cambria Math" w:hAnsi="Cambria Math" w:cstheme="majorBidi"/>
                <w:szCs w:val="24"/>
                <w:lang w:val="en-ID"/>
              </w:rPr>
              <m:t>n</m:t>
            </m:r>
          </m:e>
          <m:sub>
            <m:r>
              <w:rPr>
                <w:rFonts w:ascii="Cambria Math" w:hAnsiTheme="majorBidi" w:cstheme="majorBidi"/>
                <w:szCs w:val="24"/>
                <w:lang w:val="en-ID"/>
              </w:rPr>
              <m:t>1</m:t>
            </m:r>
          </m:sub>
        </m:sSub>
      </m:oMath>
      <w:r>
        <w:rPr>
          <w:rFonts w:asciiTheme="majorBidi" w:hAnsiTheme="majorBidi" w:cstheme="majorBidi"/>
          <w:szCs w:val="24"/>
          <w:lang w:val="en-ID"/>
        </w:rPr>
        <w:tab/>
        <w:t>= jumlah siswa kelas eksperimen</w:t>
      </w:r>
      <w:r>
        <w:rPr>
          <w:rFonts w:asciiTheme="majorBidi" w:hAnsiTheme="majorBidi" w:cstheme="majorBidi"/>
          <w:szCs w:val="24"/>
        </w:rPr>
        <w:t xml:space="preserve"> A</w:t>
      </w:r>
    </w:p>
    <w:p w:rsidR="00534517" w:rsidRDefault="00534517" w:rsidP="00534517">
      <w:pPr>
        <w:tabs>
          <w:tab w:val="left" w:pos="567"/>
        </w:tabs>
        <w:spacing w:line="480" w:lineRule="auto"/>
        <w:rPr>
          <w:rFonts w:asciiTheme="majorBidi" w:hAnsiTheme="majorBidi" w:cstheme="majorBidi"/>
          <w:szCs w:val="24"/>
        </w:rPr>
      </w:pPr>
      <w:r>
        <w:rPr>
          <w:rFonts w:asciiTheme="majorBidi" w:hAnsiTheme="majorBidi" w:cstheme="majorBidi"/>
          <w:szCs w:val="24"/>
          <w:lang w:val="en-ID"/>
        </w:rPr>
        <w:tab/>
      </w:r>
      <m:oMath>
        <m:sSub>
          <m:sSubPr>
            <m:ctrlPr>
              <w:rPr>
                <w:rFonts w:ascii="Cambria Math" w:hAnsiTheme="majorBidi" w:cstheme="majorBidi"/>
                <w:i/>
                <w:szCs w:val="24"/>
                <w:lang w:val="en-ID"/>
              </w:rPr>
            </m:ctrlPr>
          </m:sSubPr>
          <m:e>
            <m:r>
              <w:rPr>
                <w:rFonts w:ascii="Cambria Math" w:hAnsi="Cambria Math" w:cstheme="majorBidi"/>
                <w:szCs w:val="24"/>
                <w:lang w:val="en-ID"/>
              </w:rPr>
              <m:t>n</m:t>
            </m:r>
          </m:e>
          <m:sub>
            <m:r>
              <w:rPr>
                <w:rFonts w:ascii="Cambria Math" w:hAnsiTheme="majorBidi" w:cstheme="majorBidi"/>
                <w:szCs w:val="24"/>
                <w:lang w:val="en-ID"/>
              </w:rPr>
              <m:t>2</m:t>
            </m:r>
          </m:sub>
        </m:sSub>
      </m:oMath>
      <w:r>
        <w:rPr>
          <w:rFonts w:asciiTheme="majorBidi" w:hAnsiTheme="majorBidi" w:cstheme="majorBidi"/>
          <w:szCs w:val="24"/>
          <w:lang w:val="en-ID"/>
        </w:rPr>
        <w:tab/>
        <w:t xml:space="preserve">= jumlah siswa kelas </w:t>
      </w:r>
      <w:r>
        <w:rPr>
          <w:rFonts w:asciiTheme="majorBidi" w:hAnsiTheme="majorBidi" w:cstheme="majorBidi"/>
          <w:szCs w:val="24"/>
        </w:rPr>
        <w:t>eksperimen B</w:t>
      </w:r>
    </w:p>
    <w:p w:rsidR="00534517" w:rsidRDefault="00534517" w:rsidP="00534517">
      <w:pPr>
        <w:tabs>
          <w:tab w:val="left" w:pos="567"/>
        </w:tabs>
        <w:spacing w:line="480" w:lineRule="auto"/>
        <w:rPr>
          <w:rFonts w:asciiTheme="majorBidi" w:hAnsiTheme="majorBidi" w:cstheme="majorBidi"/>
          <w:szCs w:val="24"/>
        </w:rPr>
      </w:pPr>
      <w:r>
        <w:rPr>
          <w:rFonts w:asciiTheme="majorBidi" w:hAnsiTheme="majorBidi" w:cstheme="majorBidi"/>
          <w:szCs w:val="24"/>
          <w:lang w:val="en-ID"/>
        </w:rPr>
        <w:tab/>
      </w:r>
      <m:oMath>
        <m:sSubSup>
          <m:sSubSupPr>
            <m:ctrlPr>
              <w:rPr>
                <w:rFonts w:ascii="Cambria Math" w:hAnsiTheme="majorBidi" w:cstheme="majorBidi"/>
                <w:szCs w:val="24"/>
                <w:lang w:val="en-ID"/>
              </w:rPr>
            </m:ctrlPr>
          </m:sSubSupPr>
          <m:e>
            <m:r>
              <m:rPr>
                <m:sty m:val="p"/>
              </m:rPr>
              <w:rPr>
                <w:rFonts w:ascii="Cambria Math" w:hAnsiTheme="majorBidi" w:cstheme="majorBidi"/>
                <w:szCs w:val="24"/>
                <w:lang w:val="en-ID"/>
              </w:rPr>
              <m:t>S</m:t>
            </m:r>
          </m:e>
          <m:sub>
            <m:r>
              <m:rPr>
                <m:sty m:val="p"/>
              </m:rPr>
              <w:rPr>
                <w:rFonts w:ascii="Cambria Math" w:hAnsiTheme="majorBidi" w:cstheme="majorBidi"/>
                <w:szCs w:val="24"/>
                <w:lang w:val="en-ID"/>
              </w:rPr>
              <m:t>1</m:t>
            </m:r>
          </m:sub>
          <m:sup>
            <m:r>
              <m:rPr>
                <m:sty m:val="p"/>
              </m:rPr>
              <w:rPr>
                <w:rFonts w:ascii="Cambria Math" w:hAnsiTheme="majorBidi" w:cstheme="majorBidi"/>
                <w:szCs w:val="24"/>
                <w:lang w:val="en-ID"/>
              </w:rPr>
              <m:t>2</m:t>
            </m:r>
          </m:sup>
        </m:sSubSup>
      </m:oMath>
      <w:r>
        <w:rPr>
          <w:rFonts w:asciiTheme="majorBidi" w:hAnsiTheme="majorBidi" w:cstheme="majorBidi"/>
          <w:szCs w:val="24"/>
          <w:lang w:val="en-ID"/>
        </w:rPr>
        <w:tab/>
        <w:t>= varians kelas eksperimen</w:t>
      </w:r>
      <w:r>
        <w:rPr>
          <w:rFonts w:asciiTheme="majorBidi" w:hAnsiTheme="majorBidi" w:cstheme="majorBidi"/>
          <w:szCs w:val="24"/>
        </w:rPr>
        <w:t xml:space="preserve"> A</w:t>
      </w:r>
    </w:p>
    <w:p w:rsidR="00534517" w:rsidRDefault="00534517" w:rsidP="00534517">
      <w:pPr>
        <w:tabs>
          <w:tab w:val="left" w:pos="567"/>
        </w:tabs>
        <w:spacing w:line="480" w:lineRule="auto"/>
        <w:rPr>
          <w:rFonts w:asciiTheme="majorBidi" w:hAnsiTheme="majorBidi" w:cstheme="majorBidi"/>
          <w:szCs w:val="24"/>
        </w:rPr>
      </w:pPr>
      <w:r>
        <w:rPr>
          <w:rFonts w:asciiTheme="majorBidi" w:hAnsiTheme="majorBidi" w:cstheme="majorBidi"/>
          <w:szCs w:val="24"/>
          <w:lang w:val="en-ID"/>
        </w:rPr>
        <w:tab/>
      </w:r>
      <m:oMath>
        <m:sSubSup>
          <m:sSubSupPr>
            <m:ctrlPr>
              <w:rPr>
                <w:rFonts w:ascii="Cambria Math" w:hAnsiTheme="majorBidi" w:cstheme="majorBidi"/>
                <w:szCs w:val="24"/>
                <w:lang w:val="en-ID"/>
              </w:rPr>
            </m:ctrlPr>
          </m:sSubSupPr>
          <m:e>
            <m:r>
              <m:rPr>
                <m:sty m:val="p"/>
              </m:rPr>
              <w:rPr>
                <w:rFonts w:ascii="Cambria Math" w:hAnsiTheme="majorBidi" w:cstheme="majorBidi"/>
                <w:szCs w:val="24"/>
                <w:lang w:val="en-ID"/>
              </w:rPr>
              <m:t>S</m:t>
            </m:r>
          </m:e>
          <m:sub>
            <m:r>
              <m:rPr>
                <m:sty m:val="p"/>
              </m:rPr>
              <w:rPr>
                <w:rFonts w:ascii="Cambria Math" w:hAnsiTheme="majorBidi" w:cstheme="majorBidi"/>
                <w:szCs w:val="24"/>
                <w:lang w:val="en-ID"/>
              </w:rPr>
              <m:t>2</m:t>
            </m:r>
          </m:sub>
          <m:sup>
            <m:r>
              <m:rPr>
                <m:sty m:val="p"/>
              </m:rPr>
              <w:rPr>
                <w:rFonts w:ascii="Cambria Math" w:hAnsiTheme="majorBidi" w:cstheme="majorBidi"/>
                <w:szCs w:val="24"/>
                <w:lang w:val="en-ID"/>
              </w:rPr>
              <m:t>2</m:t>
            </m:r>
          </m:sup>
        </m:sSubSup>
      </m:oMath>
      <w:r>
        <w:rPr>
          <w:rFonts w:asciiTheme="majorBidi" w:hAnsiTheme="majorBidi" w:cstheme="majorBidi"/>
          <w:szCs w:val="24"/>
          <w:lang w:val="en-ID"/>
        </w:rPr>
        <w:tab/>
        <w:t xml:space="preserve">= varians kelas </w:t>
      </w:r>
      <w:r>
        <w:rPr>
          <w:rFonts w:asciiTheme="majorBidi" w:hAnsiTheme="majorBidi" w:cstheme="majorBidi"/>
          <w:szCs w:val="24"/>
        </w:rPr>
        <w:t>eksperimen B</w:t>
      </w:r>
    </w:p>
    <w:p w:rsidR="00534517" w:rsidRDefault="00534517" w:rsidP="00534517">
      <w:pPr>
        <w:tabs>
          <w:tab w:val="left" w:pos="567"/>
        </w:tabs>
        <w:spacing w:line="480" w:lineRule="auto"/>
        <w:rPr>
          <w:rFonts w:asciiTheme="majorBidi" w:hAnsiTheme="majorBidi" w:cstheme="majorBidi"/>
          <w:iCs/>
          <w:szCs w:val="24"/>
        </w:rPr>
      </w:pPr>
      <w:r>
        <w:rPr>
          <w:rFonts w:asciiTheme="majorBidi" w:hAnsiTheme="majorBidi" w:cstheme="majorBidi"/>
          <w:szCs w:val="24"/>
          <w:lang w:val="en-ID"/>
        </w:rPr>
        <w:tab/>
        <w:t xml:space="preserve">Harga </w:t>
      </w:r>
      <m:oMath>
        <m:sSub>
          <m:sSubPr>
            <m:ctrlPr>
              <w:rPr>
                <w:rFonts w:ascii="Cambria Math" w:hAnsiTheme="majorBidi" w:cstheme="majorBidi"/>
                <w:i/>
                <w:szCs w:val="24"/>
                <w:lang w:val="en-ID"/>
              </w:rPr>
            </m:ctrlPr>
          </m:sSubPr>
          <m:e>
            <m:r>
              <w:rPr>
                <w:rFonts w:ascii="Cambria Math" w:hAnsi="Cambria Math" w:cstheme="majorBidi"/>
                <w:szCs w:val="24"/>
                <w:lang w:val="en-ID"/>
              </w:rPr>
              <m:t>t</m:t>
            </m:r>
          </m:e>
          <m:sub>
            <m:r>
              <w:rPr>
                <w:rFonts w:ascii="Cambria Math" w:hAnsi="Cambria Math" w:cstheme="majorBidi"/>
                <w:szCs w:val="24"/>
                <w:lang w:val="en-ID"/>
              </w:rPr>
              <m:t>hitung</m:t>
            </m:r>
          </m:sub>
        </m:sSub>
      </m:oMath>
      <w:r>
        <w:rPr>
          <w:rFonts w:asciiTheme="majorBidi" w:hAnsiTheme="majorBidi" w:cstheme="majorBidi"/>
          <w:szCs w:val="24"/>
          <w:lang w:val="en-ID"/>
        </w:rPr>
        <w:t xml:space="preserve"> dibandingkan dengan </w:t>
      </w:r>
      <m:oMath>
        <m:sSub>
          <m:sSubPr>
            <m:ctrlPr>
              <w:rPr>
                <w:rFonts w:ascii="Cambria Math" w:hAnsiTheme="majorBidi" w:cstheme="majorBidi"/>
                <w:i/>
                <w:szCs w:val="24"/>
                <w:lang w:val="en-ID"/>
              </w:rPr>
            </m:ctrlPr>
          </m:sSubPr>
          <m:e>
            <m:r>
              <w:rPr>
                <w:rFonts w:ascii="Cambria Math" w:hAnsi="Cambria Math" w:cstheme="majorBidi"/>
                <w:szCs w:val="24"/>
                <w:lang w:val="en-ID"/>
              </w:rPr>
              <m:t>t</m:t>
            </m:r>
          </m:e>
          <m:sub>
            <m:r>
              <w:rPr>
                <w:rFonts w:ascii="Cambria Math" w:hAnsi="Cambria Math" w:cstheme="majorBidi"/>
                <w:szCs w:val="24"/>
                <w:lang w:val="en-ID"/>
              </w:rPr>
              <m:t>tabel</m:t>
            </m:r>
          </m:sub>
        </m:sSub>
      </m:oMath>
      <w:r>
        <w:rPr>
          <w:rFonts w:asciiTheme="majorBidi" w:eastAsiaTheme="minorEastAsia" w:hAnsiTheme="majorBidi" w:cstheme="majorBidi"/>
          <w:szCs w:val="24"/>
        </w:rPr>
        <w:t xml:space="preserve"> yang diperoleh dari daftar distribusi t . </w:t>
      </w:r>
      <w:r>
        <w:rPr>
          <w:rFonts w:asciiTheme="majorBidi" w:hAnsiTheme="majorBidi" w:cstheme="majorBidi"/>
          <w:szCs w:val="24"/>
        </w:rPr>
        <w:t>P</w:t>
      </w:r>
      <w:r>
        <w:rPr>
          <w:rFonts w:asciiTheme="majorBidi" w:hAnsiTheme="majorBidi" w:cstheme="majorBidi"/>
          <w:szCs w:val="24"/>
          <w:lang w:val="en-ID"/>
        </w:rPr>
        <w:t xml:space="preserve">ada taraf signifikan </w:t>
      </w:r>
      <m:oMath>
        <m:r>
          <w:rPr>
            <w:rFonts w:ascii="Cambria Math" w:hAnsi="Cambria Math" w:cstheme="majorBidi"/>
            <w:szCs w:val="24"/>
            <w:lang w:val="en-ID"/>
          </w:rPr>
          <m:t>∝</m:t>
        </m:r>
        <m:r>
          <w:rPr>
            <w:rFonts w:ascii="Cambria Math" w:hAnsiTheme="majorBidi" w:cstheme="majorBidi"/>
            <w:szCs w:val="24"/>
            <w:lang w:val="en-ID"/>
          </w:rPr>
          <m:t xml:space="preserve"> =0,05 </m:t>
        </m:r>
      </m:oMath>
      <w:r>
        <w:rPr>
          <w:rFonts w:asciiTheme="majorBidi" w:hAnsiTheme="majorBidi" w:cstheme="majorBidi"/>
          <w:iCs/>
          <w:szCs w:val="24"/>
        </w:rPr>
        <w:t xml:space="preserve">dan derajat kebebasan </w:t>
      </w:r>
    </w:p>
    <w:p w:rsidR="00534517" w:rsidRDefault="00534517" w:rsidP="00534517">
      <w:pPr>
        <w:tabs>
          <w:tab w:val="left" w:pos="567"/>
        </w:tabs>
        <w:spacing w:line="480" w:lineRule="auto"/>
        <w:rPr>
          <w:rFonts w:asciiTheme="majorBidi" w:hAnsiTheme="majorBidi" w:cstheme="majorBidi"/>
          <w:iCs/>
          <w:szCs w:val="24"/>
        </w:rPr>
      </w:pPr>
      <w:r>
        <w:rPr>
          <w:rFonts w:asciiTheme="majorBidi" w:hAnsiTheme="majorBidi" w:cstheme="majorBidi"/>
          <w:iCs/>
          <w:szCs w:val="24"/>
        </w:rPr>
        <w:t>(dk) = n</w:t>
      </w:r>
      <w:r>
        <w:rPr>
          <w:rFonts w:asciiTheme="majorBidi" w:hAnsiTheme="majorBidi" w:cstheme="majorBidi"/>
          <w:iCs/>
          <w:szCs w:val="24"/>
          <w:vertAlign w:val="subscript"/>
        </w:rPr>
        <w:t>1</w:t>
      </w:r>
      <w:r>
        <w:rPr>
          <w:rFonts w:asciiTheme="majorBidi" w:hAnsiTheme="majorBidi" w:cstheme="majorBidi"/>
          <w:iCs/>
          <w:szCs w:val="24"/>
        </w:rPr>
        <w:t xml:space="preserve"> + n</w:t>
      </w:r>
      <w:r>
        <w:rPr>
          <w:rFonts w:asciiTheme="majorBidi" w:hAnsiTheme="majorBidi" w:cstheme="majorBidi"/>
          <w:iCs/>
          <w:szCs w:val="24"/>
          <w:vertAlign w:val="subscript"/>
        </w:rPr>
        <w:t>2</w:t>
      </w:r>
      <w:r>
        <w:rPr>
          <w:rFonts w:asciiTheme="majorBidi" w:hAnsiTheme="majorBidi" w:cstheme="majorBidi"/>
          <w:iCs/>
          <w:szCs w:val="24"/>
        </w:rPr>
        <w:t xml:space="preserve"> – 2 , maka diberikan interpretasi dengan menggunakan t</w:t>
      </w:r>
      <w:r>
        <w:rPr>
          <w:rFonts w:asciiTheme="majorBidi" w:hAnsiTheme="majorBidi" w:cstheme="majorBidi"/>
          <w:iCs/>
          <w:szCs w:val="24"/>
          <w:vertAlign w:val="subscript"/>
        </w:rPr>
        <w:t>tabel</w:t>
      </w:r>
      <w:r>
        <w:rPr>
          <w:rFonts w:asciiTheme="majorBidi" w:hAnsiTheme="majorBidi" w:cstheme="majorBidi"/>
          <w:iCs/>
          <w:szCs w:val="24"/>
        </w:rPr>
        <w:t xml:space="preserve"> dengan ketentuan sebagai berikut : </w:t>
      </w:r>
    </w:p>
    <w:p w:rsidR="00534517" w:rsidRPr="00534517" w:rsidRDefault="00534517" w:rsidP="00534517">
      <w:pPr>
        <w:pStyle w:val="ListParagraph"/>
        <w:numPr>
          <w:ilvl w:val="2"/>
          <w:numId w:val="30"/>
        </w:numPr>
        <w:tabs>
          <w:tab w:val="left" w:pos="567"/>
        </w:tabs>
        <w:spacing w:line="480" w:lineRule="auto"/>
        <w:ind w:left="851" w:hanging="567"/>
        <w:jc w:val="both"/>
        <w:rPr>
          <w:rFonts w:asciiTheme="majorBidi" w:hAnsiTheme="majorBidi" w:cstheme="majorBidi"/>
          <w:b w:val="0"/>
          <w:iCs/>
        </w:rPr>
      </w:pPr>
      <w:r w:rsidRPr="00534517">
        <w:rPr>
          <w:rFonts w:asciiTheme="majorBidi" w:hAnsiTheme="majorBidi" w:cstheme="majorBidi"/>
          <w:b w:val="0"/>
          <w:iCs/>
        </w:rPr>
        <w:t>Jika t</w:t>
      </w:r>
      <w:r w:rsidRPr="00534517">
        <w:rPr>
          <w:rFonts w:asciiTheme="majorBidi" w:hAnsiTheme="majorBidi" w:cstheme="majorBidi"/>
          <w:b w:val="0"/>
          <w:iCs/>
          <w:vertAlign w:val="subscript"/>
        </w:rPr>
        <w:t>hitung</w:t>
      </w:r>
      <w:r w:rsidRPr="00534517">
        <w:rPr>
          <w:rFonts w:ascii="Calibri" w:hAnsi="Calibri" w:cs="Calibri"/>
          <w:b w:val="0"/>
          <w:iCs/>
        </w:rPr>
        <w:t>&gt;</w:t>
      </w:r>
      <w:r w:rsidRPr="00534517">
        <w:rPr>
          <w:rFonts w:asciiTheme="majorBidi" w:hAnsiTheme="majorBidi" w:cstheme="majorBidi"/>
          <w:b w:val="0"/>
          <w:iCs/>
        </w:rPr>
        <w:t xml:space="preserve"> t</w:t>
      </w:r>
      <w:r w:rsidRPr="00534517">
        <w:rPr>
          <w:rFonts w:asciiTheme="majorBidi" w:hAnsiTheme="majorBidi" w:cstheme="majorBidi"/>
          <w:b w:val="0"/>
          <w:iCs/>
          <w:vertAlign w:val="subscript"/>
        </w:rPr>
        <w:t>tabel</w:t>
      </w:r>
      <w:r w:rsidRPr="00534517">
        <w:rPr>
          <w:rFonts w:asciiTheme="majorBidi" w:hAnsiTheme="majorBidi" w:cstheme="majorBidi"/>
          <w:b w:val="0"/>
          <w:iCs/>
        </w:rPr>
        <w:t xml:space="preserve"> atau -t</w:t>
      </w:r>
      <w:r w:rsidRPr="00534517">
        <w:rPr>
          <w:rFonts w:asciiTheme="majorBidi" w:hAnsiTheme="majorBidi" w:cstheme="majorBidi"/>
          <w:b w:val="0"/>
          <w:iCs/>
          <w:vertAlign w:val="subscript"/>
        </w:rPr>
        <w:t>hitung</w:t>
      </w:r>
      <w:r w:rsidRPr="00534517">
        <w:rPr>
          <w:rFonts w:ascii="Calibri" w:hAnsi="Calibri" w:cs="Calibri"/>
          <w:b w:val="0"/>
          <w:iCs/>
        </w:rPr>
        <w:t>&lt; -</w:t>
      </w:r>
      <w:r w:rsidRPr="00534517">
        <w:rPr>
          <w:rFonts w:asciiTheme="majorBidi" w:hAnsiTheme="majorBidi" w:cstheme="majorBidi"/>
          <w:b w:val="0"/>
          <w:iCs/>
        </w:rPr>
        <w:t>t</w:t>
      </w:r>
      <w:r w:rsidRPr="00534517">
        <w:rPr>
          <w:rFonts w:asciiTheme="majorBidi" w:hAnsiTheme="majorBidi" w:cstheme="majorBidi"/>
          <w:b w:val="0"/>
          <w:iCs/>
          <w:vertAlign w:val="subscript"/>
        </w:rPr>
        <w:t>tabel</w:t>
      </w:r>
      <w:r w:rsidRPr="00534517">
        <w:rPr>
          <w:rFonts w:asciiTheme="majorBidi" w:hAnsiTheme="majorBidi" w:cstheme="majorBidi"/>
          <w:b w:val="0"/>
          <w:iCs/>
        </w:rPr>
        <w:t xml:space="preserve">  = H</w:t>
      </w:r>
      <w:r w:rsidRPr="00534517">
        <w:rPr>
          <w:rFonts w:asciiTheme="majorBidi" w:hAnsiTheme="majorBidi" w:cstheme="majorBidi"/>
          <w:b w:val="0"/>
          <w:iCs/>
          <w:vertAlign w:val="subscript"/>
        </w:rPr>
        <w:t>0</w:t>
      </w:r>
      <w:r w:rsidRPr="00534517">
        <w:rPr>
          <w:rFonts w:asciiTheme="majorBidi" w:hAnsiTheme="majorBidi" w:cstheme="majorBidi"/>
          <w:b w:val="0"/>
          <w:iCs/>
        </w:rPr>
        <w:t xml:space="preserve"> ditolak dan Ha diterima</w:t>
      </w:r>
    </w:p>
    <w:p w:rsidR="00534517" w:rsidRPr="00534517" w:rsidRDefault="00534517" w:rsidP="00534517">
      <w:pPr>
        <w:pStyle w:val="ListParagraph"/>
        <w:numPr>
          <w:ilvl w:val="2"/>
          <w:numId w:val="30"/>
        </w:numPr>
        <w:tabs>
          <w:tab w:val="left" w:pos="567"/>
        </w:tabs>
        <w:spacing w:line="480" w:lineRule="auto"/>
        <w:ind w:left="851" w:hanging="567"/>
        <w:jc w:val="both"/>
        <w:rPr>
          <w:rFonts w:asciiTheme="majorBidi" w:hAnsiTheme="majorBidi" w:cstheme="majorBidi"/>
          <w:b w:val="0"/>
          <w:iCs/>
        </w:rPr>
      </w:pPr>
      <w:r w:rsidRPr="00534517">
        <w:rPr>
          <w:rFonts w:asciiTheme="majorBidi" w:hAnsiTheme="majorBidi" w:cstheme="majorBidi"/>
          <w:b w:val="0"/>
          <w:iCs/>
        </w:rPr>
        <w:t>Jika t</w:t>
      </w:r>
      <w:r w:rsidRPr="00534517">
        <w:rPr>
          <w:rFonts w:asciiTheme="majorBidi" w:hAnsiTheme="majorBidi" w:cstheme="majorBidi"/>
          <w:b w:val="0"/>
          <w:iCs/>
          <w:vertAlign w:val="subscript"/>
        </w:rPr>
        <w:t>hitung</w:t>
      </w:r>
      <w:r w:rsidRPr="00534517">
        <w:rPr>
          <w:rFonts w:ascii="Calibri" w:hAnsi="Calibri" w:cs="Calibri"/>
          <w:b w:val="0"/>
          <w:iCs/>
        </w:rPr>
        <w:t>&lt;</w:t>
      </w:r>
      <w:r w:rsidRPr="00534517">
        <w:rPr>
          <w:rFonts w:asciiTheme="majorBidi" w:hAnsiTheme="majorBidi" w:cstheme="majorBidi"/>
          <w:b w:val="0"/>
          <w:iCs/>
        </w:rPr>
        <w:t xml:space="preserve"> t</w:t>
      </w:r>
      <w:r w:rsidRPr="00534517">
        <w:rPr>
          <w:rFonts w:asciiTheme="majorBidi" w:hAnsiTheme="majorBidi" w:cstheme="majorBidi"/>
          <w:b w:val="0"/>
          <w:iCs/>
          <w:vertAlign w:val="subscript"/>
        </w:rPr>
        <w:t>tabel</w:t>
      </w:r>
      <w:r w:rsidRPr="00534517">
        <w:rPr>
          <w:rFonts w:asciiTheme="majorBidi" w:hAnsiTheme="majorBidi" w:cstheme="majorBidi"/>
          <w:b w:val="0"/>
          <w:iCs/>
        </w:rPr>
        <w:t xml:space="preserve"> atau -t</w:t>
      </w:r>
      <w:r w:rsidRPr="00534517">
        <w:rPr>
          <w:rFonts w:asciiTheme="majorBidi" w:hAnsiTheme="majorBidi" w:cstheme="majorBidi"/>
          <w:b w:val="0"/>
          <w:iCs/>
          <w:vertAlign w:val="subscript"/>
        </w:rPr>
        <w:t>hitung</w:t>
      </w:r>
      <w:r w:rsidRPr="00534517">
        <w:rPr>
          <w:rFonts w:ascii="Calibri" w:hAnsi="Calibri" w:cs="Calibri"/>
          <w:b w:val="0"/>
          <w:iCs/>
        </w:rPr>
        <w:t>&gt;</w:t>
      </w:r>
      <w:r w:rsidRPr="00534517">
        <w:rPr>
          <w:rFonts w:asciiTheme="majorBidi" w:hAnsiTheme="majorBidi" w:cstheme="majorBidi"/>
          <w:b w:val="0"/>
          <w:iCs/>
        </w:rPr>
        <w:t xml:space="preserve"> -t</w:t>
      </w:r>
      <w:r w:rsidRPr="00534517">
        <w:rPr>
          <w:rFonts w:asciiTheme="majorBidi" w:hAnsiTheme="majorBidi" w:cstheme="majorBidi"/>
          <w:b w:val="0"/>
          <w:iCs/>
          <w:vertAlign w:val="subscript"/>
        </w:rPr>
        <w:t>tabel</w:t>
      </w:r>
      <w:r w:rsidRPr="00534517">
        <w:rPr>
          <w:rFonts w:asciiTheme="majorBidi" w:hAnsiTheme="majorBidi" w:cstheme="majorBidi"/>
          <w:b w:val="0"/>
          <w:iCs/>
        </w:rPr>
        <w:t xml:space="preserve"> = H</w:t>
      </w:r>
      <w:r w:rsidRPr="00534517">
        <w:rPr>
          <w:rFonts w:asciiTheme="majorBidi" w:hAnsiTheme="majorBidi" w:cstheme="majorBidi"/>
          <w:b w:val="0"/>
          <w:iCs/>
          <w:vertAlign w:val="subscript"/>
        </w:rPr>
        <w:t>0</w:t>
      </w:r>
      <w:r w:rsidRPr="00534517">
        <w:rPr>
          <w:rFonts w:asciiTheme="majorBidi" w:hAnsiTheme="majorBidi" w:cstheme="majorBidi"/>
          <w:b w:val="0"/>
          <w:iCs/>
        </w:rPr>
        <w:t xml:space="preserve"> diterima dan Ha ditolak</w:t>
      </w:r>
    </w:p>
    <w:p w:rsidR="00C80127" w:rsidRDefault="00C80127"/>
    <w:sectPr w:rsidR="00C80127" w:rsidSect="00C801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692" w:rsidRDefault="00100692" w:rsidP="00534517">
      <w:pPr>
        <w:spacing w:line="240" w:lineRule="auto"/>
      </w:pPr>
      <w:r>
        <w:separator/>
      </w:r>
    </w:p>
  </w:endnote>
  <w:endnote w:type="continuationSeparator" w:id="1">
    <w:p w:rsidR="00100692" w:rsidRDefault="00100692" w:rsidP="005345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692" w:rsidRDefault="00100692" w:rsidP="00534517">
      <w:pPr>
        <w:spacing w:line="240" w:lineRule="auto"/>
      </w:pPr>
      <w:r>
        <w:separator/>
      </w:r>
    </w:p>
  </w:footnote>
  <w:footnote w:type="continuationSeparator" w:id="1">
    <w:p w:rsidR="00100692" w:rsidRDefault="00100692" w:rsidP="00534517">
      <w:pPr>
        <w:spacing w:line="240" w:lineRule="auto"/>
      </w:pPr>
      <w:r>
        <w:continuationSeparator/>
      </w:r>
    </w:p>
  </w:footnote>
  <w:footnote w:id="2">
    <w:p w:rsidR="00534517" w:rsidRPr="00534517" w:rsidRDefault="00534517" w:rsidP="00534517">
      <w:pPr>
        <w:pStyle w:val="FootnoteText"/>
        <w:ind w:firstLine="709"/>
        <w:jc w:val="both"/>
        <w:rPr>
          <w:b w:val="0"/>
          <w:sz w:val="22"/>
          <w:szCs w:val="22"/>
        </w:rPr>
      </w:pPr>
      <w:r w:rsidRPr="00534517">
        <w:rPr>
          <w:rStyle w:val="FootnoteReference"/>
          <w:b w:val="0"/>
          <w:sz w:val="22"/>
          <w:szCs w:val="22"/>
        </w:rPr>
        <w:footnoteRef/>
      </w:r>
      <w:r w:rsidRPr="00534517">
        <w:rPr>
          <w:b w:val="0"/>
          <w:sz w:val="22"/>
          <w:szCs w:val="22"/>
        </w:rPr>
        <w:t>Indra Jaya, (2010).</w:t>
      </w:r>
      <w:r w:rsidRPr="00534517">
        <w:rPr>
          <w:b w:val="0"/>
          <w:i/>
          <w:iCs/>
          <w:sz w:val="22"/>
          <w:szCs w:val="22"/>
        </w:rPr>
        <w:t xml:space="preserve">Statistik Penelitian Untuk Pendidikan. </w:t>
      </w:r>
      <w:r w:rsidRPr="00534517">
        <w:rPr>
          <w:b w:val="0"/>
          <w:sz w:val="22"/>
          <w:szCs w:val="22"/>
        </w:rPr>
        <w:t>Bandung: Citapustaka Media Perintis, hal. 122.</w:t>
      </w:r>
    </w:p>
  </w:footnote>
  <w:footnote w:id="3">
    <w:p w:rsidR="00534517" w:rsidRPr="00534517" w:rsidRDefault="00534517" w:rsidP="00534517">
      <w:pPr>
        <w:pStyle w:val="FootnoteText"/>
        <w:ind w:firstLine="567"/>
        <w:jc w:val="both"/>
        <w:rPr>
          <w:b w:val="0"/>
          <w:sz w:val="22"/>
          <w:szCs w:val="22"/>
        </w:rPr>
      </w:pPr>
      <w:r w:rsidRPr="00534517">
        <w:rPr>
          <w:rStyle w:val="FootnoteReference"/>
          <w:b w:val="0"/>
          <w:sz w:val="22"/>
          <w:szCs w:val="22"/>
        </w:rPr>
        <w:footnoteRef/>
      </w:r>
      <w:r w:rsidRPr="00534517">
        <w:rPr>
          <w:b w:val="0"/>
          <w:sz w:val="22"/>
          <w:szCs w:val="22"/>
        </w:rPr>
        <w:t xml:space="preserve">Suharsimi Arikunto, (2009). </w:t>
      </w:r>
      <w:r w:rsidRPr="00534517">
        <w:rPr>
          <w:b w:val="0"/>
          <w:i/>
          <w:sz w:val="22"/>
          <w:szCs w:val="22"/>
        </w:rPr>
        <w:t>Dasar-dasar Evaluasi Pendidikan</w:t>
      </w:r>
      <w:r w:rsidRPr="00534517">
        <w:rPr>
          <w:b w:val="0"/>
          <w:sz w:val="22"/>
          <w:szCs w:val="22"/>
        </w:rPr>
        <w:t xml:space="preserve">. Jakarta: Bumi Aksara, hal.100. </w:t>
      </w:r>
    </w:p>
  </w:footnote>
  <w:footnote w:id="4">
    <w:p w:rsidR="00534517" w:rsidRPr="00534517" w:rsidRDefault="00534517" w:rsidP="00534517">
      <w:pPr>
        <w:pStyle w:val="FootnoteText"/>
        <w:jc w:val="both"/>
        <w:rPr>
          <w:b w:val="0"/>
          <w:sz w:val="22"/>
          <w:szCs w:val="22"/>
        </w:rPr>
      </w:pPr>
      <w:r>
        <w:tab/>
      </w:r>
      <w:r w:rsidRPr="00534517">
        <w:rPr>
          <w:rStyle w:val="FootnoteReference"/>
          <w:b w:val="0"/>
          <w:sz w:val="22"/>
          <w:szCs w:val="22"/>
        </w:rPr>
        <w:footnoteRef/>
      </w:r>
      <w:r w:rsidRPr="00534517">
        <w:rPr>
          <w:b w:val="0"/>
          <w:sz w:val="22"/>
          <w:szCs w:val="22"/>
        </w:rPr>
        <w:t xml:space="preserve"> Suharsimi Arikunto, </w:t>
      </w:r>
      <w:r w:rsidRPr="00534517">
        <w:rPr>
          <w:b w:val="0"/>
          <w:i/>
          <w:sz w:val="22"/>
          <w:szCs w:val="22"/>
        </w:rPr>
        <w:t>Op.Cit</w:t>
      </w:r>
      <w:r w:rsidRPr="00534517">
        <w:rPr>
          <w:b w:val="0"/>
          <w:sz w:val="22"/>
          <w:szCs w:val="22"/>
        </w:rPr>
        <w:t xml:space="preserve">, hal. 208 </w:t>
      </w:r>
    </w:p>
  </w:footnote>
  <w:footnote w:id="5">
    <w:p w:rsidR="00534517" w:rsidRPr="00534517" w:rsidRDefault="00534517" w:rsidP="00534517">
      <w:pPr>
        <w:pStyle w:val="FootnoteText"/>
        <w:jc w:val="both"/>
        <w:rPr>
          <w:b w:val="0"/>
          <w:sz w:val="22"/>
          <w:szCs w:val="22"/>
        </w:rPr>
      </w:pPr>
      <w:r w:rsidRPr="00534517">
        <w:rPr>
          <w:b w:val="0"/>
        </w:rPr>
        <w:tab/>
      </w:r>
      <w:r w:rsidRPr="00534517">
        <w:rPr>
          <w:rStyle w:val="FootnoteReference"/>
          <w:b w:val="0"/>
          <w:sz w:val="22"/>
          <w:szCs w:val="22"/>
        </w:rPr>
        <w:footnoteRef/>
      </w:r>
      <w:r w:rsidRPr="00534517">
        <w:rPr>
          <w:b w:val="0"/>
          <w:i/>
          <w:sz w:val="22"/>
          <w:szCs w:val="22"/>
        </w:rPr>
        <w:t xml:space="preserve">Ibid, </w:t>
      </w:r>
      <w:r w:rsidRPr="00534517">
        <w:rPr>
          <w:b w:val="0"/>
          <w:sz w:val="22"/>
          <w:szCs w:val="22"/>
        </w:rPr>
        <w:t>hal. 213.</w:t>
      </w:r>
    </w:p>
  </w:footnote>
  <w:footnote w:id="6">
    <w:p w:rsidR="00534517" w:rsidRPr="00534517" w:rsidRDefault="00534517" w:rsidP="00534517">
      <w:pPr>
        <w:pStyle w:val="FootnoteText"/>
        <w:rPr>
          <w:b w:val="0"/>
          <w:sz w:val="22"/>
          <w:szCs w:val="22"/>
          <w:lang w:val="en-ID"/>
        </w:rPr>
      </w:pPr>
      <w:r w:rsidRPr="00534517">
        <w:rPr>
          <w:rStyle w:val="FootnoteReference"/>
          <w:b w:val="0"/>
          <w:sz w:val="22"/>
          <w:szCs w:val="22"/>
        </w:rPr>
        <w:footnoteRef/>
      </w:r>
      <w:r w:rsidRPr="00534517">
        <w:rPr>
          <w:b w:val="0"/>
          <w:sz w:val="22"/>
          <w:szCs w:val="22"/>
          <w:lang w:val="en-ID"/>
        </w:rPr>
        <w:t xml:space="preserve">Indra Jaya dan Ardat, (2013), </w:t>
      </w:r>
      <w:r w:rsidRPr="00534517">
        <w:rPr>
          <w:b w:val="0"/>
          <w:i/>
          <w:sz w:val="22"/>
          <w:szCs w:val="22"/>
          <w:lang w:val="en-ID"/>
        </w:rPr>
        <w:t xml:space="preserve">Penerapan Statistik untuk Pendidikan, </w:t>
      </w:r>
      <w:r w:rsidRPr="00534517">
        <w:rPr>
          <w:b w:val="0"/>
          <w:sz w:val="22"/>
          <w:szCs w:val="22"/>
          <w:lang w:val="en-ID"/>
        </w:rPr>
        <w:t>hal. 252-253</w:t>
      </w:r>
    </w:p>
  </w:footnote>
  <w:footnote w:id="7">
    <w:p w:rsidR="00534517" w:rsidRDefault="00534517" w:rsidP="00534517">
      <w:pPr>
        <w:pStyle w:val="FootnoteText"/>
        <w:rPr>
          <w:sz w:val="22"/>
          <w:szCs w:val="22"/>
          <w:lang w:val="en-ID"/>
        </w:rPr>
      </w:pPr>
      <w:r>
        <w:rPr>
          <w:rStyle w:val="FootnoteReference"/>
          <w:sz w:val="22"/>
          <w:szCs w:val="22"/>
        </w:rPr>
        <w:footnoteRef/>
      </w:r>
      <w:r w:rsidRPr="00534517">
        <w:rPr>
          <w:b w:val="0"/>
          <w:i/>
          <w:iCs/>
          <w:sz w:val="22"/>
          <w:szCs w:val="22"/>
        </w:rPr>
        <w:t>Ibid</w:t>
      </w:r>
      <w:r w:rsidRPr="00534517">
        <w:rPr>
          <w:b w:val="0"/>
          <w:sz w:val="22"/>
          <w:szCs w:val="22"/>
        </w:rPr>
        <w:t xml:space="preserve">, </w:t>
      </w:r>
      <w:r w:rsidRPr="00534517">
        <w:rPr>
          <w:b w:val="0"/>
          <w:sz w:val="22"/>
          <w:szCs w:val="22"/>
          <w:lang w:val="en-ID"/>
        </w:rPr>
        <w:t>hal. 263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EAE"/>
    <w:multiLevelType w:val="hybridMultilevel"/>
    <w:tmpl w:val="0A14DB7E"/>
    <w:lvl w:ilvl="0" w:tplc="04090011">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0A248C0"/>
    <w:multiLevelType w:val="hybridMultilevel"/>
    <w:tmpl w:val="46E0932C"/>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BAD633E"/>
    <w:multiLevelType w:val="hybridMultilevel"/>
    <w:tmpl w:val="61C0A03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22694748"/>
    <w:multiLevelType w:val="hybridMultilevel"/>
    <w:tmpl w:val="B302EB1A"/>
    <w:lvl w:ilvl="0" w:tplc="DD1068E6">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29A3579"/>
    <w:multiLevelType w:val="hybridMultilevel"/>
    <w:tmpl w:val="61625E24"/>
    <w:lvl w:ilvl="0" w:tplc="04210019">
      <w:start w:val="1"/>
      <w:numFmt w:val="lowerLetter"/>
      <w:lvlText w:val="%1."/>
      <w:lvlJc w:val="left"/>
      <w:pPr>
        <w:ind w:left="16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C1729BA"/>
    <w:multiLevelType w:val="hybridMultilevel"/>
    <w:tmpl w:val="EE8C1844"/>
    <w:lvl w:ilvl="0" w:tplc="0421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325D51"/>
    <w:multiLevelType w:val="hybridMultilevel"/>
    <w:tmpl w:val="2C1C8740"/>
    <w:lvl w:ilvl="0" w:tplc="FF0E881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3AD00F42"/>
    <w:multiLevelType w:val="hybridMultilevel"/>
    <w:tmpl w:val="1DC43F6C"/>
    <w:lvl w:ilvl="0" w:tplc="9C52A44A">
      <w:start w:val="1"/>
      <w:numFmt w:val="lowerLetter"/>
      <w:lvlText w:val="%1."/>
      <w:lvlJc w:val="left"/>
      <w:pPr>
        <w:ind w:left="128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48D1493C"/>
    <w:multiLevelType w:val="hybridMultilevel"/>
    <w:tmpl w:val="B3122CF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4EEA361A"/>
    <w:multiLevelType w:val="hybridMultilevel"/>
    <w:tmpl w:val="C44AE31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53B34B00"/>
    <w:multiLevelType w:val="hybridMultilevel"/>
    <w:tmpl w:val="B636E0D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54AC10ED"/>
    <w:multiLevelType w:val="hybridMultilevel"/>
    <w:tmpl w:val="1744EFDA"/>
    <w:lvl w:ilvl="0" w:tplc="F77E204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FC654B"/>
    <w:multiLevelType w:val="hybridMultilevel"/>
    <w:tmpl w:val="A7D88CD4"/>
    <w:lvl w:ilvl="0" w:tplc="52B8E21A">
      <w:start w:val="1"/>
      <w:numFmt w:val="lowerLetter"/>
      <w:lvlText w:val="%1."/>
      <w:lvlJc w:val="left"/>
      <w:pPr>
        <w:ind w:left="128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6C246426"/>
    <w:multiLevelType w:val="hybridMultilevel"/>
    <w:tmpl w:val="E13680B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751440C7"/>
    <w:multiLevelType w:val="hybridMultilevel"/>
    <w:tmpl w:val="781057F8"/>
    <w:lvl w:ilvl="0" w:tplc="E174E548">
      <w:start w:val="1"/>
      <w:numFmt w:val="decimal"/>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78563C34"/>
    <w:multiLevelType w:val="hybridMultilevel"/>
    <w:tmpl w:val="2A324E02"/>
    <w:lvl w:ilvl="0" w:tplc="0421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D492E67"/>
    <w:multiLevelType w:val="hybridMultilevel"/>
    <w:tmpl w:val="F12009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1">
      <w:start w:val="1"/>
      <w:numFmt w:val="decimal"/>
      <w:lvlText w:val="%3)"/>
      <w:lvlJc w:val="left"/>
      <w:pPr>
        <w:ind w:left="2160"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4517"/>
    <w:rsid w:val="00100692"/>
    <w:rsid w:val="004C7424"/>
    <w:rsid w:val="00534517"/>
    <w:rsid w:val="00543EA3"/>
    <w:rsid w:val="006B07F2"/>
    <w:rsid w:val="006D584A"/>
    <w:rsid w:val="008757A6"/>
    <w:rsid w:val="00A34FB8"/>
    <w:rsid w:val="00C8012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17"/>
    <w:pPr>
      <w:spacing w:after="0" w:line="360" w:lineRule="auto"/>
      <w:ind w:left="0" w:firstLine="0"/>
      <w:jc w:val="both"/>
    </w:pPr>
    <w:rPr>
      <w:rFonts w:eastAsia="Calibri"/>
      <w:b w:val="0"/>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w:basedOn w:val="DefaultParagraphFont"/>
    <w:link w:val="FootnoteText"/>
    <w:uiPriority w:val="99"/>
    <w:semiHidden/>
    <w:locked/>
    <w:rsid w:val="00534517"/>
    <w:rPr>
      <w:rFonts w:asciiTheme="minorHAnsi" w:eastAsia="Times New Roman" w:hAnsiTheme="minorHAnsi" w:cs="Times New Roman"/>
      <w:sz w:val="20"/>
      <w:szCs w:val="20"/>
    </w:rPr>
  </w:style>
  <w:style w:type="paragraph" w:styleId="FootnoteText">
    <w:name w:val="footnote text"/>
    <w:aliases w:val="Char"/>
    <w:basedOn w:val="Normal"/>
    <w:link w:val="FootnoteTextChar"/>
    <w:uiPriority w:val="99"/>
    <w:semiHidden/>
    <w:unhideWhenUsed/>
    <w:rsid w:val="00534517"/>
    <w:pPr>
      <w:spacing w:line="240" w:lineRule="auto"/>
      <w:jc w:val="left"/>
    </w:pPr>
    <w:rPr>
      <w:rFonts w:asciiTheme="minorHAnsi" w:eastAsia="Times New Roman" w:hAnsiTheme="minorHAnsi" w:cs="Times New Roman"/>
      <w:b/>
      <w:bCs w:val="0"/>
      <w:sz w:val="20"/>
      <w:szCs w:val="20"/>
    </w:rPr>
  </w:style>
  <w:style w:type="character" w:customStyle="1" w:styleId="FootnoteTextChar1">
    <w:name w:val="Footnote Text Char1"/>
    <w:aliases w:val="Char Char1"/>
    <w:basedOn w:val="DefaultParagraphFont"/>
    <w:link w:val="FootnoteText"/>
    <w:uiPriority w:val="99"/>
    <w:semiHidden/>
    <w:rsid w:val="00534517"/>
    <w:rPr>
      <w:rFonts w:eastAsia="Calibri"/>
      <w:b w:val="0"/>
      <w:bCs/>
      <w:sz w:val="20"/>
      <w:szCs w:val="20"/>
    </w:rPr>
  </w:style>
  <w:style w:type="paragraph" w:styleId="BodyTextIndent">
    <w:name w:val="Body Text Indent"/>
    <w:basedOn w:val="Normal"/>
    <w:link w:val="BodyTextIndentChar"/>
    <w:uiPriority w:val="99"/>
    <w:semiHidden/>
    <w:unhideWhenUsed/>
    <w:rsid w:val="00534517"/>
    <w:pPr>
      <w:spacing w:after="120" w:line="240" w:lineRule="auto"/>
      <w:ind w:left="360"/>
      <w:jc w:val="left"/>
    </w:pPr>
    <w:rPr>
      <w:rFonts w:eastAsia="Times New Roman" w:cs="Times New Roman"/>
      <w:bCs w:val="0"/>
      <w:sz w:val="20"/>
      <w:szCs w:val="20"/>
      <w:lang w:eastAsia="en-GB"/>
    </w:rPr>
  </w:style>
  <w:style w:type="character" w:customStyle="1" w:styleId="BodyTextIndentChar">
    <w:name w:val="Body Text Indent Char"/>
    <w:basedOn w:val="DefaultParagraphFont"/>
    <w:link w:val="BodyTextIndent"/>
    <w:uiPriority w:val="99"/>
    <w:semiHidden/>
    <w:rsid w:val="00534517"/>
    <w:rPr>
      <w:rFonts w:eastAsia="Times New Roman" w:cs="Times New Roman"/>
      <w:b w:val="0"/>
      <w:sz w:val="20"/>
      <w:szCs w:val="20"/>
      <w:lang w:eastAsia="en-GB"/>
    </w:rPr>
  </w:style>
  <w:style w:type="character" w:customStyle="1" w:styleId="NoSpacingChar">
    <w:name w:val="No Spacing Char"/>
    <w:link w:val="NoSpacing"/>
    <w:uiPriority w:val="1"/>
    <w:locked/>
    <w:rsid w:val="00534517"/>
    <w:rPr>
      <w:rFonts w:asciiTheme="minorHAnsi" w:hAnsiTheme="minorHAnsi"/>
      <w:sz w:val="22"/>
    </w:rPr>
  </w:style>
  <w:style w:type="paragraph" w:styleId="NoSpacing">
    <w:name w:val="No Spacing"/>
    <w:link w:val="NoSpacingChar"/>
    <w:uiPriority w:val="1"/>
    <w:qFormat/>
    <w:rsid w:val="00534517"/>
    <w:pPr>
      <w:spacing w:after="0" w:line="240" w:lineRule="auto"/>
      <w:ind w:left="0" w:firstLine="680"/>
      <w:jc w:val="both"/>
    </w:pPr>
    <w:rPr>
      <w:rFonts w:asciiTheme="minorHAnsi" w:hAnsiTheme="minorHAnsi"/>
      <w:sz w:val="22"/>
    </w:rPr>
  </w:style>
  <w:style w:type="character" w:customStyle="1" w:styleId="ListParagraphChar">
    <w:name w:val="List Paragraph Char"/>
    <w:aliases w:val="Body of text Char,List Paragraph1 Char,Colorful List - Accent 11 Char,Body of textCxSp Char"/>
    <w:basedOn w:val="DefaultParagraphFont"/>
    <w:link w:val="ListParagraph"/>
    <w:uiPriority w:val="34"/>
    <w:locked/>
    <w:rsid w:val="00534517"/>
    <w:rPr>
      <w:rFonts w:eastAsia="Times New Roman" w:cs="Times New Roman"/>
    </w:rPr>
  </w:style>
  <w:style w:type="paragraph" w:styleId="ListParagraph">
    <w:name w:val="List Paragraph"/>
    <w:aliases w:val="Body of text,List Paragraph1,Colorful List - Accent 11,Body of textCxSp"/>
    <w:basedOn w:val="Normal"/>
    <w:link w:val="ListParagraphChar"/>
    <w:uiPriority w:val="34"/>
    <w:qFormat/>
    <w:rsid w:val="00534517"/>
    <w:pPr>
      <w:spacing w:line="240" w:lineRule="auto"/>
      <w:ind w:left="720"/>
      <w:contextualSpacing/>
      <w:jc w:val="left"/>
    </w:pPr>
    <w:rPr>
      <w:rFonts w:eastAsia="Times New Roman" w:cs="Times New Roman"/>
      <w:b/>
      <w:bCs w:val="0"/>
      <w:szCs w:val="24"/>
    </w:rPr>
  </w:style>
  <w:style w:type="character" w:styleId="FootnoteReference">
    <w:name w:val="footnote reference"/>
    <w:basedOn w:val="DefaultParagraphFont"/>
    <w:uiPriority w:val="99"/>
    <w:semiHidden/>
    <w:unhideWhenUsed/>
    <w:rsid w:val="00534517"/>
    <w:rPr>
      <w:vertAlign w:val="superscript"/>
    </w:rPr>
  </w:style>
  <w:style w:type="table" w:styleId="TableGrid">
    <w:name w:val="Table Grid"/>
    <w:basedOn w:val="TableNormal"/>
    <w:uiPriority w:val="59"/>
    <w:rsid w:val="00534517"/>
    <w:pPr>
      <w:spacing w:after="0" w:line="240" w:lineRule="auto"/>
      <w:ind w:left="0" w:firstLine="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45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517"/>
    <w:rPr>
      <w:rFonts w:ascii="Tahoma" w:eastAsia="Calibri" w:hAnsi="Tahoma" w:cs="Tahoma"/>
      <w:b w:val="0"/>
      <w:bCs/>
      <w:sz w:val="16"/>
      <w:szCs w:val="16"/>
    </w:rPr>
  </w:style>
</w:styles>
</file>

<file path=word/webSettings.xml><?xml version="1.0" encoding="utf-8"?>
<w:webSettings xmlns:r="http://schemas.openxmlformats.org/officeDocument/2006/relationships" xmlns:w="http://schemas.openxmlformats.org/wordprocessingml/2006/main">
  <w:divs>
    <w:div w:id="13073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2577</Words>
  <Characters>14693</Characters>
  <Application>Microsoft Office Word</Application>
  <DocSecurity>0</DocSecurity>
  <Lines>122</Lines>
  <Paragraphs>34</Paragraphs>
  <ScaleCrop>false</ScaleCrop>
  <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3</cp:revision>
  <dcterms:created xsi:type="dcterms:W3CDTF">2018-12-08T10:00:00Z</dcterms:created>
  <dcterms:modified xsi:type="dcterms:W3CDTF">2018-12-08T10:31:00Z</dcterms:modified>
</cp:coreProperties>
</file>