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840" w:rsidRPr="00F566BE" w:rsidRDefault="001F0840" w:rsidP="001F0840">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CHAPTER</w:t>
      </w:r>
      <w:r w:rsidRPr="00F566BE">
        <w:rPr>
          <w:rFonts w:ascii="Times New Roman" w:hAnsi="Times New Roman" w:cs="Times New Roman"/>
          <w:b/>
          <w:sz w:val="24"/>
          <w:szCs w:val="24"/>
        </w:rPr>
        <w:t xml:space="preserve"> II</w:t>
      </w:r>
    </w:p>
    <w:p w:rsidR="001F0840" w:rsidRPr="00F566BE" w:rsidRDefault="001F0840" w:rsidP="001F0840">
      <w:pPr>
        <w:spacing w:after="0" w:line="480" w:lineRule="auto"/>
        <w:jc w:val="center"/>
        <w:rPr>
          <w:rFonts w:ascii="Times New Roman" w:hAnsi="Times New Roman" w:cs="Times New Roman"/>
          <w:b/>
          <w:sz w:val="24"/>
          <w:szCs w:val="24"/>
        </w:rPr>
      </w:pPr>
      <w:r w:rsidRPr="00F566BE">
        <w:rPr>
          <w:rFonts w:ascii="Times New Roman" w:hAnsi="Times New Roman" w:cs="Times New Roman"/>
          <w:b/>
          <w:sz w:val="24"/>
          <w:szCs w:val="24"/>
        </w:rPr>
        <w:t>RIVIEW OF LITERATURE</w:t>
      </w:r>
    </w:p>
    <w:p w:rsidR="001F0840" w:rsidRPr="00F566BE" w:rsidRDefault="001F0840" w:rsidP="001F0840">
      <w:pPr>
        <w:spacing w:after="0" w:line="480" w:lineRule="auto"/>
        <w:jc w:val="center"/>
        <w:rPr>
          <w:rFonts w:ascii="Times New Roman" w:hAnsi="Times New Roman" w:cs="Times New Roman"/>
          <w:b/>
          <w:sz w:val="24"/>
          <w:szCs w:val="24"/>
        </w:rPr>
      </w:pPr>
    </w:p>
    <w:p w:rsidR="001F0840" w:rsidRPr="00F566BE" w:rsidRDefault="001F0840" w:rsidP="001F0840">
      <w:pPr>
        <w:pStyle w:val="ListParagraph"/>
        <w:numPr>
          <w:ilvl w:val="1"/>
          <w:numId w:val="1"/>
        </w:numPr>
        <w:spacing w:line="480" w:lineRule="auto"/>
        <w:ind w:left="709" w:hanging="709"/>
        <w:jc w:val="both"/>
        <w:rPr>
          <w:rFonts w:ascii="Times New Roman" w:hAnsi="Times New Roman" w:cs="Times New Roman"/>
          <w:b/>
          <w:sz w:val="24"/>
          <w:szCs w:val="24"/>
        </w:rPr>
      </w:pPr>
      <w:r w:rsidRPr="00F566BE">
        <w:rPr>
          <w:rFonts w:ascii="Times New Roman" w:hAnsi="Times New Roman" w:cs="Times New Roman"/>
          <w:b/>
          <w:sz w:val="24"/>
          <w:szCs w:val="24"/>
        </w:rPr>
        <w:t>Media Track West</w:t>
      </w:r>
    </w:p>
    <w:p w:rsidR="001F0840" w:rsidRPr="00F566BE" w:rsidRDefault="001F0840" w:rsidP="001F0840">
      <w:pPr>
        <w:pStyle w:val="ListParagraph"/>
        <w:numPr>
          <w:ilvl w:val="2"/>
          <w:numId w:val="1"/>
        </w:numPr>
        <w:spacing w:line="480" w:lineRule="auto"/>
        <w:jc w:val="both"/>
        <w:rPr>
          <w:rFonts w:ascii="Times New Roman" w:hAnsi="Times New Roman" w:cs="Times New Roman"/>
          <w:b/>
          <w:sz w:val="24"/>
          <w:szCs w:val="24"/>
        </w:rPr>
      </w:pPr>
      <w:r w:rsidRPr="00F566BE">
        <w:rPr>
          <w:rFonts w:ascii="Times New Roman" w:hAnsi="Times New Roman" w:cs="Times New Roman"/>
          <w:b/>
          <w:sz w:val="24"/>
          <w:szCs w:val="24"/>
        </w:rPr>
        <w:t xml:space="preserve">Definition of </w:t>
      </w:r>
      <w:r>
        <w:rPr>
          <w:rFonts w:ascii="Times New Roman" w:hAnsi="Times New Roman" w:cs="Times New Roman"/>
          <w:b/>
          <w:sz w:val="24"/>
          <w:szCs w:val="24"/>
        </w:rPr>
        <w:t>M</w:t>
      </w:r>
      <w:r w:rsidRPr="00F566BE">
        <w:rPr>
          <w:rFonts w:ascii="Times New Roman" w:hAnsi="Times New Roman" w:cs="Times New Roman"/>
          <w:b/>
          <w:sz w:val="24"/>
          <w:szCs w:val="24"/>
        </w:rPr>
        <w:t>ediaTrack West</w:t>
      </w:r>
    </w:p>
    <w:p w:rsidR="001F0840" w:rsidRPr="00F566BE" w:rsidRDefault="001F0840" w:rsidP="001F0840">
      <w:pPr>
        <w:pStyle w:val="ListParagraph"/>
        <w:spacing w:line="480" w:lineRule="auto"/>
        <w:ind w:firstLine="720"/>
        <w:jc w:val="both"/>
        <w:rPr>
          <w:rFonts w:ascii="Times New Roman" w:hAnsi="Times New Roman" w:cs="Times New Roman"/>
          <w:sz w:val="24"/>
          <w:szCs w:val="24"/>
        </w:rPr>
      </w:pPr>
      <w:r w:rsidRPr="00F566BE">
        <w:rPr>
          <w:rFonts w:ascii="Times New Roman" w:hAnsi="Times New Roman" w:cs="Times New Roman"/>
          <w:sz w:val="24"/>
          <w:szCs w:val="24"/>
        </w:rPr>
        <w:t>The word comes from the Latin media medius, which literally means "middle", intermediary or introduction. According to Gerlach and Ely in Arsyad media when understood in outline is the human, material, or events that establish the conditions that enable the pupils to acquire knowledge, skills or attitudes. Based on this understanding, the teachers, textbooks, and school environment is a medium. More specifically, the notion of media in the teaching process tend to be interpreted as graphics tools, photographic, or electronic to capture, process, and reconstruct the visual or verbal information. Judging from the origin he said, the media is the plural of medium derived from the Latin word meaning is derived from tengahtengah or something neutral. Media also means a conductive tool to communicate.</w:t>
      </w:r>
    </w:p>
    <w:p w:rsidR="001F0840" w:rsidRPr="00F566BE" w:rsidRDefault="001F0840" w:rsidP="001F0840">
      <w:pPr>
        <w:pStyle w:val="ListParagraph"/>
        <w:spacing w:line="480" w:lineRule="auto"/>
        <w:ind w:firstLine="720"/>
        <w:jc w:val="both"/>
        <w:rPr>
          <w:rFonts w:ascii="Times New Roman" w:hAnsi="Times New Roman" w:cs="Times New Roman"/>
          <w:sz w:val="24"/>
          <w:szCs w:val="24"/>
        </w:rPr>
      </w:pPr>
      <w:r w:rsidRPr="00F566BE">
        <w:rPr>
          <w:rFonts w:ascii="Times New Roman" w:hAnsi="Times New Roman" w:cs="Times New Roman"/>
          <w:sz w:val="24"/>
          <w:szCs w:val="24"/>
        </w:rPr>
        <w:t>Pringgawidagda learning of media is a tool that is used as a channel for delivering course material to study. Understanding media leads to something usher/forward information (messages) between the source (messengers) and the recipient.</w:t>
      </w:r>
      <w:r w:rsidRPr="00F566BE">
        <w:rPr>
          <w:rStyle w:val="FootnoteReference"/>
          <w:rFonts w:ascii="Times New Roman" w:hAnsi="Times New Roman" w:cs="Times New Roman"/>
          <w:sz w:val="24"/>
          <w:szCs w:val="24"/>
        </w:rPr>
        <w:footnoteReference w:id="1"/>
      </w:r>
      <w:r w:rsidRPr="00F566BE">
        <w:rPr>
          <w:rFonts w:ascii="Times New Roman" w:hAnsi="Times New Roman" w:cs="Times New Roman"/>
          <w:sz w:val="24"/>
          <w:szCs w:val="24"/>
        </w:rPr>
        <w:t xml:space="preserve"> Media is all forms and channels that can be used in a process of presenting information.Sadiman states that "media are different types of components in the environment that can stimulate students to learn".</w:t>
      </w:r>
      <w:r w:rsidRPr="00F566BE">
        <w:rPr>
          <w:rStyle w:val="FootnoteReference"/>
          <w:rFonts w:ascii="Times New Roman" w:hAnsi="Times New Roman" w:cs="Times New Roman"/>
          <w:sz w:val="24"/>
          <w:szCs w:val="24"/>
        </w:rPr>
        <w:footnoteReference w:id="2"/>
      </w:r>
      <w:r w:rsidRPr="00F566BE">
        <w:rPr>
          <w:rFonts w:ascii="Times New Roman" w:hAnsi="Times New Roman" w:cs="Times New Roman"/>
          <w:sz w:val="24"/>
          <w:szCs w:val="24"/>
        </w:rPr>
        <w:t xml:space="preserve"> While Briggs argues that "the media is all the physical tools that can </w:t>
      </w:r>
      <w:r w:rsidRPr="00F566BE">
        <w:rPr>
          <w:rFonts w:ascii="Times New Roman" w:hAnsi="Times New Roman" w:cs="Times New Roman"/>
          <w:sz w:val="24"/>
          <w:szCs w:val="24"/>
        </w:rPr>
        <w:lastRenderedPageBreak/>
        <w:t>present the message and stimulate students to learn". Somewhat different it all is the restrictions provided by the National Education Association (National Education Association / NEA), said that "the media are forms of communication, both printed and audiovisual as well as equipment. The word "media" is the plural of medium, which is derived from the Latin "medius", which means "middle". In Indonesian, the word "medium" can be interpreted as "between" or "moderate".</w:t>
      </w:r>
    </w:p>
    <w:p w:rsidR="001F0840" w:rsidRPr="00F566BE" w:rsidRDefault="001F0840" w:rsidP="001F0840">
      <w:pPr>
        <w:pStyle w:val="ListParagraph"/>
        <w:spacing w:line="480" w:lineRule="auto"/>
        <w:ind w:firstLine="720"/>
        <w:jc w:val="both"/>
        <w:rPr>
          <w:rFonts w:ascii="Times New Roman" w:hAnsi="Times New Roman" w:cs="Times New Roman"/>
          <w:sz w:val="24"/>
          <w:szCs w:val="24"/>
        </w:rPr>
      </w:pPr>
      <w:r w:rsidRPr="00F566BE">
        <w:rPr>
          <w:rFonts w:ascii="Times New Roman" w:hAnsi="Times New Roman" w:cs="Times New Roman"/>
          <w:sz w:val="24"/>
          <w:szCs w:val="24"/>
        </w:rPr>
        <w:t>Understanding media leads to something usher/forward information (messages) and the recipient. Media is all forms and channels that can be used in a process of presenting information. There are again several opinions about the meaning of the media in general. According Hamidjojo (in Latuheru), "media are all forms of intermediaries used by man to convey / spread ideas, so that ideas, or opinions, or ideas presented / submitted it could arrive at the receiver."</w:t>
      </w:r>
      <w:r w:rsidRPr="00F566BE">
        <w:rPr>
          <w:rStyle w:val="FootnoteReference"/>
          <w:rFonts w:ascii="Times New Roman" w:hAnsi="Times New Roman" w:cs="Times New Roman"/>
          <w:sz w:val="24"/>
          <w:szCs w:val="24"/>
        </w:rPr>
        <w:footnoteReference w:id="3"/>
      </w:r>
      <w:r w:rsidRPr="00F566BE">
        <w:rPr>
          <w:rFonts w:ascii="Times New Roman" w:hAnsi="Times New Roman" w:cs="Times New Roman"/>
          <w:sz w:val="24"/>
          <w:szCs w:val="24"/>
        </w:rPr>
        <w:t xml:space="preserve"> Luhan (in Latuheru) "media as well called channel (channel), for conveying a message (information) of the source of that information to the recipient information ", Blake and Horalsen say that the media is a communication channel that is used to transmit messages between the source (messengers) to the message recipient, Oemar Hamalik (in Latuheru ) "media is a tool used in communication links so that interaction will run smoothly and achieve maximum results.</w:t>
      </w:r>
      <w:r w:rsidRPr="00F566BE">
        <w:rPr>
          <w:rStyle w:val="FootnoteReference"/>
          <w:rFonts w:ascii="Times New Roman" w:hAnsi="Times New Roman" w:cs="Times New Roman"/>
          <w:sz w:val="24"/>
          <w:szCs w:val="24"/>
        </w:rPr>
        <w:footnoteReference w:id="4"/>
      </w:r>
      <w:r w:rsidRPr="00F566BE">
        <w:rPr>
          <w:rFonts w:ascii="Times New Roman" w:hAnsi="Times New Roman" w:cs="Times New Roman"/>
          <w:sz w:val="24"/>
          <w:szCs w:val="24"/>
        </w:rPr>
        <w:t xml:space="preserve"> Based on the understanding of media experts, the authors conclude that the media is an intermediary or an introductory message / information. The media can be a human, material or events that could affect people or students who receive the message or information. That is, the media is a mediator who has a role as a regulator of relations </w:t>
      </w:r>
      <w:r w:rsidRPr="00F566BE">
        <w:rPr>
          <w:rFonts w:ascii="Times New Roman" w:hAnsi="Times New Roman" w:cs="Times New Roman"/>
          <w:sz w:val="24"/>
          <w:szCs w:val="24"/>
        </w:rPr>
        <w:lastRenderedPageBreak/>
        <w:t>between the two major parties (students and teaching materials) in order to create an effective learning process.</w:t>
      </w:r>
    </w:p>
    <w:p w:rsidR="001F0840" w:rsidRPr="00F566BE" w:rsidRDefault="001F0840" w:rsidP="001F0840">
      <w:pPr>
        <w:pStyle w:val="ListParagraph"/>
        <w:numPr>
          <w:ilvl w:val="1"/>
          <w:numId w:val="1"/>
        </w:numPr>
        <w:spacing w:line="480" w:lineRule="auto"/>
        <w:ind w:left="709" w:hanging="567"/>
        <w:jc w:val="both"/>
        <w:rPr>
          <w:rFonts w:ascii="Times New Roman" w:hAnsi="Times New Roman" w:cs="Times New Roman"/>
          <w:b/>
          <w:sz w:val="24"/>
          <w:szCs w:val="24"/>
        </w:rPr>
      </w:pPr>
      <w:r w:rsidRPr="00F566BE">
        <w:rPr>
          <w:rFonts w:ascii="Times New Roman" w:hAnsi="Times New Roman" w:cs="Times New Roman"/>
          <w:b/>
          <w:sz w:val="24"/>
          <w:szCs w:val="24"/>
        </w:rPr>
        <w:t>Benefits of Learning MediaTrack West</w:t>
      </w:r>
    </w:p>
    <w:p w:rsidR="001F0840" w:rsidRPr="00F566BE" w:rsidRDefault="001F0840" w:rsidP="001F0840">
      <w:pPr>
        <w:pStyle w:val="ListParagraph"/>
        <w:spacing w:line="480" w:lineRule="auto"/>
        <w:ind w:firstLine="720"/>
        <w:jc w:val="both"/>
        <w:rPr>
          <w:rFonts w:ascii="Times New Roman" w:hAnsi="Times New Roman" w:cs="Times New Roman"/>
          <w:sz w:val="24"/>
          <w:szCs w:val="24"/>
        </w:rPr>
      </w:pPr>
      <w:r w:rsidRPr="00F566BE">
        <w:rPr>
          <w:rFonts w:ascii="Times New Roman" w:hAnsi="Times New Roman" w:cs="Times New Roman"/>
          <w:sz w:val="24"/>
          <w:szCs w:val="24"/>
        </w:rPr>
        <w:t>Instructional media in teaching and learning plays an important role is as a tool to bring about a situation of teaching and learning, namely materials, methods, tools, and evaluation. In a learning process, two very important elements is the method of teaching and learning media. Both of these aspects are interrelated. Selection of one of the methods of teaching particular will influence the types of instructional media suite, although there are other aspects that must be considered in selecting the media, among others, the purpose of teaching, types of tasks and the expected response of learners mastered after teaching in progress, and learning contexts including characteristics learners.</w:t>
      </w:r>
      <w:r>
        <w:rPr>
          <w:rStyle w:val="FootnoteReference"/>
          <w:rFonts w:ascii="Times New Roman" w:hAnsi="Times New Roman" w:cs="Times New Roman"/>
          <w:sz w:val="24"/>
          <w:szCs w:val="24"/>
        </w:rPr>
        <w:footnoteReference w:id="5"/>
      </w:r>
    </w:p>
    <w:p w:rsidR="001F0840" w:rsidRPr="00F566BE" w:rsidRDefault="001F0840" w:rsidP="001F0840">
      <w:pPr>
        <w:pStyle w:val="ListParagraph"/>
        <w:spacing w:line="480" w:lineRule="auto"/>
        <w:ind w:firstLine="720"/>
        <w:jc w:val="both"/>
        <w:rPr>
          <w:rFonts w:ascii="Times New Roman" w:hAnsi="Times New Roman" w:cs="Times New Roman"/>
          <w:sz w:val="24"/>
          <w:szCs w:val="24"/>
        </w:rPr>
      </w:pPr>
      <w:r w:rsidRPr="00F566BE">
        <w:rPr>
          <w:rFonts w:ascii="Times New Roman" w:hAnsi="Times New Roman" w:cs="Times New Roman"/>
          <w:sz w:val="24"/>
          <w:szCs w:val="24"/>
        </w:rPr>
        <w:t>Nevertheless, it can be said that one of the main functions of a medium of learning is as a teaching aid that also affect climate, conditions and learning environment organized and created by teachers. According Sudjana teaching medium has several benefits as follows: (1) teaching will attract the attention of students, so that foster student motivation in learning, (2) the lesson material more clearly so that students easily understand, (3) teaching methods more varied and not primarily eyes verbal communication through the narrative of words that can cause boredom teachers on students, (4) students more learning activities.</w:t>
      </w:r>
      <w:r w:rsidRPr="00F566BE">
        <w:rPr>
          <w:rStyle w:val="FootnoteReference"/>
          <w:rFonts w:ascii="Times New Roman" w:hAnsi="Times New Roman" w:cs="Times New Roman"/>
          <w:sz w:val="24"/>
          <w:szCs w:val="24"/>
        </w:rPr>
        <w:footnoteReference w:id="6"/>
      </w:r>
    </w:p>
    <w:p w:rsidR="001F0840" w:rsidRPr="00F566BE" w:rsidRDefault="001F0840" w:rsidP="001F0840">
      <w:pPr>
        <w:pStyle w:val="ListParagraph"/>
        <w:spacing w:line="480" w:lineRule="auto"/>
        <w:ind w:firstLine="720"/>
        <w:jc w:val="both"/>
        <w:rPr>
          <w:rFonts w:ascii="Times New Roman" w:hAnsi="Times New Roman" w:cs="Times New Roman"/>
          <w:sz w:val="24"/>
          <w:szCs w:val="24"/>
        </w:rPr>
      </w:pPr>
      <w:r w:rsidRPr="00F566BE">
        <w:rPr>
          <w:rFonts w:ascii="Times New Roman" w:hAnsi="Times New Roman" w:cs="Times New Roman"/>
          <w:sz w:val="24"/>
          <w:szCs w:val="24"/>
        </w:rPr>
        <w:t xml:space="preserve">Hamalik argued that the use of instructional media in teaching and learning can generate new passions and interests, raise motivation and stimulation of learning </w:t>
      </w:r>
      <w:r w:rsidRPr="00F566BE">
        <w:rPr>
          <w:rFonts w:ascii="Times New Roman" w:hAnsi="Times New Roman" w:cs="Times New Roman"/>
          <w:sz w:val="24"/>
          <w:szCs w:val="24"/>
        </w:rPr>
        <w:lastRenderedPageBreak/>
        <w:t>activities, and even bring psychological effects on students. The use of instructional media in teaching orientation phase will greatly help the effectiveness of the learning process and the delivery of messages and content at the time. In addition to the motivation and interests of students, learning media can also help students improve comprehension, presenting interesting and reliable data, facilitate the interpretation of data, and condense information. The use of media in teaching and learning activities are very important, especially in foreign language learning. Some of the benefits of the use of learning media has been discussed by many experts, the Encyclopedia of Educational in Hamalik cited by Azhar Aryad detailing the benefits of educational media as follows: (1) putting dasardasar concrete to think, therefore reducing verbal, (2) expand the students' attention , (3) laid the foundations that are important for the development of the study, therefore, makes lessons more steady, (4) provide a real experience that can foster the activities on their own among students, (5) fosters thought regular and sustained mainly through picture life, (6) to help the emergence of research that can help the development of language skills, (7) providing an experience that is not easily obtained in any other way, and help the efficiency and diversity in learning more.</w:t>
      </w:r>
      <w:r w:rsidRPr="00F566BE">
        <w:rPr>
          <w:rStyle w:val="FootnoteReference"/>
          <w:rFonts w:ascii="Times New Roman" w:hAnsi="Times New Roman" w:cs="Times New Roman"/>
          <w:sz w:val="24"/>
          <w:szCs w:val="24"/>
        </w:rPr>
        <w:footnoteReference w:id="7"/>
      </w:r>
      <w:r w:rsidRPr="00F566BE">
        <w:rPr>
          <w:rFonts w:ascii="Times New Roman" w:hAnsi="Times New Roman" w:cs="Times New Roman"/>
          <w:sz w:val="24"/>
          <w:szCs w:val="24"/>
        </w:rPr>
        <w:t xml:space="preserve"> The function of a medium of instruction is the motivation to learn, repeat what they have learned, providing stimulus to learn, to enable student response, providing immediate feedback and encourage matching exercise. According to Kem and Dayton (in Arsyad) learning media has three main functions: (1) motivate interest or action, (2) provide information, (3) meberi instructions. Basically media has the function of learning and the positive benefits that can facilitate the learning process.</w:t>
      </w:r>
    </w:p>
    <w:p w:rsidR="001F0840" w:rsidRDefault="001F0840" w:rsidP="001F0840">
      <w:pPr>
        <w:pStyle w:val="ListParagraph"/>
        <w:spacing w:line="480" w:lineRule="auto"/>
        <w:ind w:firstLine="720"/>
        <w:jc w:val="both"/>
        <w:rPr>
          <w:rFonts w:ascii="Times New Roman" w:hAnsi="Times New Roman" w:cs="Times New Roman"/>
          <w:sz w:val="24"/>
          <w:szCs w:val="24"/>
        </w:rPr>
      </w:pPr>
      <w:r w:rsidRPr="00F566BE">
        <w:rPr>
          <w:rFonts w:ascii="Times New Roman" w:hAnsi="Times New Roman" w:cs="Times New Roman"/>
          <w:sz w:val="24"/>
          <w:szCs w:val="24"/>
        </w:rPr>
        <w:lastRenderedPageBreak/>
        <w:t>Media teaching provides many benefits for teachers especially for students. Teachers are required to be able to make learning more interesting for students, so as to produce or improve student achievement are good also. Thus, in every teaching the teacher should use the media to convey the subject matter to increase student performance. From the explanation of the benefits of educational media can be concluded that media education has many benefits that can help the success of the learning process. But in the process of teaching and learning, the use of the media will be able to feel the benefits if the teacher is able to use the media in accordance with the functions and objectives, then the media would be beneficial.</w:t>
      </w:r>
    </w:p>
    <w:p w:rsidR="001F0840" w:rsidRPr="00F566BE" w:rsidRDefault="001F0840" w:rsidP="001F0840">
      <w:pPr>
        <w:pStyle w:val="ListParagraph"/>
        <w:spacing w:line="480" w:lineRule="auto"/>
        <w:ind w:firstLine="720"/>
        <w:jc w:val="both"/>
        <w:rPr>
          <w:rFonts w:ascii="Times New Roman" w:hAnsi="Times New Roman" w:cs="Times New Roman"/>
          <w:sz w:val="24"/>
          <w:szCs w:val="24"/>
        </w:rPr>
      </w:pPr>
    </w:p>
    <w:p w:rsidR="001F0840" w:rsidRPr="00F566BE" w:rsidRDefault="001F0840" w:rsidP="001F0840">
      <w:pPr>
        <w:pStyle w:val="ListParagraph"/>
        <w:numPr>
          <w:ilvl w:val="1"/>
          <w:numId w:val="1"/>
        </w:numPr>
        <w:spacing w:line="480" w:lineRule="auto"/>
        <w:ind w:left="709" w:hanging="567"/>
        <w:jc w:val="both"/>
        <w:rPr>
          <w:rFonts w:ascii="Times New Roman" w:hAnsi="Times New Roman" w:cs="Times New Roman"/>
          <w:b/>
          <w:sz w:val="24"/>
          <w:szCs w:val="24"/>
        </w:rPr>
      </w:pPr>
      <w:r w:rsidRPr="00F566BE">
        <w:rPr>
          <w:rFonts w:ascii="Times New Roman" w:hAnsi="Times New Roman" w:cs="Times New Roman"/>
          <w:b/>
          <w:sz w:val="24"/>
          <w:szCs w:val="24"/>
        </w:rPr>
        <w:t>Type of Learning MediaTrack West</w:t>
      </w:r>
    </w:p>
    <w:p w:rsidR="001F0840" w:rsidRDefault="001F0840" w:rsidP="001F0840">
      <w:pPr>
        <w:pStyle w:val="ListParagraph"/>
        <w:spacing w:after="0" w:line="480" w:lineRule="auto"/>
        <w:ind w:firstLine="720"/>
        <w:jc w:val="both"/>
        <w:rPr>
          <w:rFonts w:ascii="Times New Roman" w:hAnsi="Times New Roman" w:cs="Times New Roman"/>
          <w:sz w:val="24"/>
          <w:szCs w:val="24"/>
        </w:rPr>
      </w:pPr>
      <w:r w:rsidRPr="00F566BE">
        <w:rPr>
          <w:rFonts w:ascii="Times New Roman" w:hAnsi="Times New Roman" w:cs="Times New Roman"/>
          <w:sz w:val="24"/>
          <w:szCs w:val="24"/>
        </w:rPr>
        <w:t xml:space="preserve">There are three main categories of learning which form of media; (1) The media renderer capable of presenting information and content graphics, print materials, pictures, media silent projection, motion pictures (movies) telivisi, and multi-media; (2) media objects include two groups: the actual object and the object in the form of three-dimensional substitute that contains information not in the form of presentation but through physical characteristics such as size, weight, shape, structure, color, function and so forth; (3), interactive media more emphasis on students' attention not only on the presentation or an object, but is forced to interact during learning </w:t>
      </w:r>
      <w:r>
        <w:rPr>
          <w:rFonts w:ascii="Times New Roman" w:hAnsi="Times New Roman" w:cs="Times New Roman"/>
          <w:sz w:val="24"/>
          <w:szCs w:val="24"/>
        </w:rPr>
        <w:t>(L. Awe)</w:t>
      </w:r>
      <w:r w:rsidRPr="00F566BE">
        <w:rPr>
          <w:rFonts w:ascii="Times New Roman" w:hAnsi="Times New Roman" w:cs="Times New Roman"/>
          <w:sz w:val="24"/>
          <w:szCs w:val="24"/>
        </w:rPr>
        <w:t xml:space="preserve"> forward some media language learning as follows: (1) the board, (2) realit (objects that actually brought to the classroom that can be handled and viewed by students), (3) Flash cards or card images, (4) pictures magazine, (5) wall-charts or media wall, (6) tape -recorder, (7) </w:t>
      </w:r>
      <w:r w:rsidRPr="00F566BE">
        <w:rPr>
          <w:rFonts w:ascii="Times New Roman" w:hAnsi="Times New Roman" w:cs="Times New Roman"/>
          <w:sz w:val="24"/>
          <w:szCs w:val="24"/>
        </w:rPr>
        <w:lastRenderedPageBreak/>
        <w:t>overhead projector (OHP).</w:t>
      </w:r>
      <w:r w:rsidRPr="00F566BE">
        <w:rPr>
          <w:rStyle w:val="FootnoteReference"/>
          <w:rFonts w:ascii="Times New Roman" w:hAnsi="Times New Roman" w:cs="Times New Roman"/>
          <w:sz w:val="24"/>
          <w:szCs w:val="24"/>
        </w:rPr>
        <w:footnoteReference w:id="8"/>
      </w:r>
      <w:r w:rsidRPr="00F566BE">
        <w:rPr>
          <w:rFonts w:ascii="Times New Roman" w:hAnsi="Times New Roman" w:cs="Times New Roman"/>
          <w:sz w:val="24"/>
          <w:szCs w:val="24"/>
        </w:rPr>
        <w:t xml:space="preserve"> Meanwhile Seel and Glasgow in Arsyad classify the various types of educational media in terms of technological development is divided into two categories: traditional media selection and the selection of cutting-edge technology media, namely: 1) traditional media options: (1) Visual silent projected; projection opaque (opaque) overhead projection, slides filmstrips, (2) visual is not projected; drawings, posters, photographs, charts, graphs, charts, exhibits, information boards, board-fur, (3) audio; recording discs, cassette tapes, reel, cartridge. (4) the presentation of multi-media; slides plus noise (tape), multi-image (5) projected a dynamic visual; movie, television, vidio, (6) the print; textbooks, modules, programmed texts, workbooks, magazines, scientific periodicals, loose pages (head out), (7) permaianan; puzzle, specimen (sample) manipulative (maps, dolls). 2) choice of cutting-edge media technology (1) media-based telecommunications; teleconference, distance learning, (2) a media-based mikroproses; computerassisted instruckion, computer games, intelligent tutoring systems, interactive, Hypermedia, Compact (Video) disc.</w:t>
      </w:r>
    </w:p>
    <w:p w:rsidR="001F0840" w:rsidRPr="00D9537A" w:rsidRDefault="001F0840" w:rsidP="001F0840">
      <w:pPr>
        <w:pStyle w:val="ListParagraph"/>
        <w:spacing w:after="0" w:line="480" w:lineRule="auto"/>
        <w:ind w:firstLine="720"/>
        <w:jc w:val="both"/>
        <w:rPr>
          <w:rFonts w:ascii="Times New Roman" w:hAnsi="Times New Roman" w:cs="Times New Roman"/>
          <w:sz w:val="24"/>
          <w:szCs w:val="24"/>
        </w:rPr>
      </w:pPr>
    </w:p>
    <w:p w:rsidR="001F0840" w:rsidRPr="00600AED" w:rsidRDefault="001F0840" w:rsidP="001F0840">
      <w:pPr>
        <w:pStyle w:val="ListParagraph"/>
        <w:numPr>
          <w:ilvl w:val="1"/>
          <w:numId w:val="1"/>
        </w:numPr>
        <w:spacing w:after="120" w:line="480" w:lineRule="auto"/>
        <w:ind w:left="709" w:hanging="567"/>
        <w:jc w:val="both"/>
        <w:rPr>
          <w:rFonts w:ascii="Times New Roman" w:hAnsi="Times New Roman" w:cs="Times New Roman"/>
          <w:b/>
          <w:sz w:val="24"/>
          <w:szCs w:val="24"/>
        </w:rPr>
      </w:pPr>
      <w:r>
        <w:rPr>
          <w:rFonts w:ascii="Times New Roman" w:hAnsi="Times New Roman" w:cs="Times New Roman"/>
          <w:b/>
          <w:sz w:val="24"/>
          <w:szCs w:val="24"/>
        </w:rPr>
        <w:t>Disadvantages Method Using Track West</w:t>
      </w:r>
    </w:p>
    <w:p w:rsidR="001F0840" w:rsidRDefault="001F0840" w:rsidP="001F0840">
      <w:pPr>
        <w:pStyle w:val="ListParagraph"/>
        <w:spacing w:line="480" w:lineRule="auto"/>
        <w:ind w:firstLine="720"/>
        <w:jc w:val="both"/>
        <w:rPr>
          <w:rFonts w:ascii="Times New Roman" w:hAnsi="Times New Roman" w:cs="Times New Roman"/>
          <w:sz w:val="24"/>
          <w:szCs w:val="24"/>
        </w:rPr>
      </w:pPr>
      <w:r w:rsidRPr="00F566BE">
        <w:rPr>
          <w:rFonts w:ascii="Times New Roman" w:hAnsi="Times New Roman" w:cs="Times New Roman"/>
          <w:sz w:val="24"/>
          <w:szCs w:val="24"/>
        </w:rPr>
        <w:t xml:space="preserve"> However, these methods have drawbacks according Masykur including the following. 1) the student must be a readiness and mental maturity to learn how these students must have the courage and desire to know the circumstances surrounding the well. 2) if the class is too large, the use of these methods will be less successful. 3) for teachers and students who are familiar with the planning and traditional teaching, might be very disappointed if replaced with methods Using Songs. 4) with this method there is an opinion that mental processes are concerned with the process of understanding only, </w:t>
      </w:r>
      <w:r w:rsidRPr="00F566BE">
        <w:rPr>
          <w:rFonts w:ascii="Times New Roman" w:hAnsi="Times New Roman" w:cs="Times New Roman"/>
          <w:sz w:val="24"/>
          <w:szCs w:val="24"/>
        </w:rPr>
        <w:lastRenderedPageBreak/>
        <w:t>less attention to the development or the formation of attitudes and skills for students. 5) this method may not provide an opportunity to think creatively.</w:t>
      </w:r>
      <w:r w:rsidRPr="00F566BE">
        <w:rPr>
          <w:rStyle w:val="FootnoteReference"/>
          <w:rFonts w:ascii="Times New Roman" w:hAnsi="Times New Roman" w:cs="Times New Roman"/>
          <w:sz w:val="24"/>
          <w:szCs w:val="24"/>
        </w:rPr>
        <w:footnoteReference w:id="9"/>
      </w:r>
    </w:p>
    <w:p w:rsidR="001F0840" w:rsidRPr="00F566BE" w:rsidRDefault="001F0840" w:rsidP="001F0840">
      <w:pPr>
        <w:pStyle w:val="ListParagraph"/>
        <w:spacing w:line="480" w:lineRule="auto"/>
        <w:ind w:firstLine="720"/>
        <w:jc w:val="both"/>
        <w:rPr>
          <w:rFonts w:ascii="Times New Roman" w:hAnsi="Times New Roman" w:cs="Times New Roman"/>
          <w:sz w:val="24"/>
          <w:szCs w:val="24"/>
        </w:rPr>
      </w:pPr>
    </w:p>
    <w:p w:rsidR="001F0840" w:rsidRPr="00F566BE" w:rsidRDefault="001F0840" w:rsidP="001F0840">
      <w:pPr>
        <w:pStyle w:val="ListParagraph"/>
        <w:numPr>
          <w:ilvl w:val="1"/>
          <w:numId w:val="1"/>
        </w:numPr>
        <w:spacing w:line="480" w:lineRule="auto"/>
        <w:ind w:left="709" w:hanging="567"/>
        <w:jc w:val="both"/>
        <w:rPr>
          <w:rFonts w:ascii="Times New Roman" w:hAnsi="Times New Roman" w:cs="Times New Roman"/>
          <w:b/>
          <w:sz w:val="24"/>
          <w:szCs w:val="24"/>
        </w:rPr>
      </w:pPr>
      <w:r w:rsidRPr="00F566BE">
        <w:rPr>
          <w:rFonts w:ascii="Times New Roman" w:hAnsi="Times New Roman" w:cs="Times New Roman"/>
          <w:b/>
          <w:sz w:val="24"/>
          <w:szCs w:val="24"/>
        </w:rPr>
        <w:t>Vocabulary</w:t>
      </w:r>
    </w:p>
    <w:p w:rsidR="001F0840" w:rsidRPr="00F566BE" w:rsidRDefault="001F0840" w:rsidP="001F0840">
      <w:pPr>
        <w:pStyle w:val="ListParagraph"/>
        <w:spacing w:line="480" w:lineRule="auto"/>
        <w:ind w:firstLine="720"/>
        <w:jc w:val="both"/>
        <w:rPr>
          <w:rFonts w:ascii="Times New Roman" w:hAnsi="Times New Roman" w:cs="Times New Roman"/>
          <w:sz w:val="24"/>
          <w:szCs w:val="24"/>
        </w:rPr>
      </w:pPr>
      <w:r w:rsidRPr="00F566BE">
        <w:rPr>
          <w:rFonts w:ascii="Times New Roman" w:hAnsi="Times New Roman" w:cs="Times New Roman"/>
          <w:sz w:val="24"/>
          <w:szCs w:val="24"/>
        </w:rPr>
        <w:t>Vocabulary is the most important thing in communicating with other people, because without the vocabulary of people will not be able to communicate both verbally and written. To learn a language need their vocabulary, the vocabulary of a language is called the vocabulary. Vocabulary is the ability of words from a language. Vocabulary is the set of words that are known by another person or entity, or part of a specific language. Vocabulary is important when using or learning a language. Without the vocabulary of people might not be able to learn a language, because the vocabulary is a tool that must be owned by a person who would learn the language.</w:t>
      </w:r>
    </w:p>
    <w:p w:rsidR="001F0840" w:rsidRPr="00F566BE" w:rsidRDefault="001F0840" w:rsidP="001F0840">
      <w:pPr>
        <w:spacing w:line="480" w:lineRule="auto"/>
        <w:ind w:left="720" w:firstLine="720"/>
        <w:jc w:val="both"/>
        <w:rPr>
          <w:rFonts w:ascii="Times New Roman" w:hAnsi="Times New Roman" w:cs="Times New Roman"/>
          <w:sz w:val="24"/>
          <w:szCs w:val="24"/>
        </w:rPr>
      </w:pPr>
      <w:r w:rsidRPr="00F566BE">
        <w:rPr>
          <w:rFonts w:ascii="Times New Roman" w:hAnsi="Times New Roman" w:cs="Times New Roman"/>
          <w:sz w:val="24"/>
          <w:szCs w:val="24"/>
        </w:rPr>
        <w:t xml:space="preserve">The function of the vocabulary is the building-blocks of sentences and express their thoughts and feelings with the contents perfectly both orally and in writing. Learning vocabulary is a teaching and learning activities that sought to educate students to be able to receive and use the vocabulary in accordance with its function. According to Tarigann, learning vocabulary aims to: (1) improving the lives of students, the student's ability to absorb linguistics higher, (2) improve the mental abilities of students, ie students who express their opinions in public, (3) improve the level of development conceptually, it means to be imaginative and to compare from one side only, (4) to sharpen students 'critical thinking process, meaning that students can solve problems </w:t>
      </w:r>
      <w:r w:rsidRPr="00F566BE">
        <w:rPr>
          <w:rFonts w:ascii="Times New Roman" w:hAnsi="Times New Roman" w:cs="Times New Roman"/>
          <w:sz w:val="24"/>
          <w:szCs w:val="24"/>
        </w:rPr>
        <w:lastRenderedPageBreak/>
        <w:t>comprehensively, (5) expanding the horizons of students' outlook on life, it means understanding the viewpoint of the students are not cramped.</w:t>
      </w:r>
      <w:r w:rsidRPr="00F566BE">
        <w:rPr>
          <w:rStyle w:val="FootnoteReference"/>
          <w:rFonts w:ascii="Times New Roman" w:hAnsi="Times New Roman" w:cs="Times New Roman"/>
          <w:sz w:val="24"/>
          <w:szCs w:val="24"/>
        </w:rPr>
        <w:footnoteReference w:id="10"/>
      </w:r>
    </w:p>
    <w:p w:rsidR="001F0840" w:rsidRPr="00F566BE" w:rsidRDefault="001F0840" w:rsidP="001F0840">
      <w:pPr>
        <w:spacing w:line="480" w:lineRule="auto"/>
        <w:ind w:left="720" w:firstLine="720"/>
        <w:jc w:val="both"/>
        <w:rPr>
          <w:rFonts w:ascii="Times New Roman" w:hAnsi="Times New Roman" w:cs="Times New Roman"/>
          <w:sz w:val="24"/>
          <w:szCs w:val="24"/>
        </w:rPr>
      </w:pPr>
      <w:r w:rsidRPr="00F566BE">
        <w:rPr>
          <w:rFonts w:ascii="Times New Roman" w:hAnsi="Times New Roman" w:cs="Times New Roman"/>
          <w:sz w:val="24"/>
          <w:szCs w:val="24"/>
        </w:rPr>
        <w:t>The quality of a person's language skills obviously depend on the quantity and quality of its vocabulary, vocabulary is the word - the word that we know when to learn the language. Increasingly rich vocabulary possessed the greater the possibilities for us to speak skillfully. Vocabulary someone defined as the set of all words that are understood by the people or all the words that are likely to be used by the person to construct a new sentence. If we learn a foreign language, especially English, then it will not be separated by the use of vocabulary.</w:t>
      </w:r>
    </w:p>
    <w:p w:rsidR="001F0840" w:rsidRPr="00F566BE" w:rsidRDefault="001F0840" w:rsidP="001F0840">
      <w:pPr>
        <w:spacing w:line="480" w:lineRule="auto"/>
        <w:ind w:left="720" w:firstLine="720"/>
        <w:jc w:val="both"/>
        <w:rPr>
          <w:rFonts w:ascii="Times New Roman" w:hAnsi="Times New Roman" w:cs="Times New Roman"/>
          <w:sz w:val="24"/>
          <w:szCs w:val="24"/>
        </w:rPr>
      </w:pPr>
      <w:r w:rsidRPr="00F566BE">
        <w:rPr>
          <w:rFonts w:ascii="Times New Roman" w:hAnsi="Times New Roman" w:cs="Times New Roman"/>
          <w:sz w:val="24"/>
          <w:szCs w:val="24"/>
        </w:rPr>
        <w:t>According  Mukidi to the same vocabulary the lexicon. Lexicon itself as vocabulary or vocabulary. The lexicon is language skills which contains all the information about the meaning and use of words in a language.</w:t>
      </w:r>
      <w:r w:rsidRPr="00F566BE">
        <w:rPr>
          <w:rStyle w:val="FootnoteReference"/>
          <w:rFonts w:ascii="Times New Roman" w:hAnsi="Times New Roman" w:cs="Times New Roman"/>
          <w:sz w:val="24"/>
          <w:szCs w:val="24"/>
        </w:rPr>
        <w:footnoteReference w:id="11"/>
      </w:r>
      <w:r w:rsidRPr="00F566BE">
        <w:rPr>
          <w:rFonts w:ascii="Times New Roman" w:hAnsi="Times New Roman" w:cs="Times New Roman"/>
          <w:sz w:val="24"/>
          <w:szCs w:val="24"/>
        </w:rPr>
        <w:t xml:space="preserve"> According to Dieter "Vocabulary is one of the language exists without words. Words are signs or symbols for ideas. They are the means by the which people tought Reviews their exchange. The more words one Learns, the more ideas he or she should have so that he or she can berkomunikasi the ideas Effectively ". According to Napa "vocabulary is one component of the language and no language without words". Words are signs or symbols to express these words are the tools used to exchange ideas. The more words used by someone the more the idea that he controls, so that he can or is able to communicate his ideas well and effectively.</w:t>
      </w:r>
      <w:r w:rsidRPr="00F566BE">
        <w:rPr>
          <w:rStyle w:val="FootnoteReference"/>
          <w:rFonts w:ascii="Times New Roman" w:hAnsi="Times New Roman" w:cs="Times New Roman"/>
          <w:sz w:val="24"/>
          <w:szCs w:val="24"/>
        </w:rPr>
        <w:footnoteReference w:id="12"/>
      </w:r>
    </w:p>
    <w:p w:rsidR="001F0840" w:rsidRPr="00F566BE" w:rsidRDefault="001F0840" w:rsidP="001F0840">
      <w:pPr>
        <w:spacing w:line="480" w:lineRule="auto"/>
        <w:ind w:left="720" w:firstLine="720"/>
        <w:jc w:val="both"/>
        <w:rPr>
          <w:rFonts w:ascii="Times New Roman" w:hAnsi="Times New Roman" w:cs="Times New Roman"/>
          <w:sz w:val="24"/>
          <w:szCs w:val="24"/>
        </w:rPr>
      </w:pPr>
      <w:r w:rsidRPr="00F566BE">
        <w:rPr>
          <w:rFonts w:ascii="Times New Roman" w:hAnsi="Times New Roman" w:cs="Times New Roman"/>
          <w:sz w:val="24"/>
          <w:szCs w:val="24"/>
        </w:rPr>
        <w:lastRenderedPageBreak/>
        <w:t>In the vocabulary of course contains the words, it is in line with the opinion of Hornby that is defines it as the total number of words the which make up language. It is clear than that vocabulary is very important in foreign language acquisition.</w:t>
      </w:r>
      <w:r w:rsidRPr="00F566BE">
        <w:rPr>
          <w:rStyle w:val="FootnoteReference"/>
          <w:rFonts w:ascii="Times New Roman" w:hAnsi="Times New Roman" w:cs="Times New Roman"/>
          <w:sz w:val="24"/>
          <w:szCs w:val="24"/>
        </w:rPr>
        <w:footnoteReference w:id="13"/>
      </w:r>
      <w:r w:rsidRPr="00F566BE">
        <w:rPr>
          <w:rFonts w:ascii="Times New Roman" w:hAnsi="Times New Roman" w:cs="Times New Roman"/>
          <w:sz w:val="24"/>
          <w:szCs w:val="24"/>
        </w:rPr>
        <w:t xml:space="preserve"> Kridalaksana define vocabulary words as wealth owned by a speaker or writer on language.</w:t>
      </w:r>
      <w:r w:rsidRPr="00F566BE">
        <w:rPr>
          <w:rStyle w:val="FootnoteReference"/>
          <w:rFonts w:ascii="Times New Roman" w:hAnsi="Times New Roman" w:cs="Times New Roman"/>
          <w:sz w:val="24"/>
          <w:szCs w:val="24"/>
        </w:rPr>
        <w:footnoteReference w:id="14"/>
      </w:r>
      <w:r w:rsidRPr="00F566BE">
        <w:rPr>
          <w:rFonts w:ascii="Times New Roman" w:hAnsi="Times New Roman" w:cs="Times New Roman"/>
          <w:sz w:val="24"/>
          <w:szCs w:val="24"/>
        </w:rPr>
        <w:t xml:space="preserve"> Meanwhile Nurgiantoro said that vocabulary is a vocabulary that is owned or contained in a language. Adisumarto limiting understanding of vocabulary in: (1) all the words that make up a language, (2) the words controlled person or used by a group of people in the same environment, (3) the words used in a field of science , (4) the entire morpheme in a language alphabetically as well as constraints and caption.</w:t>
      </w:r>
      <w:r w:rsidRPr="00F566BE">
        <w:rPr>
          <w:rStyle w:val="FootnoteReference"/>
          <w:rFonts w:ascii="Times New Roman" w:hAnsi="Times New Roman" w:cs="Times New Roman"/>
          <w:sz w:val="24"/>
          <w:szCs w:val="24"/>
        </w:rPr>
        <w:footnoteReference w:id="15"/>
      </w:r>
    </w:p>
    <w:p w:rsidR="001F0840" w:rsidRPr="00F566BE" w:rsidRDefault="001F0840" w:rsidP="001F0840">
      <w:pPr>
        <w:spacing w:line="480" w:lineRule="auto"/>
        <w:ind w:left="720" w:firstLine="720"/>
        <w:jc w:val="both"/>
        <w:rPr>
          <w:rFonts w:ascii="Times New Roman" w:hAnsi="Times New Roman" w:cs="Times New Roman"/>
          <w:sz w:val="24"/>
          <w:szCs w:val="24"/>
        </w:rPr>
      </w:pPr>
      <w:r w:rsidRPr="00F566BE">
        <w:rPr>
          <w:rFonts w:ascii="Times New Roman" w:hAnsi="Times New Roman" w:cs="Times New Roman"/>
          <w:sz w:val="24"/>
          <w:szCs w:val="24"/>
        </w:rPr>
        <w:t> According Zuchdi vocabulary is the ability to recognize, understand, and use words well and truly listening, speaking, reading and writing.</w:t>
      </w:r>
      <w:r w:rsidRPr="00F566BE">
        <w:rPr>
          <w:rStyle w:val="FootnoteReference"/>
          <w:rFonts w:ascii="Times New Roman" w:hAnsi="Times New Roman" w:cs="Times New Roman"/>
          <w:sz w:val="24"/>
          <w:szCs w:val="24"/>
        </w:rPr>
        <w:footnoteReference w:id="16"/>
      </w:r>
      <w:r w:rsidRPr="00F566BE">
        <w:rPr>
          <w:rFonts w:ascii="Times New Roman" w:hAnsi="Times New Roman" w:cs="Times New Roman"/>
          <w:sz w:val="24"/>
          <w:szCs w:val="24"/>
        </w:rPr>
        <w:t xml:space="preserve"> From the above opinion can be concluded that the vocabulary is the ability to understand and use words either in the discourse that is read in its contents and in oral or written communications. Vocabulary plays an important role in everyday life, especially in communication. So also in the process of teaching and learning in schools. With sufficient vocabulary will facilitate student understanding are the subject matter given. Nurgiantoro mention that the vocabulary is the main tool to possess someone who will learn the language, to form sentences and express the thoughts and feelings both verbally and in writing. From the various opinions on the above it can be concluded, that the vocabulary is very necessary vocabulary in the language.</w:t>
      </w:r>
    </w:p>
    <w:p w:rsidR="001F0840" w:rsidRPr="00F566BE" w:rsidRDefault="001F0840" w:rsidP="001F0840">
      <w:pPr>
        <w:spacing w:line="480" w:lineRule="auto"/>
        <w:ind w:left="720" w:firstLine="720"/>
        <w:jc w:val="both"/>
        <w:rPr>
          <w:rFonts w:ascii="Times New Roman" w:hAnsi="Times New Roman" w:cs="Times New Roman"/>
          <w:sz w:val="24"/>
          <w:szCs w:val="24"/>
        </w:rPr>
      </w:pPr>
      <w:r w:rsidRPr="00F566BE">
        <w:rPr>
          <w:rFonts w:ascii="Times New Roman" w:hAnsi="Times New Roman" w:cs="Times New Roman"/>
          <w:sz w:val="24"/>
          <w:szCs w:val="24"/>
        </w:rPr>
        <w:lastRenderedPageBreak/>
        <w:t>Vocabulary is very essential linguistic factors that must be mastered by the student in order to be able to speak English properly. Vocabulary is an English component which is a bunch of words adapted and used by the wearer to express his ideas or his ideas orally or in writing. Students' language skills will increase as the quantity and quality of vocabulary increase.</w:t>
      </w:r>
    </w:p>
    <w:p w:rsidR="001F0840" w:rsidRPr="00F566BE" w:rsidRDefault="001F0840" w:rsidP="001F0840">
      <w:pPr>
        <w:pStyle w:val="ListParagraph"/>
        <w:numPr>
          <w:ilvl w:val="2"/>
          <w:numId w:val="1"/>
        </w:numPr>
        <w:spacing w:line="480" w:lineRule="auto"/>
        <w:jc w:val="both"/>
        <w:rPr>
          <w:rFonts w:ascii="Times New Roman" w:hAnsi="Times New Roman" w:cs="Times New Roman"/>
          <w:b/>
          <w:sz w:val="24"/>
          <w:szCs w:val="24"/>
        </w:rPr>
      </w:pPr>
      <w:r w:rsidRPr="00F566BE">
        <w:rPr>
          <w:rFonts w:ascii="Times New Roman" w:hAnsi="Times New Roman" w:cs="Times New Roman"/>
          <w:b/>
          <w:sz w:val="24"/>
          <w:szCs w:val="24"/>
        </w:rPr>
        <w:t>The Role of Vocabulary</w:t>
      </w:r>
    </w:p>
    <w:p w:rsidR="001F0840" w:rsidRPr="00F566BE" w:rsidRDefault="001F0840" w:rsidP="001F0840">
      <w:pPr>
        <w:pStyle w:val="ListParagraph"/>
        <w:spacing w:line="480" w:lineRule="auto"/>
        <w:ind w:firstLine="720"/>
        <w:jc w:val="both"/>
        <w:rPr>
          <w:rFonts w:ascii="Times New Roman" w:hAnsi="Times New Roman" w:cs="Times New Roman"/>
          <w:sz w:val="24"/>
          <w:szCs w:val="24"/>
        </w:rPr>
      </w:pPr>
      <w:r w:rsidRPr="00F566BE">
        <w:rPr>
          <w:rFonts w:ascii="Times New Roman" w:hAnsi="Times New Roman" w:cs="Times New Roman"/>
          <w:sz w:val="24"/>
          <w:szCs w:val="24"/>
        </w:rPr>
        <w:t>Vocabulary is the key to developing language skills and mastering a foreign language. Can also be said that the vocabulary is a critical success factor in a person's language learning to communicate. According to Mackey vocabulary of a language system forming factors most unstable.</w:t>
      </w:r>
      <w:r w:rsidRPr="00F566BE">
        <w:rPr>
          <w:rStyle w:val="FootnoteReference"/>
          <w:rFonts w:ascii="Times New Roman" w:hAnsi="Times New Roman" w:cs="Times New Roman"/>
          <w:sz w:val="24"/>
          <w:szCs w:val="24"/>
        </w:rPr>
        <w:footnoteReference w:id="17"/>
      </w:r>
      <w:r w:rsidRPr="00F566BE">
        <w:rPr>
          <w:rFonts w:ascii="Times New Roman" w:hAnsi="Times New Roman" w:cs="Times New Roman"/>
          <w:sz w:val="24"/>
          <w:szCs w:val="24"/>
        </w:rPr>
        <w:t xml:space="preserve"> This is because the vocabulary will continue to grow by taking new words from other languages ​​and, as the situation changes. Hardjono found on all the basic aspects that must be mastered a foreign language students in the learning process is the aspect of vocabulary, because without vocabulary is unlikely anyone can master a foreign language.</w:t>
      </w:r>
      <w:r w:rsidRPr="00F566BE">
        <w:rPr>
          <w:rStyle w:val="FootnoteReference"/>
          <w:rFonts w:ascii="Times New Roman" w:hAnsi="Times New Roman" w:cs="Times New Roman"/>
          <w:sz w:val="24"/>
          <w:szCs w:val="24"/>
        </w:rPr>
        <w:footnoteReference w:id="18"/>
      </w:r>
      <w:r w:rsidRPr="00F566BE">
        <w:rPr>
          <w:rFonts w:ascii="Times New Roman" w:hAnsi="Times New Roman" w:cs="Times New Roman"/>
          <w:sz w:val="24"/>
          <w:szCs w:val="24"/>
        </w:rPr>
        <w:t xml:space="preserve"> In line with this Nurgiantoro mention that the vocabulary is the main tool that is owned by someone who will learn the language, because the vocabulary used to form sentences and the thoughts and feelings megutamakan both oral and written. So it can be concluded that the vocabulary has an important role in learning foreign languages, and is the deciding factor in developing language skills and vocabulary is the main capital in expressing ideas in the minds of both oral and written.</w:t>
      </w:r>
    </w:p>
    <w:p w:rsidR="001F0840" w:rsidRPr="00F566BE" w:rsidRDefault="001F0840" w:rsidP="001F0840">
      <w:pPr>
        <w:pStyle w:val="ListParagraph"/>
        <w:numPr>
          <w:ilvl w:val="2"/>
          <w:numId w:val="1"/>
        </w:numPr>
        <w:spacing w:line="480" w:lineRule="auto"/>
        <w:jc w:val="both"/>
        <w:rPr>
          <w:rFonts w:ascii="Times New Roman" w:hAnsi="Times New Roman" w:cs="Times New Roman"/>
          <w:b/>
          <w:sz w:val="24"/>
          <w:szCs w:val="24"/>
        </w:rPr>
      </w:pPr>
      <w:r w:rsidRPr="00F566BE">
        <w:rPr>
          <w:rFonts w:ascii="Times New Roman" w:hAnsi="Times New Roman" w:cs="Times New Roman"/>
          <w:b/>
          <w:sz w:val="24"/>
          <w:szCs w:val="24"/>
        </w:rPr>
        <w:t>Mastery of Vocabulary</w:t>
      </w:r>
    </w:p>
    <w:p w:rsidR="001F0840" w:rsidRPr="00F566BE" w:rsidRDefault="001F0840" w:rsidP="001F0840">
      <w:pPr>
        <w:pStyle w:val="ListParagraph"/>
        <w:spacing w:line="480" w:lineRule="auto"/>
        <w:ind w:firstLine="720"/>
        <w:jc w:val="both"/>
        <w:rPr>
          <w:rFonts w:ascii="Times New Roman" w:hAnsi="Times New Roman" w:cs="Times New Roman"/>
          <w:sz w:val="24"/>
          <w:szCs w:val="24"/>
        </w:rPr>
      </w:pPr>
      <w:r w:rsidRPr="00F566BE">
        <w:rPr>
          <w:rFonts w:ascii="Times New Roman" w:hAnsi="Times New Roman" w:cs="Times New Roman"/>
          <w:sz w:val="24"/>
          <w:szCs w:val="24"/>
        </w:rPr>
        <w:lastRenderedPageBreak/>
        <w:t>Vocabulary is very essential linguistic factors that must be mastered by learners in order to be able to speak English properly. The quantity and quality of one's vocabulary determining the quality and weight of his mental faculties. Therefore, the basic English vocabulary to master learners. According Zuchdi vocabulary is the ability to recognize, understand, and use words properly through listening, speaking, reading and writing. From this it can be said that vocabulary is the ability to understand and use words in a discourse that is read or listened to, or in oral or written communications.</w:t>
      </w:r>
    </w:p>
    <w:p w:rsidR="001F0840" w:rsidRPr="00F566BE" w:rsidRDefault="001F0840" w:rsidP="001F0840">
      <w:pPr>
        <w:spacing w:line="480" w:lineRule="auto"/>
        <w:ind w:left="720" w:firstLine="720"/>
        <w:jc w:val="both"/>
        <w:rPr>
          <w:rFonts w:ascii="Times New Roman" w:hAnsi="Times New Roman" w:cs="Times New Roman"/>
          <w:sz w:val="24"/>
          <w:szCs w:val="24"/>
        </w:rPr>
      </w:pPr>
      <w:r w:rsidRPr="00F566BE">
        <w:rPr>
          <w:rFonts w:ascii="Times New Roman" w:hAnsi="Times New Roman" w:cs="Times New Roman"/>
          <w:sz w:val="24"/>
          <w:szCs w:val="24"/>
        </w:rPr>
        <w:t>According Parera there are eight assumptions about vocabulary, which is a native speaker of a language continues to develop a number of their vocabulary in adulthood compared to the development of syntactic almost never happens again, vocabulary means knowing the possibility to find words in writing or teaching, and the vocabulary also means that are likely to be aware also other words that relate to him, knowing the restrictions vocabulary is consistent with the context of the situation of application, determine the distribution of the syntax of the word, know the basic shape and deviations are possible from the vocabulary that, knowing nets relationship between words in the language, know the meaning of these words, and know a lot of differences and variations of meaning associated with the vocabulary.</w:t>
      </w:r>
      <w:r w:rsidRPr="00F566BE">
        <w:rPr>
          <w:rStyle w:val="FootnoteReference"/>
          <w:rFonts w:ascii="Times New Roman" w:hAnsi="Times New Roman" w:cs="Times New Roman"/>
          <w:sz w:val="24"/>
          <w:szCs w:val="24"/>
        </w:rPr>
        <w:footnoteReference w:id="19"/>
      </w:r>
    </w:p>
    <w:p w:rsidR="001F0840" w:rsidRPr="00F566BE" w:rsidRDefault="001F0840" w:rsidP="001F0840">
      <w:pPr>
        <w:spacing w:line="480" w:lineRule="auto"/>
        <w:ind w:left="720" w:firstLine="720"/>
        <w:jc w:val="both"/>
        <w:rPr>
          <w:rFonts w:ascii="Times New Roman" w:hAnsi="Times New Roman" w:cs="Times New Roman"/>
          <w:sz w:val="24"/>
          <w:szCs w:val="24"/>
        </w:rPr>
      </w:pPr>
      <w:r w:rsidRPr="00F566BE">
        <w:rPr>
          <w:rFonts w:ascii="Times New Roman" w:hAnsi="Times New Roman" w:cs="Times New Roman"/>
          <w:sz w:val="24"/>
          <w:szCs w:val="24"/>
        </w:rPr>
        <w:t>Syafilie said vocabulary in a language related to the number of words that must be controlled so that a person can use language to communicate and in the choice of words as well as its use in accordance with the context of the communication.</w:t>
      </w:r>
      <w:r w:rsidRPr="00F566BE">
        <w:rPr>
          <w:rStyle w:val="FootnoteReference"/>
          <w:rFonts w:ascii="Times New Roman" w:hAnsi="Times New Roman" w:cs="Times New Roman"/>
          <w:sz w:val="24"/>
          <w:szCs w:val="24"/>
        </w:rPr>
        <w:footnoteReference w:id="20"/>
      </w:r>
      <w:r w:rsidRPr="00F566BE">
        <w:rPr>
          <w:rFonts w:ascii="Times New Roman" w:hAnsi="Times New Roman" w:cs="Times New Roman"/>
          <w:sz w:val="24"/>
          <w:szCs w:val="24"/>
        </w:rPr>
        <w:t xml:space="preserve"> Then Amalputra shared level vocabulary based group the learners namely (1) the level of the beginning of </w:t>
      </w:r>
      <w:r w:rsidRPr="00F566BE">
        <w:rPr>
          <w:rFonts w:ascii="Times New Roman" w:hAnsi="Times New Roman" w:cs="Times New Roman"/>
          <w:sz w:val="24"/>
          <w:szCs w:val="24"/>
        </w:rPr>
        <w:lastRenderedPageBreak/>
        <w:t>the vocabulary of around 1,000 words principal, (2) an intermediate level with a vocabulary of about 3000 words principal, (3) an advanced level with a vocabulary of about 6000 words of principal, and (4) the level of enhancement or deepening with unlimited vocabulary.</w:t>
      </w:r>
      <w:r w:rsidRPr="00F566BE">
        <w:rPr>
          <w:rStyle w:val="FootnoteReference"/>
          <w:rFonts w:ascii="Times New Roman" w:hAnsi="Times New Roman" w:cs="Times New Roman"/>
          <w:sz w:val="24"/>
          <w:szCs w:val="24"/>
        </w:rPr>
        <w:footnoteReference w:id="21"/>
      </w:r>
      <w:r w:rsidRPr="00F566BE">
        <w:rPr>
          <w:rFonts w:ascii="Times New Roman" w:hAnsi="Times New Roman" w:cs="Times New Roman"/>
          <w:sz w:val="24"/>
          <w:szCs w:val="24"/>
        </w:rPr>
        <w:t xml:space="preserve"> MTs level vocabulary including starters because they level group of learners at this level is an average of just started learning English at MTs.</w:t>
      </w:r>
    </w:p>
    <w:p w:rsidR="001F0840" w:rsidRPr="00F566BE" w:rsidRDefault="001F0840" w:rsidP="001F0840">
      <w:pPr>
        <w:pStyle w:val="ListParagraph"/>
        <w:numPr>
          <w:ilvl w:val="2"/>
          <w:numId w:val="1"/>
        </w:numPr>
        <w:spacing w:line="480" w:lineRule="auto"/>
        <w:jc w:val="both"/>
        <w:rPr>
          <w:rFonts w:ascii="Times New Roman" w:hAnsi="Times New Roman" w:cs="Times New Roman"/>
          <w:b/>
          <w:sz w:val="24"/>
          <w:szCs w:val="24"/>
        </w:rPr>
      </w:pPr>
      <w:r w:rsidRPr="00F566BE">
        <w:rPr>
          <w:rFonts w:ascii="Times New Roman" w:hAnsi="Times New Roman" w:cs="Times New Roman"/>
          <w:b/>
          <w:sz w:val="24"/>
          <w:szCs w:val="24"/>
        </w:rPr>
        <w:t>Vocabulary Learning Methods</w:t>
      </w:r>
    </w:p>
    <w:p w:rsidR="001F0840" w:rsidRPr="00F566BE" w:rsidRDefault="001F0840" w:rsidP="001F0840">
      <w:pPr>
        <w:pStyle w:val="ListParagraph"/>
        <w:spacing w:line="480" w:lineRule="auto"/>
        <w:ind w:firstLine="720"/>
        <w:jc w:val="both"/>
        <w:rPr>
          <w:rFonts w:ascii="Times New Roman" w:hAnsi="Times New Roman" w:cs="Times New Roman"/>
          <w:sz w:val="24"/>
          <w:szCs w:val="24"/>
        </w:rPr>
      </w:pPr>
      <w:r w:rsidRPr="00F566BE">
        <w:rPr>
          <w:rFonts w:ascii="Times New Roman" w:hAnsi="Times New Roman" w:cs="Times New Roman"/>
          <w:sz w:val="24"/>
          <w:szCs w:val="24"/>
        </w:rPr>
        <w:t>According to “Kamus Besar Bahasa Indonesia” has the sense that an orderly way and disaggregated well to achieve the purpose (in science, and so on), the way work is applying to facilitate the implementation of an activity in order to achieve a predetermined goal. So the learning method is an effort to facilitate an implementation of learning activities to achieve certain objectives in this regard are learning the language.</w:t>
      </w:r>
    </w:p>
    <w:p w:rsidR="001F0840" w:rsidRPr="00F566BE" w:rsidRDefault="001F0840" w:rsidP="001F0840">
      <w:pPr>
        <w:spacing w:line="480" w:lineRule="auto"/>
        <w:ind w:left="720" w:firstLine="720"/>
        <w:jc w:val="both"/>
        <w:rPr>
          <w:rFonts w:ascii="Times New Roman" w:hAnsi="Times New Roman" w:cs="Times New Roman"/>
          <w:sz w:val="24"/>
          <w:szCs w:val="24"/>
        </w:rPr>
      </w:pPr>
      <w:r w:rsidRPr="00F566BE">
        <w:rPr>
          <w:rFonts w:ascii="Times New Roman" w:hAnsi="Times New Roman" w:cs="Times New Roman"/>
          <w:sz w:val="24"/>
          <w:szCs w:val="24"/>
        </w:rPr>
        <w:t>Vocabulary development efforts can be made by various methods, including the use of the direct method. This is similar to Syamsi in Kusmiati that there are two methods of learning vocabulary, namely direct and indirect. Direct method is the design of learning that focuses on the purpose to teach vocabulary in a way essential vocabulary for repeating over and over again. The indirect method can be freely read, read newspapers, discourse, magazines and so on.</w:t>
      </w:r>
      <w:r w:rsidRPr="00F566BE">
        <w:rPr>
          <w:rStyle w:val="FootnoteReference"/>
          <w:rFonts w:ascii="Times New Roman" w:hAnsi="Times New Roman" w:cs="Times New Roman"/>
          <w:sz w:val="24"/>
          <w:szCs w:val="24"/>
        </w:rPr>
        <w:footnoteReference w:id="22"/>
      </w:r>
      <w:r w:rsidRPr="00F566BE">
        <w:rPr>
          <w:rFonts w:ascii="Times New Roman" w:hAnsi="Times New Roman" w:cs="Times New Roman"/>
          <w:sz w:val="24"/>
          <w:szCs w:val="24"/>
        </w:rPr>
        <w:t xml:space="preserve"> In addition, teachers can have many variations in the methods of teaching English vocabulary, thus encouraging students to add new vocabulary.</w:t>
      </w:r>
    </w:p>
    <w:p w:rsidR="001F0840" w:rsidRPr="00F566BE" w:rsidRDefault="001F0840" w:rsidP="001F0840">
      <w:pPr>
        <w:spacing w:line="480" w:lineRule="auto"/>
        <w:ind w:left="720" w:firstLine="720"/>
        <w:jc w:val="both"/>
        <w:rPr>
          <w:rFonts w:ascii="Times New Roman" w:hAnsi="Times New Roman" w:cs="Times New Roman"/>
          <w:sz w:val="24"/>
          <w:szCs w:val="24"/>
        </w:rPr>
      </w:pPr>
      <w:r w:rsidRPr="00F566BE">
        <w:rPr>
          <w:rFonts w:ascii="Times New Roman" w:hAnsi="Times New Roman" w:cs="Times New Roman"/>
          <w:sz w:val="24"/>
          <w:szCs w:val="24"/>
        </w:rPr>
        <w:lastRenderedPageBreak/>
        <w:t>The concluded English are the subjects taught in MTs. Teachers in teaching English vocabulary can use the direct method or the indirect method. But the teaching of English vocabulary by using the direct method is important, because the direct method is used to teach vocabulary done by repetition, to achieve a specific goal of improving students' vocabulary mastery. Those methods should be adapted to the circumstances, the level of language students as well adapted to the characteristics of their students.</w:t>
      </w:r>
    </w:p>
    <w:p w:rsidR="001F0840" w:rsidRPr="00F566BE" w:rsidRDefault="001F0840" w:rsidP="001F0840">
      <w:pPr>
        <w:pStyle w:val="ListParagraph"/>
        <w:numPr>
          <w:ilvl w:val="2"/>
          <w:numId w:val="1"/>
        </w:numPr>
        <w:spacing w:line="480" w:lineRule="auto"/>
        <w:jc w:val="both"/>
        <w:rPr>
          <w:rFonts w:ascii="Times New Roman" w:hAnsi="Times New Roman" w:cs="Times New Roman"/>
          <w:b/>
          <w:sz w:val="24"/>
          <w:szCs w:val="24"/>
        </w:rPr>
      </w:pPr>
      <w:r w:rsidRPr="00F566BE">
        <w:rPr>
          <w:rFonts w:ascii="Times New Roman" w:hAnsi="Times New Roman" w:cs="Times New Roman"/>
          <w:b/>
          <w:sz w:val="24"/>
          <w:szCs w:val="24"/>
        </w:rPr>
        <w:t>Evaluation of Learning Vocabulary</w:t>
      </w:r>
    </w:p>
    <w:p w:rsidR="001F0840" w:rsidRPr="00F566BE" w:rsidRDefault="001F0840" w:rsidP="001F0840">
      <w:pPr>
        <w:pStyle w:val="ListParagraph"/>
        <w:spacing w:line="480" w:lineRule="auto"/>
        <w:ind w:firstLine="720"/>
        <w:jc w:val="both"/>
        <w:rPr>
          <w:rFonts w:ascii="Times New Roman" w:hAnsi="Times New Roman" w:cs="Times New Roman"/>
          <w:sz w:val="24"/>
          <w:szCs w:val="24"/>
        </w:rPr>
      </w:pPr>
      <w:r w:rsidRPr="00F566BE">
        <w:rPr>
          <w:rFonts w:ascii="Times New Roman" w:hAnsi="Times New Roman" w:cs="Times New Roman"/>
          <w:sz w:val="24"/>
          <w:szCs w:val="24"/>
        </w:rPr>
        <w:t>Vocabulary is the understanding of the ability to use a number of words and terms contained in any bahasa.Untuk knowing this need for evaluation or assessment. With the evaluation or assessment will be obtained a description of how the number of learning outcomes that have been given. Besides the evaluation or assessment is used as a tool to measure student mastery of the vocabulary they have learned both passive and productive.</w:t>
      </w:r>
    </w:p>
    <w:p w:rsidR="001F0840" w:rsidRPr="00F566BE" w:rsidRDefault="001F0840" w:rsidP="001F0840">
      <w:pPr>
        <w:pStyle w:val="ListParagraph"/>
        <w:spacing w:line="480" w:lineRule="auto"/>
        <w:ind w:firstLine="720"/>
        <w:jc w:val="both"/>
        <w:rPr>
          <w:rFonts w:ascii="Times New Roman" w:hAnsi="Times New Roman" w:cs="Times New Roman"/>
          <w:sz w:val="24"/>
          <w:szCs w:val="24"/>
        </w:rPr>
      </w:pPr>
      <w:r w:rsidRPr="00F566BE">
        <w:rPr>
          <w:rFonts w:ascii="Times New Roman" w:hAnsi="Times New Roman" w:cs="Times New Roman"/>
          <w:sz w:val="24"/>
          <w:szCs w:val="24"/>
        </w:rPr>
        <w:t xml:space="preserve">According Nurgiantoro to measure mastery of vocabulary can be seen through the test level vocabulary; (1) test vocabulary retention rate which according to students' ability to remember the meaning, synonym, or antonym of a word, the definition or meaning of a word, term or expression; (2) test vocabulary comprehension level that requires students to be able to understand the meaning, purpose, understanding, or disclosure by any other means of words, terms, or phrases are presented; (3) test vocabulary level of application that requires students to be able to select and apply the words, terms, or specific expression in an appropriate discourse, or use words to generate discourse; and (4) test vocabulary level of analysis, according to the student to perform </w:t>
      </w:r>
      <w:r w:rsidRPr="00F566BE">
        <w:rPr>
          <w:rFonts w:ascii="Times New Roman" w:hAnsi="Times New Roman" w:cs="Times New Roman"/>
          <w:sz w:val="24"/>
          <w:szCs w:val="24"/>
        </w:rPr>
        <w:lastRenderedPageBreak/>
        <w:t>the activities of the brain (cognitive) in the form of analysis, whether it be an analysis of the vocabulary tested and analysis of discourse where the word (will) be applied.</w:t>
      </w:r>
      <w:r w:rsidRPr="00F566BE">
        <w:rPr>
          <w:rStyle w:val="FootnoteReference"/>
          <w:rFonts w:ascii="Times New Roman" w:hAnsi="Times New Roman" w:cs="Times New Roman"/>
          <w:sz w:val="24"/>
          <w:szCs w:val="24"/>
        </w:rPr>
        <w:footnoteReference w:id="23"/>
      </w:r>
    </w:p>
    <w:p w:rsidR="001F0840" w:rsidRPr="00F566BE" w:rsidRDefault="001F0840" w:rsidP="001F0840">
      <w:pPr>
        <w:pStyle w:val="ListParagraph"/>
        <w:spacing w:line="480" w:lineRule="auto"/>
        <w:ind w:firstLine="720"/>
        <w:jc w:val="both"/>
        <w:rPr>
          <w:rFonts w:ascii="Times New Roman" w:hAnsi="Times New Roman" w:cs="Times New Roman"/>
          <w:sz w:val="24"/>
          <w:szCs w:val="24"/>
        </w:rPr>
      </w:pPr>
      <w:r w:rsidRPr="00F566BE">
        <w:rPr>
          <w:rFonts w:ascii="Times New Roman" w:hAnsi="Times New Roman" w:cs="Times New Roman"/>
          <w:sz w:val="24"/>
          <w:szCs w:val="24"/>
        </w:rPr>
        <w:t>Meanwhile Hamalik argued that in evaluating the vocabulary there are various forms of exam vocabulary, namely: (1) The form definition (multiple choice) is a matter of form consists of surrounding words are accompanied by some definitions synonyms of the word or definition that is accompanied by some words which must be selected, (2) the form of stuffing (supplement): in this form students are asked to complete the sentence with the answers to three or four choices, (3) a paraphrase (explain): Underlying it is the words about to be tested contained in the sentence.</w:t>
      </w:r>
    </w:p>
    <w:p w:rsidR="001F0840" w:rsidRDefault="001F0840" w:rsidP="001F0840">
      <w:pPr>
        <w:pStyle w:val="ListParagraph"/>
        <w:spacing w:line="480" w:lineRule="auto"/>
        <w:ind w:firstLine="720"/>
        <w:jc w:val="both"/>
        <w:rPr>
          <w:rFonts w:ascii="Times New Roman" w:hAnsi="Times New Roman" w:cs="Times New Roman"/>
          <w:sz w:val="24"/>
          <w:szCs w:val="24"/>
        </w:rPr>
      </w:pPr>
      <w:r w:rsidRPr="00F566BE">
        <w:rPr>
          <w:rFonts w:ascii="Times New Roman" w:hAnsi="Times New Roman" w:cs="Times New Roman"/>
          <w:sz w:val="24"/>
          <w:szCs w:val="24"/>
        </w:rPr>
        <w:t>Then, given the possible correct answers, (4) the form of images, namely: testers to name an object then the child is tested and told to show images that have been mentioned. In this study, the evaluation is used as a measuring tool is in the form of objective tests or multiple-choice (multiple choice), namely with four alternative answers. Preparation of the test based on the test material is adapted to the applicable curriculum at the school and guidance on the English textbooks.</w:t>
      </w:r>
    </w:p>
    <w:p w:rsidR="001F0840" w:rsidRDefault="001F0840" w:rsidP="001F0840">
      <w:pPr>
        <w:pStyle w:val="ListParagraph"/>
        <w:spacing w:line="480" w:lineRule="auto"/>
        <w:ind w:firstLine="720"/>
        <w:jc w:val="both"/>
        <w:rPr>
          <w:rFonts w:ascii="Times New Roman" w:hAnsi="Times New Roman" w:cs="Times New Roman"/>
          <w:sz w:val="24"/>
          <w:szCs w:val="24"/>
        </w:rPr>
      </w:pPr>
    </w:p>
    <w:p w:rsidR="001F0840" w:rsidRDefault="001F0840" w:rsidP="001F0840">
      <w:pPr>
        <w:pStyle w:val="ListParagraph"/>
        <w:numPr>
          <w:ilvl w:val="2"/>
          <w:numId w:val="1"/>
        </w:numPr>
        <w:spacing w:line="480" w:lineRule="auto"/>
        <w:jc w:val="both"/>
        <w:rPr>
          <w:rFonts w:ascii="Times New Roman" w:hAnsi="Times New Roman" w:cs="Times New Roman"/>
          <w:b/>
          <w:sz w:val="24"/>
          <w:szCs w:val="24"/>
        </w:rPr>
      </w:pPr>
      <w:r w:rsidRPr="00846B19">
        <w:rPr>
          <w:rFonts w:ascii="Times New Roman" w:hAnsi="Times New Roman" w:cs="Times New Roman"/>
          <w:b/>
          <w:sz w:val="24"/>
          <w:szCs w:val="24"/>
        </w:rPr>
        <w:t>The Relation Between Vocabulary And Media Track West</w:t>
      </w:r>
    </w:p>
    <w:p w:rsidR="001F0840" w:rsidRPr="00846B19" w:rsidRDefault="001F0840" w:rsidP="001F0840">
      <w:pPr>
        <w:pStyle w:val="ListParagraph"/>
        <w:spacing w:line="480" w:lineRule="auto"/>
        <w:jc w:val="both"/>
        <w:rPr>
          <w:rFonts w:ascii="Times New Roman" w:hAnsi="Times New Roman" w:cs="Times New Roman"/>
          <w:b/>
          <w:sz w:val="24"/>
          <w:szCs w:val="24"/>
        </w:rPr>
      </w:pPr>
      <w:r w:rsidRPr="00846B19">
        <w:rPr>
          <w:rFonts w:ascii="Times New Roman" w:hAnsi="Times New Roman" w:cs="Times New Roman"/>
          <w:sz w:val="24"/>
          <w:szCs w:val="24"/>
          <w:shd w:val="clear" w:color="auto" w:fill="FFFFFF"/>
        </w:rPr>
        <w:t>Students are very motivated, happy, calm, and not feel bored in the process of learning English. Thus, the ability of vocabulary mastery achieved by using media track west in learning English better when compared with without using media track west in learning English. thus, it can be said that the use of media track west can improve students' vocabulary mastery in english language learning.</w:t>
      </w:r>
    </w:p>
    <w:p w:rsidR="001F0840" w:rsidRPr="00846B19" w:rsidRDefault="001F0840" w:rsidP="001F0840">
      <w:pPr>
        <w:pStyle w:val="ListParagraph"/>
        <w:spacing w:line="480" w:lineRule="auto"/>
        <w:jc w:val="both"/>
        <w:rPr>
          <w:rFonts w:ascii="Times New Roman" w:hAnsi="Times New Roman" w:cs="Times New Roman"/>
          <w:b/>
          <w:sz w:val="24"/>
          <w:szCs w:val="24"/>
        </w:rPr>
      </w:pPr>
    </w:p>
    <w:p w:rsidR="001F0840" w:rsidRPr="00F566BE" w:rsidRDefault="001F0840" w:rsidP="001F0840">
      <w:pPr>
        <w:pStyle w:val="ListParagraph"/>
        <w:numPr>
          <w:ilvl w:val="1"/>
          <w:numId w:val="1"/>
        </w:numPr>
        <w:spacing w:line="480" w:lineRule="auto"/>
        <w:ind w:left="709" w:hanging="567"/>
        <w:jc w:val="both"/>
        <w:rPr>
          <w:rFonts w:ascii="Times New Roman" w:hAnsi="Times New Roman" w:cs="Times New Roman"/>
          <w:b/>
          <w:sz w:val="24"/>
          <w:szCs w:val="24"/>
        </w:rPr>
      </w:pPr>
      <w:r w:rsidRPr="00F566BE">
        <w:rPr>
          <w:rFonts w:ascii="Times New Roman" w:hAnsi="Times New Roman" w:cs="Times New Roman"/>
          <w:b/>
          <w:sz w:val="24"/>
          <w:szCs w:val="24"/>
        </w:rPr>
        <w:lastRenderedPageBreak/>
        <w:t>Framework</w:t>
      </w:r>
    </w:p>
    <w:p w:rsidR="001F0840" w:rsidRPr="00F566BE" w:rsidRDefault="001F0840" w:rsidP="001F0840">
      <w:pPr>
        <w:pStyle w:val="ListParagraph"/>
        <w:spacing w:line="480" w:lineRule="auto"/>
        <w:ind w:firstLine="720"/>
        <w:jc w:val="both"/>
        <w:rPr>
          <w:rFonts w:ascii="Times New Roman" w:hAnsi="Times New Roman" w:cs="Times New Roman"/>
          <w:sz w:val="24"/>
          <w:szCs w:val="24"/>
        </w:rPr>
      </w:pPr>
      <w:r w:rsidRPr="00F566BE">
        <w:rPr>
          <w:rFonts w:ascii="Times New Roman" w:hAnsi="Times New Roman" w:cs="Times New Roman"/>
          <w:sz w:val="24"/>
          <w:szCs w:val="24"/>
        </w:rPr>
        <w:t>Each country has a communication medium that can facilitate a relationship between individuals. This communication tool we call language. The main function of language is a tool for communicating. Foreign language is also an international language is useful for the citizens of Indonesia to establish relationships and social interaction with other citizens. So to be able to communicate well, hence the need for foreign language learning in schools. Learning a foreign language emphasizes four aspects that must be mastered by learning the English language, namely listening skills, speaking skills, reading skills and writing skills. Aspects of language skills are interrelated to one another. To master all four of these aspects need to be supported by the mastery of grammar and vocabulary.</w:t>
      </w:r>
    </w:p>
    <w:p w:rsidR="001F0840" w:rsidRPr="00F566BE" w:rsidRDefault="001F0840" w:rsidP="001F0840">
      <w:pPr>
        <w:pStyle w:val="ListParagraph"/>
        <w:spacing w:line="480" w:lineRule="auto"/>
        <w:ind w:firstLine="720"/>
        <w:jc w:val="both"/>
        <w:rPr>
          <w:rFonts w:ascii="Times New Roman" w:hAnsi="Times New Roman" w:cs="Times New Roman"/>
          <w:sz w:val="24"/>
          <w:szCs w:val="24"/>
        </w:rPr>
      </w:pPr>
      <w:r w:rsidRPr="00F566BE">
        <w:rPr>
          <w:rFonts w:ascii="Times New Roman" w:hAnsi="Times New Roman" w:cs="Times New Roman"/>
          <w:sz w:val="24"/>
          <w:szCs w:val="24"/>
        </w:rPr>
        <w:t xml:space="preserve">Vocabulary is very important in language, because without the vocabulary of people will not be able to communicate well. English is the subjects taught in MTs. However, students had difficulty in learning English vocabulary During these teachers give lessons in English tend to use lectures and using only conventional media such as the blackboard and textbooks. The learning seem monotonous and boring. Learners also tend to be less interested in following the lesson. Troubleshooting is need for appropriate learning media. Media songs as an alternative medium for learning the English language, which serves as a medium of learning English vocabulary he hoped the students were able to improve the mastery of vocabulary and they are motivated to follow the teaching of English teacher is a facilitator in the teaching, the media or the tools to be one of the important factors in English language learning But not all media suitable for use in learning the English language that is conventional media such as whiteboards less </w:t>
      </w:r>
      <w:r w:rsidRPr="00F566BE">
        <w:rPr>
          <w:rFonts w:ascii="Times New Roman" w:hAnsi="Times New Roman" w:cs="Times New Roman"/>
          <w:sz w:val="24"/>
          <w:szCs w:val="24"/>
        </w:rPr>
        <w:lastRenderedPageBreak/>
        <w:t>effective in increasing vocabulary and motivation in learning English then in the process of learning English is required media or tools to support the learning process in order to motivate the students. One of the alleged media can draw the attention of learners is the audio media that song. In contrast to conventional media, media songs more interesting because the media draw the attention of learners in the learning process. The process of teaching and learning in the classroom come alive, which ultimately can improve learners' interest in participating in English lessons but it also tracks can train the analysis of learner, so materials English vocabulary will always be stored in the memory of learners. Furthermore, the learner is expected to be embedded sense of easy to follow the discussion of the vocabulary in the next subject. Based on the theory outlined above, the use of media track to learning English vocabulary will help students understand the material vocabulary, so that it can apply the material vocabulary in oral and written English is good and right. Therefore, the use of media track to learning English vocabulary is believed to be more effective than the use of conventional media.</w:t>
      </w:r>
    </w:p>
    <w:p w:rsidR="001F0840" w:rsidRPr="00F566BE" w:rsidRDefault="001F0840" w:rsidP="001F0840">
      <w:pPr>
        <w:pStyle w:val="ListParagraph"/>
        <w:numPr>
          <w:ilvl w:val="1"/>
          <w:numId w:val="1"/>
        </w:numPr>
        <w:spacing w:line="480" w:lineRule="auto"/>
        <w:ind w:left="709" w:hanging="567"/>
        <w:jc w:val="both"/>
        <w:rPr>
          <w:rFonts w:ascii="Times New Roman" w:hAnsi="Times New Roman" w:cs="Times New Roman"/>
          <w:b/>
          <w:sz w:val="24"/>
          <w:szCs w:val="24"/>
        </w:rPr>
      </w:pPr>
      <w:r w:rsidRPr="00F566BE">
        <w:rPr>
          <w:rFonts w:ascii="Times New Roman" w:hAnsi="Times New Roman" w:cs="Times New Roman"/>
          <w:b/>
          <w:sz w:val="24"/>
          <w:szCs w:val="24"/>
        </w:rPr>
        <w:t>Hypothesis</w:t>
      </w:r>
    </w:p>
    <w:p w:rsidR="001F0840" w:rsidRPr="000268D2" w:rsidRDefault="001F0840" w:rsidP="001F0840">
      <w:pPr>
        <w:pStyle w:val="ListParagraph"/>
        <w:spacing w:line="480" w:lineRule="auto"/>
        <w:ind w:firstLine="720"/>
        <w:jc w:val="both"/>
        <w:rPr>
          <w:rFonts w:ascii="Times New Roman" w:hAnsi="Times New Roman" w:cs="Times New Roman"/>
          <w:sz w:val="24"/>
          <w:szCs w:val="24"/>
          <w:lang w:val="en-US"/>
        </w:rPr>
      </w:pPr>
      <w:r w:rsidRPr="00F566BE">
        <w:rPr>
          <w:rFonts w:ascii="Times New Roman" w:hAnsi="Times New Roman" w:cs="Times New Roman"/>
          <w:sz w:val="24"/>
          <w:szCs w:val="24"/>
        </w:rPr>
        <w:t>The action hypothesis in this study is "If teachers use songs western media in learning the English language, the vocabulary of eighth grade students increased.</w:t>
      </w:r>
    </w:p>
    <w:p w:rsidR="0037753C" w:rsidRPr="001F0840" w:rsidRDefault="0037753C">
      <w:pPr>
        <w:rPr>
          <w:lang w:val="en-US"/>
        </w:rPr>
      </w:pPr>
      <w:bookmarkStart w:id="0" w:name="_GoBack"/>
      <w:bookmarkEnd w:id="0"/>
    </w:p>
    <w:sectPr w:rsidR="0037753C" w:rsidRPr="001F084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BB9" w:rsidRDefault="006A7BB9" w:rsidP="001F0840">
      <w:pPr>
        <w:spacing w:after="0" w:line="240" w:lineRule="auto"/>
      </w:pPr>
      <w:r>
        <w:separator/>
      </w:r>
    </w:p>
  </w:endnote>
  <w:endnote w:type="continuationSeparator" w:id="0">
    <w:p w:rsidR="006A7BB9" w:rsidRDefault="006A7BB9" w:rsidP="001F0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BB9" w:rsidRDefault="006A7BB9" w:rsidP="001F0840">
      <w:pPr>
        <w:spacing w:after="0" w:line="240" w:lineRule="auto"/>
      </w:pPr>
      <w:r>
        <w:separator/>
      </w:r>
    </w:p>
  </w:footnote>
  <w:footnote w:type="continuationSeparator" w:id="0">
    <w:p w:rsidR="006A7BB9" w:rsidRDefault="006A7BB9" w:rsidP="001F0840">
      <w:pPr>
        <w:spacing w:after="0" w:line="240" w:lineRule="auto"/>
      </w:pPr>
      <w:r>
        <w:continuationSeparator/>
      </w:r>
    </w:p>
  </w:footnote>
  <w:footnote w:id="1">
    <w:p w:rsidR="001F0840" w:rsidRDefault="001F0840" w:rsidP="001F0840">
      <w:pPr>
        <w:pStyle w:val="FootnoteText"/>
      </w:pPr>
      <w:r>
        <w:rPr>
          <w:rStyle w:val="FootnoteReference"/>
        </w:rPr>
        <w:footnoteRef/>
      </w:r>
      <w:r>
        <w:tab/>
      </w:r>
      <w:r w:rsidRPr="00DB371F">
        <w:rPr>
          <w:rFonts w:ascii="Times New Roman" w:hAnsi="Times New Roman" w:cs="Times New Roman"/>
          <w:szCs w:val="24"/>
        </w:rPr>
        <w:t>Pringgawidagda</w:t>
      </w:r>
      <w:r>
        <w:rPr>
          <w:rFonts w:ascii="Times New Roman" w:hAnsi="Times New Roman" w:cs="Times New Roman"/>
          <w:szCs w:val="24"/>
        </w:rPr>
        <w:t>dan</w:t>
      </w:r>
      <w:r w:rsidRPr="00DB371F">
        <w:rPr>
          <w:rFonts w:ascii="Times New Roman" w:hAnsi="Times New Roman" w:cs="Times New Roman"/>
          <w:szCs w:val="24"/>
        </w:rPr>
        <w:t xml:space="preserve"> Suwarna.2002</w:t>
      </w:r>
      <w:r>
        <w:rPr>
          <w:rFonts w:ascii="Times New Roman" w:hAnsi="Times New Roman" w:cs="Times New Roman"/>
          <w:szCs w:val="24"/>
        </w:rPr>
        <w:t>.</w:t>
      </w:r>
      <w:r w:rsidRPr="00DB371F">
        <w:rPr>
          <w:rFonts w:ascii="Times New Roman" w:hAnsi="Times New Roman" w:cs="Times New Roman"/>
          <w:i/>
          <w:iCs/>
          <w:szCs w:val="24"/>
        </w:rPr>
        <w:t>Strategi Penguasaan Berbahasa</w:t>
      </w:r>
      <w:r>
        <w:rPr>
          <w:rFonts w:ascii="Times New Roman" w:hAnsi="Times New Roman" w:cs="Times New Roman"/>
          <w:szCs w:val="24"/>
        </w:rPr>
        <w:t xml:space="preserve">. Yogyakarta: </w:t>
      </w:r>
      <w:r w:rsidRPr="00DB371F">
        <w:rPr>
          <w:rFonts w:ascii="Times New Roman" w:hAnsi="Times New Roman" w:cs="Times New Roman"/>
          <w:szCs w:val="24"/>
        </w:rPr>
        <w:t>Adicita Karya Nusa.</w:t>
      </w:r>
      <w:r>
        <w:rPr>
          <w:rFonts w:ascii="Times New Roman" w:hAnsi="Times New Roman" w:cs="Times New Roman"/>
          <w:szCs w:val="24"/>
        </w:rPr>
        <w:t xml:space="preserve"> Page 145</w:t>
      </w:r>
    </w:p>
  </w:footnote>
  <w:footnote w:id="2">
    <w:p w:rsidR="001F0840" w:rsidRPr="00DB371F" w:rsidRDefault="001F0840" w:rsidP="001F0840">
      <w:pPr>
        <w:autoSpaceDE w:val="0"/>
        <w:autoSpaceDN w:val="0"/>
        <w:adjustRightInd w:val="0"/>
        <w:spacing w:after="0" w:line="240" w:lineRule="auto"/>
        <w:rPr>
          <w:rFonts w:ascii="Times New Roman" w:hAnsi="Times New Roman" w:cs="Times New Roman"/>
          <w:i/>
          <w:iCs/>
          <w:sz w:val="20"/>
          <w:szCs w:val="24"/>
        </w:rPr>
      </w:pPr>
      <w:r>
        <w:rPr>
          <w:rStyle w:val="FootnoteReference"/>
        </w:rPr>
        <w:footnoteRef/>
      </w:r>
      <w:r>
        <w:tab/>
      </w:r>
      <w:r w:rsidRPr="00DB371F">
        <w:rPr>
          <w:rFonts w:ascii="Times New Roman" w:hAnsi="Times New Roman" w:cs="Times New Roman"/>
          <w:sz w:val="20"/>
          <w:szCs w:val="24"/>
        </w:rPr>
        <w:t>Arif</w:t>
      </w:r>
      <w:r>
        <w:rPr>
          <w:rFonts w:ascii="Times New Roman" w:hAnsi="Times New Roman" w:cs="Times New Roman"/>
          <w:sz w:val="20"/>
          <w:szCs w:val="24"/>
        </w:rPr>
        <w:t xml:space="preserve">  dan Sadiman </w:t>
      </w:r>
      <w:r w:rsidRPr="00DB371F">
        <w:rPr>
          <w:rFonts w:ascii="Times New Roman" w:hAnsi="Times New Roman" w:cs="Times New Roman"/>
          <w:sz w:val="20"/>
          <w:szCs w:val="24"/>
        </w:rPr>
        <w:t xml:space="preserve">  S dkk. 2002. </w:t>
      </w:r>
      <w:r w:rsidRPr="00DB371F">
        <w:rPr>
          <w:rFonts w:ascii="Times New Roman" w:hAnsi="Times New Roman" w:cs="Times New Roman"/>
          <w:i/>
          <w:iCs/>
          <w:sz w:val="20"/>
          <w:szCs w:val="24"/>
        </w:rPr>
        <w:t>Media pendidikan</w:t>
      </w:r>
      <w:r>
        <w:rPr>
          <w:rFonts w:ascii="Times New Roman" w:hAnsi="Times New Roman" w:cs="Times New Roman"/>
          <w:i/>
          <w:iCs/>
          <w:sz w:val="20"/>
          <w:szCs w:val="24"/>
        </w:rPr>
        <w:t xml:space="preserve">: Pengertian, pengembangan, dan </w:t>
      </w:r>
      <w:r w:rsidRPr="00DB371F">
        <w:rPr>
          <w:rFonts w:ascii="Times New Roman" w:hAnsi="Times New Roman" w:cs="Times New Roman"/>
          <w:i/>
          <w:iCs/>
          <w:sz w:val="20"/>
          <w:szCs w:val="24"/>
        </w:rPr>
        <w:t>pemanfaatannya</w:t>
      </w:r>
      <w:r w:rsidRPr="00DB371F">
        <w:rPr>
          <w:rFonts w:ascii="Times New Roman" w:hAnsi="Times New Roman" w:cs="Times New Roman"/>
          <w:sz w:val="20"/>
          <w:szCs w:val="24"/>
        </w:rPr>
        <w:t>. PT. Raja Grafindo persada. Jakarta.</w:t>
      </w:r>
      <w:r>
        <w:rPr>
          <w:rFonts w:ascii="Times New Roman" w:hAnsi="Times New Roman" w:cs="Times New Roman"/>
          <w:sz w:val="20"/>
          <w:szCs w:val="24"/>
        </w:rPr>
        <w:t xml:space="preserve"> Page 6</w:t>
      </w:r>
    </w:p>
  </w:footnote>
  <w:footnote w:id="3">
    <w:p w:rsidR="001F0840" w:rsidRPr="006A76FA" w:rsidRDefault="001F0840" w:rsidP="001F0840">
      <w:pPr>
        <w:autoSpaceDE w:val="0"/>
        <w:autoSpaceDN w:val="0"/>
        <w:adjustRightInd w:val="0"/>
        <w:spacing w:after="0" w:line="240" w:lineRule="auto"/>
        <w:rPr>
          <w:rFonts w:ascii="Times New Roman" w:hAnsi="Times New Roman" w:cs="Times New Roman"/>
          <w:i/>
          <w:iCs/>
          <w:sz w:val="20"/>
          <w:szCs w:val="24"/>
        </w:rPr>
      </w:pPr>
      <w:r>
        <w:rPr>
          <w:rStyle w:val="FootnoteReference"/>
        </w:rPr>
        <w:footnoteRef/>
      </w:r>
      <w:r>
        <w:tab/>
      </w:r>
      <w:r>
        <w:rPr>
          <w:rFonts w:ascii="Times New Roman" w:hAnsi="Times New Roman" w:cs="Times New Roman"/>
          <w:sz w:val="20"/>
          <w:szCs w:val="24"/>
        </w:rPr>
        <w:t xml:space="preserve">John Latuheru, </w:t>
      </w:r>
      <w:r w:rsidRPr="006A76FA">
        <w:rPr>
          <w:rFonts w:ascii="Times New Roman" w:hAnsi="Times New Roman" w:cs="Times New Roman"/>
          <w:sz w:val="20"/>
          <w:szCs w:val="24"/>
        </w:rPr>
        <w:t xml:space="preserve">1988. </w:t>
      </w:r>
      <w:r w:rsidRPr="006A76FA">
        <w:rPr>
          <w:rFonts w:ascii="Times New Roman" w:hAnsi="Times New Roman" w:cs="Times New Roman"/>
          <w:i/>
          <w:iCs/>
          <w:sz w:val="20"/>
          <w:szCs w:val="24"/>
        </w:rPr>
        <w:t xml:space="preserve">Media Pembelajaran </w:t>
      </w:r>
      <w:r>
        <w:rPr>
          <w:rFonts w:ascii="Times New Roman" w:hAnsi="Times New Roman" w:cs="Times New Roman"/>
          <w:i/>
          <w:iCs/>
          <w:sz w:val="20"/>
          <w:szCs w:val="24"/>
        </w:rPr>
        <w:t xml:space="preserve">dalam Proses Belajar Masa Kini. </w:t>
      </w:r>
      <w:r w:rsidRPr="006A76FA">
        <w:rPr>
          <w:rFonts w:ascii="Times New Roman" w:hAnsi="Times New Roman" w:cs="Times New Roman"/>
          <w:i/>
          <w:iCs/>
          <w:sz w:val="20"/>
          <w:szCs w:val="24"/>
        </w:rPr>
        <w:t>Departemen pendidikan dan kebudayaan</w:t>
      </w:r>
      <w:r w:rsidRPr="006A76FA">
        <w:rPr>
          <w:rFonts w:ascii="Times New Roman" w:hAnsi="Times New Roman" w:cs="Times New Roman"/>
          <w:sz w:val="20"/>
          <w:szCs w:val="24"/>
        </w:rPr>
        <w:t>. Jakarta</w:t>
      </w:r>
      <w:r>
        <w:rPr>
          <w:rFonts w:ascii="Times New Roman" w:hAnsi="Times New Roman" w:cs="Times New Roman"/>
          <w:sz w:val="20"/>
          <w:szCs w:val="24"/>
        </w:rPr>
        <w:t xml:space="preserve">. Page 15 </w:t>
      </w:r>
    </w:p>
  </w:footnote>
  <w:footnote w:id="4">
    <w:p w:rsidR="001F0840" w:rsidRDefault="001F0840" w:rsidP="001F0840">
      <w:pPr>
        <w:pStyle w:val="FootnoteText"/>
      </w:pPr>
      <w:r>
        <w:rPr>
          <w:rStyle w:val="FootnoteReference"/>
        </w:rPr>
        <w:footnoteRef/>
      </w:r>
      <w:r>
        <w:tab/>
      </w:r>
      <w:r w:rsidRPr="006A76FA">
        <w:rPr>
          <w:rFonts w:ascii="Times New Roman" w:hAnsi="Times New Roman" w:cs="Times New Roman"/>
          <w:szCs w:val="24"/>
        </w:rPr>
        <w:t>Oemar</w:t>
      </w:r>
      <w:r>
        <w:rPr>
          <w:rFonts w:ascii="Times New Roman" w:hAnsi="Times New Roman" w:cs="Times New Roman"/>
          <w:szCs w:val="24"/>
        </w:rPr>
        <w:t xml:space="preserve"> Hamalik</w:t>
      </w:r>
      <w:r w:rsidRPr="006A76FA">
        <w:rPr>
          <w:rFonts w:ascii="Times New Roman" w:hAnsi="Times New Roman" w:cs="Times New Roman"/>
          <w:szCs w:val="24"/>
        </w:rPr>
        <w:t>.1986</w:t>
      </w:r>
      <w:r>
        <w:rPr>
          <w:rFonts w:ascii="Times New Roman" w:hAnsi="Times New Roman" w:cs="Times New Roman"/>
          <w:szCs w:val="24"/>
        </w:rPr>
        <w:t>.</w:t>
      </w:r>
      <w:r w:rsidRPr="006A76FA">
        <w:rPr>
          <w:rFonts w:ascii="Times New Roman" w:hAnsi="Times New Roman" w:cs="Times New Roman"/>
          <w:i/>
          <w:iCs/>
          <w:szCs w:val="24"/>
        </w:rPr>
        <w:t xml:space="preserve">Media Pendidikan. </w:t>
      </w:r>
      <w:r>
        <w:rPr>
          <w:rFonts w:ascii="Times New Roman" w:hAnsi="Times New Roman" w:cs="Times New Roman"/>
          <w:szCs w:val="24"/>
        </w:rPr>
        <w:t>Bandung: Alumni. Page 11</w:t>
      </w:r>
    </w:p>
  </w:footnote>
  <w:footnote w:id="5">
    <w:p w:rsidR="001F0840" w:rsidRDefault="001F0840" w:rsidP="001F0840">
      <w:pPr>
        <w:pStyle w:val="FootnoteText"/>
      </w:pPr>
      <w:r>
        <w:rPr>
          <w:rStyle w:val="FootnoteReference"/>
        </w:rPr>
        <w:footnoteRef/>
      </w:r>
      <w:r>
        <w:tab/>
      </w:r>
      <w:r w:rsidRPr="000B7879">
        <w:rPr>
          <w:rFonts w:ascii="Times New Roman" w:hAnsi="Times New Roman" w:cs="Times New Roman"/>
        </w:rPr>
        <w:t>Muhammad Rahmatullah. 2011. Pengaruh pemanfaatan media lagu barat terhadap hasil belajar”. Jurnal edisi khusus. Page 178</w:t>
      </w:r>
    </w:p>
  </w:footnote>
  <w:footnote w:id="6">
    <w:p w:rsidR="001F0840" w:rsidRPr="006A76FA" w:rsidRDefault="001F0840" w:rsidP="001F0840">
      <w:pPr>
        <w:autoSpaceDE w:val="0"/>
        <w:autoSpaceDN w:val="0"/>
        <w:adjustRightInd w:val="0"/>
        <w:spacing w:after="0" w:line="240" w:lineRule="auto"/>
        <w:rPr>
          <w:rFonts w:ascii="Times New Roman" w:hAnsi="Times New Roman" w:cs="Times New Roman"/>
          <w:sz w:val="20"/>
          <w:szCs w:val="24"/>
        </w:rPr>
      </w:pPr>
      <w:r>
        <w:rPr>
          <w:rStyle w:val="FootnoteReference"/>
        </w:rPr>
        <w:footnoteRef/>
      </w:r>
      <w:r>
        <w:rPr>
          <w:rFonts w:ascii="Times New Roman" w:hAnsi="Times New Roman" w:cs="Times New Roman"/>
          <w:sz w:val="20"/>
          <w:szCs w:val="24"/>
        </w:rPr>
        <w:t xml:space="preserve">N. Sudjana dan </w:t>
      </w:r>
      <w:r w:rsidRPr="006A76FA">
        <w:rPr>
          <w:rFonts w:ascii="Times New Roman" w:hAnsi="Times New Roman" w:cs="Times New Roman"/>
          <w:sz w:val="20"/>
          <w:szCs w:val="24"/>
        </w:rPr>
        <w:t>A</w:t>
      </w:r>
      <w:r>
        <w:rPr>
          <w:rFonts w:ascii="Times New Roman" w:hAnsi="Times New Roman" w:cs="Times New Roman"/>
          <w:sz w:val="20"/>
          <w:szCs w:val="24"/>
        </w:rPr>
        <w:t>. Rivai</w:t>
      </w:r>
      <w:r w:rsidRPr="006A76FA">
        <w:rPr>
          <w:rFonts w:ascii="Times New Roman" w:hAnsi="Times New Roman" w:cs="Times New Roman"/>
          <w:sz w:val="20"/>
          <w:szCs w:val="24"/>
        </w:rPr>
        <w:t xml:space="preserve">.2002. </w:t>
      </w:r>
      <w:r w:rsidRPr="006A76FA">
        <w:rPr>
          <w:rFonts w:ascii="Times New Roman" w:hAnsi="Times New Roman" w:cs="Times New Roman"/>
          <w:i/>
          <w:iCs/>
          <w:sz w:val="20"/>
          <w:szCs w:val="24"/>
        </w:rPr>
        <w:t>Media Pengajaran</w:t>
      </w:r>
      <w:r>
        <w:rPr>
          <w:rFonts w:ascii="Times New Roman" w:hAnsi="Times New Roman" w:cs="Times New Roman"/>
          <w:sz w:val="20"/>
          <w:szCs w:val="24"/>
        </w:rPr>
        <w:t>. Bandung: Sinar Baru Algensindo. Page 2</w:t>
      </w:r>
    </w:p>
  </w:footnote>
  <w:footnote w:id="7">
    <w:p w:rsidR="001F0840" w:rsidRDefault="001F0840" w:rsidP="001F0840">
      <w:pPr>
        <w:pStyle w:val="FootnoteText"/>
      </w:pPr>
      <w:r>
        <w:rPr>
          <w:rStyle w:val="FootnoteReference"/>
        </w:rPr>
        <w:footnoteRef/>
      </w:r>
      <w:r w:rsidRPr="00EC4EFD">
        <w:rPr>
          <w:rFonts w:ascii="Times New Roman" w:hAnsi="Times New Roman" w:cs="Times New Roman"/>
          <w:szCs w:val="24"/>
        </w:rPr>
        <w:t xml:space="preserve">Ashar </w:t>
      </w:r>
      <w:r>
        <w:rPr>
          <w:rFonts w:ascii="Times New Roman" w:hAnsi="Times New Roman" w:cs="Times New Roman"/>
          <w:szCs w:val="24"/>
        </w:rPr>
        <w:t xml:space="preserve">Arsyad. </w:t>
      </w:r>
      <w:r w:rsidRPr="00EC4EFD">
        <w:rPr>
          <w:rFonts w:ascii="Times New Roman" w:hAnsi="Times New Roman" w:cs="Times New Roman"/>
          <w:szCs w:val="24"/>
        </w:rPr>
        <w:t>2003</w:t>
      </w:r>
      <w:r>
        <w:rPr>
          <w:rFonts w:ascii="Times New Roman" w:hAnsi="Times New Roman" w:cs="Times New Roman"/>
          <w:szCs w:val="24"/>
        </w:rPr>
        <w:t>.</w:t>
      </w:r>
      <w:r w:rsidRPr="00EC4EFD">
        <w:rPr>
          <w:rFonts w:ascii="Times New Roman" w:hAnsi="Times New Roman" w:cs="Times New Roman"/>
          <w:i/>
          <w:iCs/>
          <w:szCs w:val="24"/>
        </w:rPr>
        <w:t>Media Pembelajaran</w:t>
      </w:r>
      <w:r w:rsidRPr="00EC4EFD">
        <w:rPr>
          <w:rFonts w:ascii="Times New Roman" w:hAnsi="Times New Roman" w:cs="Times New Roman"/>
          <w:szCs w:val="24"/>
        </w:rPr>
        <w:t>. Ja</w:t>
      </w:r>
      <w:r>
        <w:rPr>
          <w:rFonts w:ascii="Times New Roman" w:hAnsi="Times New Roman" w:cs="Times New Roman"/>
          <w:szCs w:val="24"/>
        </w:rPr>
        <w:t>karta: PT Raja Grafindo persada. Page 25</w:t>
      </w:r>
    </w:p>
  </w:footnote>
  <w:footnote w:id="8">
    <w:p w:rsidR="001F0840" w:rsidRPr="007C6E63" w:rsidRDefault="001F0840" w:rsidP="001F0840">
      <w:pPr>
        <w:autoSpaceDE w:val="0"/>
        <w:autoSpaceDN w:val="0"/>
        <w:adjustRightInd w:val="0"/>
        <w:spacing w:after="0" w:line="240" w:lineRule="auto"/>
        <w:rPr>
          <w:rFonts w:ascii="Times New Roman" w:hAnsi="Times New Roman" w:cs="Times New Roman"/>
          <w:sz w:val="20"/>
          <w:szCs w:val="24"/>
        </w:rPr>
      </w:pPr>
      <w:r>
        <w:rPr>
          <w:rStyle w:val="FootnoteReference"/>
        </w:rPr>
        <w:footnoteRef/>
      </w:r>
      <w:r>
        <w:rPr>
          <w:rFonts w:ascii="Times New Roman" w:hAnsi="Times New Roman" w:cs="Times New Roman"/>
          <w:sz w:val="20"/>
          <w:szCs w:val="24"/>
        </w:rPr>
        <w:tab/>
        <w:t xml:space="preserve">L. Awe. 2003. </w:t>
      </w:r>
      <w:r w:rsidRPr="00AB0BC2">
        <w:rPr>
          <w:rFonts w:ascii="Times New Roman" w:hAnsi="Times New Roman" w:cs="Times New Roman"/>
          <w:i/>
          <w:sz w:val="20"/>
          <w:szCs w:val="24"/>
        </w:rPr>
        <w:t>Media Track West</w:t>
      </w:r>
      <w:r>
        <w:rPr>
          <w:rFonts w:ascii="Times New Roman" w:hAnsi="Times New Roman" w:cs="Times New Roman"/>
          <w:sz w:val="20"/>
          <w:szCs w:val="24"/>
        </w:rPr>
        <w:t xml:space="preserve">. Availaible. </w:t>
      </w:r>
      <w:hyperlink r:id="rId1" w:history="1">
        <w:r w:rsidRPr="00AB0BC2">
          <w:rPr>
            <w:rStyle w:val="Hyperlink"/>
            <w:rFonts w:ascii="Times New Roman" w:hAnsi="Times New Roman" w:cs="Times New Roman"/>
            <w:sz w:val="20"/>
            <w:szCs w:val="24"/>
          </w:rPr>
          <w:t>http://www.daemoo.blogspot.com</w:t>
        </w:r>
      </w:hyperlink>
    </w:p>
  </w:footnote>
  <w:footnote w:id="9">
    <w:p w:rsidR="001F0840" w:rsidRDefault="001F0840" w:rsidP="001F0840">
      <w:pPr>
        <w:pStyle w:val="FootnoteText"/>
      </w:pPr>
      <w:r>
        <w:rPr>
          <w:rStyle w:val="FootnoteReference"/>
        </w:rPr>
        <w:footnoteRef/>
      </w:r>
      <w:r>
        <w:t xml:space="preserve"> Ibid., 69.</w:t>
      </w:r>
    </w:p>
  </w:footnote>
  <w:footnote w:id="10">
    <w:p w:rsidR="001F0840" w:rsidRPr="0015072B" w:rsidRDefault="001F0840" w:rsidP="001F0840">
      <w:pPr>
        <w:pStyle w:val="FootnoteText"/>
        <w:rPr>
          <w:rFonts w:ascii="Times New Roman" w:hAnsi="Times New Roman" w:cs="Times New Roman"/>
        </w:rPr>
      </w:pPr>
      <w:r>
        <w:rPr>
          <w:rStyle w:val="FootnoteReference"/>
        </w:rPr>
        <w:footnoteRef/>
      </w:r>
      <w:r w:rsidRPr="0015072B">
        <w:rPr>
          <w:rFonts w:ascii="Times New Roman" w:hAnsi="Times New Roman" w:cs="Times New Roman"/>
          <w:szCs w:val="24"/>
        </w:rPr>
        <w:t xml:space="preserve">H.G </w:t>
      </w:r>
      <w:r>
        <w:rPr>
          <w:rFonts w:ascii="Times New Roman" w:hAnsi="Times New Roman" w:cs="Times New Roman"/>
          <w:szCs w:val="24"/>
        </w:rPr>
        <w:t>Tarigan</w:t>
      </w:r>
      <w:r w:rsidRPr="0015072B">
        <w:rPr>
          <w:rFonts w:ascii="Times New Roman" w:hAnsi="Times New Roman" w:cs="Times New Roman"/>
          <w:szCs w:val="24"/>
        </w:rPr>
        <w:t xml:space="preserve">.1986. </w:t>
      </w:r>
      <w:r w:rsidRPr="0015072B">
        <w:rPr>
          <w:rFonts w:ascii="Times New Roman" w:hAnsi="Times New Roman" w:cs="Times New Roman"/>
          <w:i/>
          <w:iCs/>
          <w:szCs w:val="24"/>
        </w:rPr>
        <w:t>Pengajaran kosakata</w:t>
      </w:r>
      <w:r w:rsidRPr="0015072B">
        <w:rPr>
          <w:rFonts w:ascii="Times New Roman" w:hAnsi="Times New Roman" w:cs="Times New Roman"/>
          <w:szCs w:val="24"/>
        </w:rPr>
        <w:t>. Bandung: Angkasa.</w:t>
      </w:r>
      <w:r>
        <w:rPr>
          <w:rFonts w:ascii="Times New Roman" w:hAnsi="Times New Roman" w:cs="Times New Roman"/>
          <w:szCs w:val="24"/>
        </w:rPr>
        <w:t xml:space="preserve">  Page 23.</w:t>
      </w:r>
    </w:p>
  </w:footnote>
  <w:footnote w:id="11">
    <w:p w:rsidR="001F0840" w:rsidRPr="0015072B" w:rsidRDefault="001F0840" w:rsidP="001F0840">
      <w:pPr>
        <w:autoSpaceDE w:val="0"/>
        <w:autoSpaceDN w:val="0"/>
        <w:adjustRightInd w:val="0"/>
        <w:spacing w:after="0" w:line="240" w:lineRule="auto"/>
        <w:rPr>
          <w:rFonts w:ascii="Times New Roman" w:hAnsi="Times New Roman" w:cs="Times New Roman"/>
          <w:i/>
          <w:iCs/>
          <w:sz w:val="20"/>
          <w:szCs w:val="24"/>
        </w:rPr>
      </w:pPr>
      <w:r w:rsidRPr="0015072B">
        <w:rPr>
          <w:rStyle w:val="FootnoteReference"/>
          <w:rFonts w:ascii="Times New Roman" w:hAnsi="Times New Roman" w:cs="Times New Roman"/>
        </w:rPr>
        <w:footnoteRef/>
      </w:r>
      <w:r>
        <w:rPr>
          <w:rFonts w:ascii="Times New Roman" w:hAnsi="Times New Roman" w:cs="Times New Roman"/>
        </w:rPr>
        <w:tab/>
      </w:r>
      <w:r w:rsidRPr="0015072B">
        <w:rPr>
          <w:rFonts w:ascii="Times New Roman" w:hAnsi="Times New Roman" w:cs="Times New Roman"/>
          <w:sz w:val="20"/>
          <w:szCs w:val="24"/>
        </w:rPr>
        <w:t>Adisumarto</w:t>
      </w:r>
      <w:r>
        <w:rPr>
          <w:rFonts w:ascii="Times New Roman" w:hAnsi="Times New Roman" w:cs="Times New Roman"/>
          <w:sz w:val="20"/>
          <w:szCs w:val="24"/>
        </w:rPr>
        <w:t xml:space="preserve"> Mukidi</w:t>
      </w:r>
      <w:r w:rsidRPr="0015072B">
        <w:rPr>
          <w:rFonts w:ascii="Times New Roman" w:hAnsi="Times New Roman" w:cs="Times New Roman"/>
          <w:sz w:val="20"/>
          <w:szCs w:val="24"/>
        </w:rPr>
        <w:t>.1984</w:t>
      </w:r>
      <w:r>
        <w:rPr>
          <w:rFonts w:ascii="Times New Roman" w:hAnsi="Times New Roman" w:cs="Times New Roman"/>
          <w:sz w:val="20"/>
          <w:szCs w:val="24"/>
        </w:rPr>
        <w:t>.</w:t>
      </w:r>
      <w:r w:rsidRPr="0015072B">
        <w:rPr>
          <w:rFonts w:ascii="Times New Roman" w:hAnsi="Times New Roman" w:cs="Times New Roman"/>
          <w:i/>
          <w:iCs/>
          <w:sz w:val="20"/>
          <w:szCs w:val="24"/>
        </w:rPr>
        <w:t>Bahasa Baik dan Benar merupakan Ciri Utama Seorang Pendidik Jogjakarta</w:t>
      </w:r>
      <w:r w:rsidRPr="0015072B">
        <w:rPr>
          <w:rFonts w:ascii="Times New Roman" w:hAnsi="Times New Roman" w:cs="Times New Roman"/>
          <w:sz w:val="20"/>
          <w:szCs w:val="24"/>
        </w:rPr>
        <w:t>: IKIP FPBS.</w:t>
      </w:r>
      <w:r>
        <w:rPr>
          <w:rFonts w:ascii="Times New Roman" w:hAnsi="Times New Roman" w:cs="Times New Roman"/>
          <w:sz w:val="20"/>
          <w:szCs w:val="24"/>
        </w:rPr>
        <w:t xml:space="preserve"> Page 43.</w:t>
      </w:r>
    </w:p>
  </w:footnote>
  <w:footnote w:id="12">
    <w:p w:rsidR="001F0840" w:rsidRPr="0015072B" w:rsidRDefault="001F0840" w:rsidP="001F0840">
      <w:pPr>
        <w:pStyle w:val="FootnoteText"/>
        <w:rPr>
          <w:rFonts w:ascii="Times New Roman" w:hAnsi="Times New Roman" w:cs="Times New Roman"/>
        </w:rPr>
      </w:pPr>
      <w:r w:rsidRPr="0015072B">
        <w:rPr>
          <w:rStyle w:val="FootnoteReference"/>
          <w:rFonts w:ascii="Times New Roman" w:hAnsi="Times New Roman" w:cs="Times New Roman"/>
        </w:rPr>
        <w:footnoteRef/>
      </w:r>
      <w:r w:rsidRPr="0015072B">
        <w:rPr>
          <w:rFonts w:ascii="Times New Roman" w:hAnsi="Times New Roman" w:cs="Times New Roman"/>
          <w:szCs w:val="24"/>
        </w:rPr>
        <w:t>P.A</w:t>
      </w:r>
      <w:r>
        <w:rPr>
          <w:rFonts w:ascii="Times New Roman" w:hAnsi="Times New Roman" w:cs="Times New Roman"/>
          <w:szCs w:val="24"/>
        </w:rPr>
        <w:t>.</w:t>
      </w:r>
      <w:r w:rsidRPr="0015072B">
        <w:rPr>
          <w:rFonts w:ascii="Times New Roman" w:hAnsi="Times New Roman" w:cs="Times New Roman"/>
          <w:szCs w:val="24"/>
        </w:rPr>
        <w:t xml:space="preserve"> Napa.1991.</w:t>
      </w:r>
      <w:r w:rsidRPr="0015072B">
        <w:rPr>
          <w:rFonts w:ascii="Times New Roman" w:hAnsi="Times New Roman" w:cs="Times New Roman"/>
          <w:i/>
          <w:iCs/>
          <w:szCs w:val="24"/>
        </w:rPr>
        <w:t>Vocabulary Development Skills</w:t>
      </w:r>
      <w:r w:rsidRPr="0015072B">
        <w:rPr>
          <w:rFonts w:ascii="Times New Roman" w:hAnsi="Times New Roman" w:cs="Times New Roman"/>
          <w:szCs w:val="24"/>
        </w:rPr>
        <w:t>.Yogyakarta: Kanisius</w:t>
      </w:r>
      <w:r>
        <w:rPr>
          <w:rFonts w:ascii="Times New Roman" w:hAnsi="Times New Roman" w:cs="Times New Roman"/>
          <w:szCs w:val="24"/>
        </w:rPr>
        <w:t>. Page 6.</w:t>
      </w:r>
    </w:p>
  </w:footnote>
  <w:footnote w:id="13">
    <w:p w:rsidR="001F0840" w:rsidRPr="0015072B" w:rsidRDefault="001F0840" w:rsidP="001F0840">
      <w:pPr>
        <w:autoSpaceDE w:val="0"/>
        <w:autoSpaceDN w:val="0"/>
        <w:adjustRightInd w:val="0"/>
        <w:spacing w:after="0" w:line="240" w:lineRule="auto"/>
        <w:rPr>
          <w:rFonts w:ascii="Times New Roman" w:hAnsi="Times New Roman" w:cs="Times New Roman"/>
          <w:i/>
          <w:iCs/>
          <w:sz w:val="20"/>
          <w:szCs w:val="24"/>
        </w:rPr>
      </w:pPr>
      <w:r w:rsidRPr="0015072B">
        <w:rPr>
          <w:rStyle w:val="FootnoteReference"/>
          <w:rFonts w:ascii="Times New Roman" w:hAnsi="Times New Roman" w:cs="Times New Roman"/>
        </w:rPr>
        <w:footnoteRef/>
      </w:r>
      <w:r>
        <w:rPr>
          <w:rFonts w:ascii="Times New Roman" w:hAnsi="Times New Roman" w:cs="Times New Roman"/>
        </w:rPr>
        <w:tab/>
      </w:r>
      <w:r w:rsidRPr="0015072B">
        <w:rPr>
          <w:rFonts w:ascii="Times New Roman" w:hAnsi="Times New Roman" w:cs="Times New Roman"/>
          <w:sz w:val="20"/>
          <w:szCs w:val="24"/>
        </w:rPr>
        <w:t>A.S.</w:t>
      </w:r>
      <w:r>
        <w:rPr>
          <w:rFonts w:ascii="Times New Roman" w:hAnsi="Times New Roman" w:cs="Times New Roman"/>
          <w:sz w:val="20"/>
          <w:szCs w:val="24"/>
        </w:rPr>
        <w:t xml:space="preserve"> Hornby.</w:t>
      </w:r>
      <w:r w:rsidRPr="0015072B">
        <w:rPr>
          <w:rFonts w:ascii="Times New Roman" w:hAnsi="Times New Roman" w:cs="Times New Roman"/>
          <w:sz w:val="20"/>
          <w:szCs w:val="24"/>
        </w:rPr>
        <w:t xml:space="preserve"> 1974.</w:t>
      </w:r>
      <w:r w:rsidRPr="0015072B">
        <w:rPr>
          <w:rFonts w:ascii="Times New Roman" w:hAnsi="Times New Roman" w:cs="Times New Roman"/>
          <w:i/>
          <w:iCs/>
          <w:sz w:val="20"/>
          <w:szCs w:val="24"/>
        </w:rPr>
        <w:t>Oxford Ad</w:t>
      </w:r>
      <w:r w:rsidRPr="0015072B">
        <w:rPr>
          <w:rFonts w:ascii="Times New Roman" w:eastAsia="Times New Roman,Italic" w:hAnsi="Times New Roman" w:cs="Times New Roman"/>
          <w:i/>
          <w:iCs/>
          <w:sz w:val="20"/>
          <w:szCs w:val="24"/>
        </w:rPr>
        <w:t xml:space="preserve">vanced Learner’s Dictionary Of </w:t>
      </w:r>
      <w:r w:rsidRPr="0015072B">
        <w:rPr>
          <w:rFonts w:ascii="Times New Roman" w:hAnsi="Times New Roman" w:cs="Times New Roman"/>
          <w:i/>
          <w:iCs/>
          <w:sz w:val="20"/>
          <w:szCs w:val="24"/>
        </w:rPr>
        <w:t xml:space="preserve">Current Englisch. </w:t>
      </w:r>
      <w:r w:rsidRPr="0015072B">
        <w:rPr>
          <w:rFonts w:ascii="Times New Roman" w:hAnsi="Times New Roman" w:cs="Times New Roman"/>
          <w:sz w:val="20"/>
          <w:szCs w:val="24"/>
        </w:rPr>
        <w:t>Oxford: Oxford Universiry Press.</w:t>
      </w:r>
      <w:r>
        <w:rPr>
          <w:rFonts w:ascii="Times New Roman" w:hAnsi="Times New Roman" w:cs="Times New Roman"/>
          <w:sz w:val="20"/>
          <w:szCs w:val="24"/>
        </w:rPr>
        <w:t xml:space="preserve"> Page  956.</w:t>
      </w:r>
    </w:p>
  </w:footnote>
  <w:footnote w:id="14">
    <w:p w:rsidR="001F0840" w:rsidRPr="0015072B" w:rsidRDefault="001F0840" w:rsidP="001F0840">
      <w:pPr>
        <w:autoSpaceDE w:val="0"/>
        <w:autoSpaceDN w:val="0"/>
        <w:adjustRightInd w:val="0"/>
        <w:spacing w:after="0" w:line="240" w:lineRule="auto"/>
        <w:rPr>
          <w:rFonts w:ascii="Times New Roman" w:hAnsi="Times New Roman" w:cs="Times New Roman"/>
          <w:sz w:val="20"/>
          <w:szCs w:val="24"/>
        </w:rPr>
      </w:pPr>
      <w:r w:rsidRPr="0015072B">
        <w:rPr>
          <w:rStyle w:val="FootnoteReference"/>
          <w:rFonts w:ascii="Times New Roman" w:hAnsi="Times New Roman" w:cs="Times New Roman"/>
        </w:rPr>
        <w:footnoteRef/>
      </w:r>
      <w:r>
        <w:rPr>
          <w:rFonts w:ascii="Times New Roman" w:hAnsi="Times New Roman" w:cs="Times New Roman"/>
          <w:sz w:val="20"/>
          <w:szCs w:val="24"/>
        </w:rPr>
        <w:tab/>
      </w:r>
      <w:r w:rsidRPr="0015072B">
        <w:rPr>
          <w:rFonts w:ascii="Times New Roman" w:hAnsi="Times New Roman" w:cs="Times New Roman"/>
          <w:sz w:val="20"/>
          <w:szCs w:val="24"/>
        </w:rPr>
        <w:t>HarimurtiKridalakasana.2008.</w:t>
      </w:r>
      <w:r w:rsidRPr="0015072B">
        <w:rPr>
          <w:rFonts w:ascii="Times New Roman" w:hAnsi="Times New Roman" w:cs="Times New Roman"/>
          <w:i/>
          <w:iCs/>
          <w:sz w:val="20"/>
          <w:szCs w:val="24"/>
        </w:rPr>
        <w:t>Kamus Linguistik</w:t>
      </w:r>
      <w:r w:rsidRPr="0015072B">
        <w:rPr>
          <w:rFonts w:ascii="Times New Roman" w:hAnsi="Times New Roman" w:cs="Times New Roman"/>
          <w:sz w:val="20"/>
          <w:szCs w:val="24"/>
        </w:rPr>
        <w:t>. Jakarta : PT Gramedia Pustaka Utama.</w:t>
      </w:r>
      <w:r>
        <w:rPr>
          <w:rFonts w:ascii="Times New Roman" w:hAnsi="Times New Roman" w:cs="Times New Roman"/>
          <w:sz w:val="20"/>
          <w:szCs w:val="24"/>
        </w:rPr>
        <w:t xml:space="preserve"> Page 21</w:t>
      </w:r>
    </w:p>
  </w:footnote>
  <w:footnote w:id="15">
    <w:p w:rsidR="001F0840" w:rsidRDefault="001F0840" w:rsidP="001F0840">
      <w:pPr>
        <w:pStyle w:val="FootnoteText"/>
      </w:pPr>
      <w:r>
        <w:rPr>
          <w:rStyle w:val="FootnoteReference"/>
        </w:rPr>
        <w:footnoteRef/>
      </w:r>
      <w:r>
        <w:tab/>
      </w:r>
      <w:r>
        <w:rPr>
          <w:rFonts w:ascii="Times New Roman" w:hAnsi="Times New Roman" w:cs="Times New Roman"/>
          <w:szCs w:val="24"/>
        </w:rPr>
        <w:t>Burhan, Nurgiantoro.</w:t>
      </w:r>
      <w:r w:rsidRPr="006756D2">
        <w:rPr>
          <w:rFonts w:ascii="Times New Roman" w:hAnsi="Times New Roman" w:cs="Times New Roman"/>
          <w:szCs w:val="24"/>
        </w:rPr>
        <w:t xml:space="preserve"> 1988.</w:t>
      </w:r>
      <w:r w:rsidRPr="006756D2">
        <w:rPr>
          <w:rFonts w:ascii="Times New Roman" w:hAnsi="Times New Roman" w:cs="Times New Roman"/>
          <w:i/>
          <w:iCs/>
          <w:szCs w:val="24"/>
        </w:rPr>
        <w:t>Penilaian dalam Pengajaran Bahasa</w:t>
      </w:r>
      <w:r w:rsidRPr="006756D2">
        <w:rPr>
          <w:rFonts w:ascii="Times New Roman" w:hAnsi="Times New Roman" w:cs="Times New Roman"/>
          <w:szCs w:val="24"/>
        </w:rPr>
        <w:t>. Jakarta: Gramedia.</w:t>
      </w:r>
      <w:r>
        <w:rPr>
          <w:rFonts w:ascii="Times New Roman" w:hAnsi="Times New Roman" w:cs="Times New Roman"/>
          <w:szCs w:val="24"/>
        </w:rPr>
        <w:t xml:space="preserve"> Page 196.</w:t>
      </w:r>
    </w:p>
  </w:footnote>
  <w:footnote w:id="16">
    <w:p w:rsidR="001F0840" w:rsidRPr="006756D2" w:rsidRDefault="001F0840" w:rsidP="001F0840">
      <w:pPr>
        <w:autoSpaceDE w:val="0"/>
        <w:autoSpaceDN w:val="0"/>
        <w:adjustRightInd w:val="0"/>
        <w:spacing w:after="0" w:line="240" w:lineRule="auto"/>
        <w:rPr>
          <w:rFonts w:ascii="Times New Roman" w:hAnsi="Times New Roman" w:cs="Times New Roman"/>
          <w:i/>
          <w:iCs/>
          <w:sz w:val="20"/>
          <w:szCs w:val="24"/>
        </w:rPr>
      </w:pPr>
      <w:r>
        <w:rPr>
          <w:rStyle w:val="FootnoteReference"/>
        </w:rPr>
        <w:footnoteRef/>
      </w:r>
      <w:r>
        <w:rPr>
          <w:rFonts w:ascii="Times New Roman" w:hAnsi="Times New Roman" w:cs="Times New Roman"/>
          <w:sz w:val="20"/>
          <w:szCs w:val="24"/>
        </w:rPr>
        <w:tab/>
      </w:r>
      <w:r w:rsidRPr="006756D2">
        <w:rPr>
          <w:rFonts w:ascii="Times New Roman" w:hAnsi="Times New Roman" w:cs="Times New Roman"/>
          <w:sz w:val="20"/>
          <w:szCs w:val="24"/>
        </w:rPr>
        <w:t>Darmiyati</w:t>
      </w:r>
      <w:r>
        <w:rPr>
          <w:rFonts w:ascii="Times New Roman" w:hAnsi="Times New Roman" w:cs="Times New Roman"/>
          <w:sz w:val="20"/>
          <w:szCs w:val="24"/>
        </w:rPr>
        <w:t xml:space="preserve">, </w:t>
      </w:r>
      <w:r w:rsidRPr="006756D2">
        <w:rPr>
          <w:rFonts w:ascii="Times New Roman" w:hAnsi="Times New Roman" w:cs="Times New Roman"/>
          <w:sz w:val="20"/>
          <w:szCs w:val="24"/>
        </w:rPr>
        <w:t>Zuchdi.1955.</w:t>
      </w:r>
      <w:r w:rsidRPr="006756D2">
        <w:rPr>
          <w:rFonts w:ascii="Times New Roman" w:hAnsi="Times New Roman" w:cs="Times New Roman"/>
          <w:i/>
          <w:iCs/>
          <w:sz w:val="20"/>
          <w:szCs w:val="24"/>
        </w:rPr>
        <w:t>Strategi meningkat</w:t>
      </w:r>
      <w:r>
        <w:rPr>
          <w:rFonts w:ascii="Times New Roman" w:hAnsi="Times New Roman" w:cs="Times New Roman"/>
          <w:i/>
          <w:iCs/>
          <w:sz w:val="20"/>
          <w:szCs w:val="24"/>
        </w:rPr>
        <w:t xml:space="preserve">kan kemampuan membaca pemahaman </w:t>
      </w:r>
      <w:r w:rsidRPr="006756D2">
        <w:rPr>
          <w:rFonts w:ascii="Times New Roman" w:hAnsi="Times New Roman" w:cs="Times New Roman"/>
          <w:i/>
          <w:iCs/>
          <w:sz w:val="20"/>
          <w:szCs w:val="24"/>
        </w:rPr>
        <w:t>Bacaan (suatu terjemahan)</w:t>
      </w:r>
      <w:r>
        <w:rPr>
          <w:rFonts w:ascii="Times New Roman" w:hAnsi="Times New Roman" w:cs="Times New Roman"/>
          <w:sz w:val="20"/>
          <w:szCs w:val="24"/>
        </w:rPr>
        <w:t>. Yogyakarta: FPBS. Page  3-7.</w:t>
      </w:r>
    </w:p>
  </w:footnote>
  <w:footnote w:id="17">
    <w:p w:rsidR="001F0840" w:rsidRPr="006756D2" w:rsidRDefault="001F0840" w:rsidP="001F0840">
      <w:pPr>
        <w:autoSpaceDE w:val="0"/>
        <w:autoSpaceDN w:val="0"/>
        <w:adjustRightInd w:val="0"/>
        <w:spacing w:after="0" w:line="240" w:lineRule="auto"/>
        <w:rPr>
          <w:rFonts w:ascii="Times New Roman" w:hAnsi="Times New Roman" w:cs="Times New Roman"/>
          <w:sz w:val="20"/>
          <w:szCs w:val="24"/>
        </w:rPr>
      </w:pPr>
      <w:r>
        <w:rPr>
          <w:rStyle w:val="FootnoteReference"/>
        </w:rPr>
        <w:footnoteRef/>
      </w:r>
      <w:r>
        <w:rPr>
          <w:rFonts w:ascii="Times New Roman" w:hAnsi="Times New Roman" w:cs="Times New Roman"/>
          <w:sz w:val="20"/>
          <w:szCs w:val="24"/>
        </w:rPr>
        <w:tab/>
      </w:r>
      <w:r w:rsidRPr="006756D2">
        <w:rPr>
          <w:rFonts w:ascii="Times New Roman" w:hAnsi="Times New Roman" w:cs="Times New Roman"/>
          <w:sz w:val="20"/>
          <w:szCs w:val="24"/>
        </w:rPr>
        <w:t>W.F.Mackey</w:t>
      </w:r>
      <w:r>
        <w:rPr>
          <w:rFonts w:ascii="Times New Roman" w:hAnsi="Times New Roman" w:cs="Times New Roman"/>
          <w:sz w:val="20"/>
          <w:szCs w:val="24"/>
        </w:rPr>
        <w:t>.</w:t>
      </w:r>
      <w:r w:rsidRPr="006756D2">
        <w:rPr>
          <w:rFonts w:ascii="Times New Roman" w:hAnsi="Times New Roman" w:cs="Times New Roman"/>
          <w:sz w:val="20"/>
          <w:szCs w:val="24"/>
        </w:rPr>
        <w:t>1986.</w:t>
      </w:r>
      <w:r w:rsidRPr="006756D2">
        <w:rPr>
          <w:rFonts w:ascii="Times New Roman" w:hAnsi="Times New Roman" w:cs="Times New Roman"/>
          <w:i/>
          <w:iCs/>
          <w:sz w:val="20"/>
          <w:szCs w:val="24"/>
        </w:rPr>
        <w:t>Analisis Bahasa untuk Pengajaran Bahasa</w:t>
      </w:r>
      <w:r>
        <w:rPr>
          <w:rFonts w:ascii="Times New Roman" w:hAnsi="Times New Roman" w:cs="Times New Roman"/>
          <w:sz w:val="20"/>
          <w:szCs w:val="24"/>
        </w:rPr>
        <w:t xml:space="preserve">. Surabaya: Usaha </w:t>
      </w:r>
      <w:r w:rsidRPr="006756D2">
        <w:rPr>
          <w:rFonts w:ascii="Times New Roman" w:hAnsi="Times New Roman" w:cs="Times New Roman"/>
          <w:sz w:val="20"/>
          <w:szCs w:val="24"/>
        </w:rPr>
        <w:t>Nasional.</w:t>
      </w:r>
      <w:r>
        <w:rPr>
          <w:rFonts w:ascii="Times New Roman" w:hAnsi="Times New Roman" w:cs="Times New Roman"/>
          <w:sz w:val="20"/>
          <w:szCs w:val="24"/>
        </w:rPr>
        <w:t xml:space="preserve"> Page 112.</w:t>
      </w:r>
    </w:p>
  </w:footnote>
  <w:footnote w:id="18">
    <w:p w:rsidR="001F0840" w:rsidRPr="00B739E5" w:rsidRDefault="001F0840" w:rsidP="001F0840">
      <w:pPr>
        <w:autoSpaceDE w:val="0"/>
        <w:autoSpaceDN w:val="0"/>
        <w:adjustRightInd w:val="0"/>
        <w:spacing w:after="0" w:line="240" w:lineRule="auto"/>
        <w:rPr>
          <w:rFonts w:ascii="Times New Roman" w:hAnsi="Times New Roman" w:cs="Times New Roman"/>
          <w:sz w:val="20"/>
          <w:szCs w:val="24"/>
        </w:rPr>
      </w:pPr>
      <w:r>
        <w:rPr>
          <w:rStyle w:val="FootnoteReference"/>
        </w:rPr>
        <w:footnoteRef/>
      </w:r>
      <w:r w:rsidRPr="00B739E5">
        <w:rPr>
          <w:rFonts w:ascii="Times New Roman" w:hAnsi="Times New Roman" w:cs="Times New Roman"/>
          <w:sz w:val="20"/>
          <w:szCs w:val="24"/>
        </w:rPr>
        <w:t>Sartina Hardjono.</w:t>
      </w:r>
      <w:r>
        <w:rPr>
          <w:rFonts w:ascii="Times New Roman" w:hAnsi="Times New Roman" w:cs="Times New Roman"/>
          <w:sz w:val="20"/>
          <w:szCs w:val="24"/>
        </w:rPr>
        <w:t>1988.</w:t>
      </w:r>
      <w:r w:rsidRPr="00B739E5">
        <w:rPr>
          <w:rFonts w:ascii="Times New Roman" w:hAnsi="Times New Roman" w:cs="Times New Roman"/>
          <w:i/>
          <w:iCs/>
          <w:sz w:val="20"/>
          <w:szCs w:val="24"/>
        </w:rPr>
        <w:t>Prinsip-prinsip Pengajaran Berbahasa dan Sastra</w:t>
      </w:r>
      <w:r>
        <w:rPr>
          <w:rFonts w:ascii="Times New Roman" w:hAnsi="Times New Roman" w:cs="Times New Roman"/>
          <w:sz w:val="20"/>
          <w:szCs w:val="24"/>
        </w:rPr>
        <w:t xml:space="preserve">. Jakarta: </w:t>
      </w:r>
      <w:r w:rsidRPr="00B739E5">
        <w:rPr>
          <w:rFonts w:ascii="Times New Roman" w:hAnsi="Times New Roman" w:cs="Times New Roman"/>
          <w:sz w:val="20"/>
          <w:szCs w:val="24"/>
        </w:rPr>
        <w:t>Depdikbud.</w:t>
      </w:r>
      <w:r>
        <w:rPr>
          <w:rFonts w:ascii="Times New Roman" w:hAnsi="Times New Roman" w:cs="Times New Roman"/>
          <w:sz w:val="20"/>
          <w:szCs w:val="24"/>
        </w:rPr>
        <w:t xml:space="preserve"> Page 77.</w:t>
      </w:r>
    </w:p>
  </w:footnote>
  <w:footnote w:id="19">
    <w:p w:rsidR="001F0840" w:rsidRPr="00B739E5" w:rsidRDefault="001F0840" w:rsidP="001F0840">
      <w:pPr>
        <w:autoSpaceDE w:val="0"/>
        <w:autoSpaceDN w:val="0"/>
        <w:adjustRightInd w:val="0"/>
        <w:spacing w:after="0" w:line="240" w:lineRule="auto"/>
        <w:rPr>
          <w:rFonts w:ascii="Times New Roman" w:hAnsi="Times New Roman" w:cs="Times New Roman"/>
          <w:sz w:val="20"/>
          <w:szCs w:val="24"/>
        </w:rPr>
      </w:pPr>
      <w:r>
        <w:rPr>
          <w:rStyle w:val="FootnoteReference"/>
        </w:rPr>
        <w:footnoteRef/>
      </w:r>
      <w:r>
        <w:rPr>
          <w:rFonts w:ascii="Times New Roman" w:hAnsi="Times New Roman" w:cs="Times New Roman"/>
          <w:sz w:val="20"/>
          <w:szCs w:val="24"/>
        </w:rPr>
        <w:tab/>
      </w:r>
      <w:r w:rsidRPr="00B739E5">
        <w:rPr>
          <w:rFonts w:ascii="Times New Roman" w:hAnsi="Times New Roman" w:cs="Times New Roman"/>
          <w:sz w:val="20"/>
          <w:szCs w:val="24"/>
        </w:rPr>
        <w:t>Daniel JosParera.1993</w:t>
      </w:r>
      <w:r>
        <w:rPr>
          <w:rFonts w:ascii="Times New Roman" w:hAnsi="Times New Roman" w:cs="Times New Roman"/>
          <w:sz w:val="20"/>
          <w:szCs w:val="24"/>
        </w:rPr>
        <w:t>.</w:t>
      </w:r>
      <w:r w:rsidRPr="00B739E5">
        <w:rPr>
          <w:rFonts w:ascii="Times New Roman" w:hAnsi="Times New Roman" w:cs="Times New Roman"/>
          <w:i/>
          <w:iCs/>
          <w:sz w:val="20"/>
          <w:szCs w:val="24"/>
        </w:rPr>
        <w:t>Leksikon Istilah Pembelajaran Bahasa</w:t>
      </w:r>
      <w:r>
        <w:rPr>
          <w:rFonts w:ascii="Times New Roman" w:hAnsi="Times New Roman" w:cs="Times New Roman"/>
          <w:sz w:val="20"/>
          <w:szCs w:val="24"/>
        </w:rPr>
        <w:t xml:space="preserve">. J. PT G Pustaka </w:t>
      </w:r>
      <w:r w:rsidRPr="00B739E5">
        <w:rPr>
          <w:rFonts w:ascii="Times New Roman" w:hAnsi="Times New Roman" w:cs="Times New Roman"/>
          <w:sz w:val="20"/>
          <w:szCs w:val="24"/>
        </w:rPr>
        <w:t>Utama</w:t>
      </w:r>
      <w:r>
        <w:rPr>
          <w:rFonts w:ascii="Times New Roman" w:hAnsi="Times New Roman" w:cs="Times New Roman"/>
          <w:sz w:val="20"/>
          <w:szCs w:val="24"/>
        </w:rPr>
        <w:t>. Page 119.</w:t>
      </w:r>
    </w:p>
  </w:footnote>
  <w:footnote w:id="20">
    <w:p w:rsidR="001F0840" w:rsidRPr="00B739E5" w:rsidRDefault="001F0840" w:rsidP="001F0840">
      <w:pPr>
        <w:autoSpaceDE w:val="0"/>
        <w:autoSpaceDN w:val="0"/>
        <w:adjustRightInd w:val="0"/>
        <w:spacing w:after="0" w:line="240" w:lineRule="auto"/>
        <w:rPr>
          <w:rFonts w:ascii="Times New Roman" w:hAnsi="Times New Roman" w:cs="Times New Roman"/>
          <w:sz w:val="20"/>
          <w:szCs w:val="24"/>
        </w:rPr>
      </w:pPr>
      <w:r>
        <w:rPr>
          <w:rStyle w:val="FootnoteReference"/>
        </w:rPr>
        <w:footnoteRef/>
      </w:r>
      <w:r>
        <w:tab/>
      </w:r>
      <w:r>
        <w:rPr>
          <w:rFonts w:ascii="Times New Roman" w:hAnsi="Times New Roman" w:cs="Times New Roman"/>
          <w:sz w:val="20"/>
          <w:szCs w:val="24"/>
        </w:rPr>
        <w:t>Imam Syafilie.</w:t>
      </w:r>
      <w:r w:rsidRPr="00B739E5">
        <w:rPr>
          <w:rFonts w:ascii="Times New Roman" w:hAnsi="Times New Roman" w:cs="Times New Roman"/>
          <w:sz w:val="20"/>
          <w:szCs w:val="24"/>
        </w:rPr>
        <w:t xml:space="preserve"> 1996.</w:t>
      </w:r>
      <w:r w:rsidRPr="00B739E5">
        <w:rPr>
          <w:rFonts w:ascii="Times New Roman" w:hAnsi="Times New Roman" w:cs="Times New Roman"/>
          <w:i/>
          <w:iCs/>
          <w:sz w:val="20"/>
          <w:szCs w:val="24"/>
        </w:rPr>
        <w:t>Terampil Berbahasa Indonesia 1</w:t>
      </w:r>
      <w:r>
        <w:rPr>
          <w:rFonts w:ascii="Times New Roman" w:hAnsi="Times New Roman" w:cs="Times New Roman"/>
          <w:sz w:val="20"/>
          <w:szCs w:val="24"/>
        </w:rPr>
        <w:t xml:space="preserve">: Petunjuk Guru Bahasa </w:t>
      </w:r>
      <w:r w:rsidRPr="00B739E5">
        <w:rPr>
          <w:rFonts w:ascii="Times New Roman" w:hAnsi="Times New Roman" w:cs="Times New Roman"/>
          <w:sz w:val="20"/>
          <w:szCs w:val="24"/>
        </w:rPr>
        <w:t>Indonesia untuk Sekolah Menengah Umum Kelas 1. Jakarta. Balai Pustaka.</w:t>
      </w:r>
      <w:r>
        <w:rPr>
          <w:rFonts w:ascii="Times New Roman" w:hAnsi="Times New Roman" w:cs="Times New Roman"/>
          <w:sz w:val="20"/>
          <w:szCs w:val="24"/>
        </w:rPr>
        <w:t xml:space="preserve"> Page 64</w:t>
      </w:r>
    </w:p>
  </w:footnote>
  <w:footnote w:id="21">
    <w:p w:rsidR="001F0840" w:rsidRPr="0043620F" w:rsidRDefault="001F0840" w:rsidP="001F0840">
      <w:pPr>
        <w:autoSpaceDE w:val="0"/>
        <w:autoSpaceDN w:val="0"/>
        <w:adjustRightInd w:val="0"/>
        <w:spacing w:after="0" w:line="240" w:lineRule="auto"/>
        <w:rPr>
          <w:rFonts w:ascii="Times New Roman" w:hAnsi="Times New Roman" w:cs="Times New Roman"/>
          <w:i/>
          <w:iCs/>
          <w:sz w:val="20"/>
          <w:szCs w:val="24"/>
        </w:rPr>
      </w:pPr>
      <w:r>
        <w:rPr>
          <w:rStyle w:val="FootnoteReference"/>
        </w:rPr>
        <w:footnoteRef/>
      </w:r>
      <w:r>
        <w:rPr>
          <w:rFonts w:ascii="Times New Roman" w:hAnsi="Times New Roman" w:cs="Times New Roman"/>
          <w:sz w:val="20"/>
          <w:szCs w:val="24"/>
        </w:rPr>
        <w:tab/>
      </w:r>
      <w:r w:rsidRPr="00B739E5">
        <w:rPr>
          <w:rFonts w:ascii="Times New Roman" w:hAnsi="Times New Roman" w:cs="Times New Roman"/>
          <w:sz w:val="20"/>
          <w:szCs w:val="24"/>
        </w:rPr>
        <w:t xml:space="preserve">L.Y.H.Amalputra </w:t>
      </w:r>
      <w:r>
        <w:rPr>
          <w:rFonts w:ascii="Times New Roman" w:hAnsi="Times New Roman" w:cs="Times New Roman"/>
          <w:sz w:val="20"/>
          <w:szCs w:val="24"/>
        </w:rPr>
        <w:t xml:space="preserve">. </w:t>
      </w:r>
      <w:r w:rsidRPr="00B739E5">
        <w:rPr>
          <w:rFonts w:ascii="Times New Roman" w:hAnsi="Times New Roman" w:cs="Times New Roman"/>
          <w:sz w:val="20"/>
          <w:szCs w:val="24"/>
        </w:rPr>
        <w:t>1994.</w:t>
      </w:r>
      <w:r w:rsidRPr="00B739E5">
        <w:rPr>
          <w:rFonts w:ascii="Times New Roman" w:hAnsi="Times New Roman" w:cs="Times New Roman"/>
          <w:i/>
          <w:iCs/>
          <w:sz w:val="20"/>
          <w:szCs w:val="24"/>
        </w:rPr>
        <w:t>Pengaruh Teknik Pene</w:t>
      </w:r>
      <w:r>
        <w:rPr>
          <w:rFonts w:ascii="Times New Roman" w:hAnsi="Times New Roman" w:cs="Times New Roman"/>
          <w:i/>
          <w:iCs/>
          <w:sz w:val="20"/>
          <w:szCs w:val="24"/>
        </w:rPr>
        <w:t xml:space="preserve">rjemahan terhadap Hasil Belajar </w:t>
      </w:r>
      <w:r w:rsidRPr="00B739E5">
        <w:rPr>
          <w:rFonts w:ascii="Times New Roman" w:hAnsi="Times New Roman" w:cs="Times New Roman"/>
          <w:i/>
          <w:iCs/>
          <w:sz w:val="20"/>
          <w:szCs w:val="24"/>
        </w:rPr>
        <w:t>Mahasiswa Ditinjau dari Aspek Kemampuan Verbal</w:t>
      </w:r>
      <w:r>
        <w:rPr>
          <w:rFonts w:ascii="Times New Roman" w:hAnsi="Times New Roman" w:cs="Times New Roman"/>
          <w:sz w:val="20"/>
          <w:szCs w:val="24"/>
        </w:rPr>
        <w:t xml:space="preserve">. Jakarta: Program </w:t>
      </w:r>
      <w:r w:rsidRPr="00B739E5">
        <w:rPr>
          <w:rFonts w:ascii="Times New Roman" w:hAnsi="Times New Roman" w:cs="Times New Roman"/>
          <w:sz w:val="20"/>
          <w:szCs w:val="24"/>
        </w:rPr>
        <w:t>Studi Pendidikan Bahasa, PPS IKIP Jakarta</w:t>
      </w:r>
      <w:r>
        <w:rPr>
          <w:rFonts w:ascii="Times New Roman" w:hAnsi="Times New Roman" w:cs="Times New Roman"/>
          <w:sz w:val="20"/>
          <w:szCs w:val="24"/>
        </w:rPr>
        <w:t xml:space="preserve">. Page  28. </w:t>
      </w:r>
    </w:p>
  </w:footnote>
  <w:footnote w:id="22">
    <w:p w:rsidR="001F0840" w:rsidRPr="0043620F" w:rsidRDefault="001F0840" w:rsidP="001F0840">
      <w:pPr>
        <w:autoSpaceDE w:val="0"/>
        <w:autoSpaceDN w:val="0"/>
        <w:adjustRightInd w:val="0"/>
        <w:spacing w:after="0" w:line="240" w:lineRule="auto"/>
        <w:rPr>
          <w:rFonts w:ascii="Times New Roman" w:hAnsi="Times New Roman" w:cs="Times New Roman"/>
          <w:sz w:val="20"/>
          <w:szCs w:val="24"/>
        </w:rPr>
      </w:pPr>
      <w:r>
        <w:rPr>
          <w:rStyle w:val="FootnoteReference"/>
        </w:rPr>
        <w:footnoteRef/>
      </w:r>
      <w:r>
        <w:tab/>
      </w:r>
      <w:r>
        <w:rPr>
          <w:rFonts w:ascii="Times New Roman" w:hAnsi="Times New Roman" w:cs="Times New Roman"/>
          <w:sz w:val="20"/>
          <w:szCs w:val="24"/>
        </w:rPr>
        <w:t>Kusmiati.</w:t>
      </w:r>
      <w:r w:rsidRPr="0043620F">
        <w:rPr>
          <w:rFonts w:ascii="Times New Roman" w:hAnsi="Times New Roman" w:cs="Times New Roman"/>
          <w:sz w:val="20"/>
          <w:szCs w:val="24"/>
        </w:rPr>
        <w:t xml:space="preserve"> 2007.Efektivitas Penggunaan Medi</w:t>
      </w:r>
      <w:r>
        <w:rPr>
          <w:rFonts w:ascii="Times New Roman" w:hAnsi="Times New Roman" w:cs="Times New Roman"/>
          <w:sz w:val="20"/>
          <w:szCs w:val="24"/>
        </w:rPr>
        <w:t xml:space="preserve">a Permainan Bahasa Silang Datar </w:t>
      </w:r>
      <w:r w:rsidRPr="0043620F">
        <w:rPr>
          <w:rFonts w:ascii="Times New Roman" w:hAnsi="Times New Roman" w:cs="Times New Roman"/>
          <w:sz w:val="20"/>
          <w:szCs w:val="24"/>
        </w:rPr>
        <w:t>dalam Pembelajaran Kosakata Bahasa Je</w:t>
      </w:r>
      <w:r>
        <w:rPr>
          <w:rFonts w:ascii="Times New Roman" w:hAnsi="Times New Roman" w:cs="Times New Roman"/>
          <w:sz w:val="20"/>
          <w:szCs w:val="24"/>
        </w:rPr>
        <w:t xml:space="preserve">rman Peserta didik kelas X1 SMA  </w:t>
      </w:r>
      <w:r w:rsidRPr="0043620F">
        <w:rPr>
          <w:rFonts w:ascii="Times New Roman" w:hAnsi="Times New Roman" w:cs="Times New Roman"/>
          <w:sz w:val="20"/>
          <w:szCs w:val="24"/>
        </w:rPr>
        <w:t xml:space="preserve">Negeri 7 Yogyakarta. </w:t>
      </w:r>
      <w:r w:rsidRPr="0043620F">
        <w:rPr>
          <w:rFonts w:ascii="Times New Roman" w:hAnsi="Times New Roman" w:cs="Times New Roman"/>
          <w:i/>
          <w:iCs/>
          <w:sz w:val="20"/>
          <w:szCs w:val="24"/>
        </w:rPr>
        <w:t>Skripsi S1</w:t>
      </w:r>
      <w:r w:rsidRPr="0043620F">
        <w:rPr>
          <w:rFonts w:ascii="Times New Roman" w:hAnsi="Times New Roman" w:cs="Times New Roman"/>
          <w:sz w:val="20"/>
          <w:szCs w:val="24"/>
        </w:rPr>
        <w:t>. Yogyakar</w:t>
      </w:r>
      <w:r>
        <w:rPr>
          <w:rFonts w:ascii="Times New Roman" w:hAnsi="Times New Roman" w:cs="Times New Roman"/>
          <w:sz w:val="20"/>
          <w:szCs w:val="24"/>
        </w:rPr>
        <w:t xml:space="preserve">ta: Universitas Negeri </w:t>
      </w:r>
      <w:r w:rsidRPr="0043620F">
        <w:rPr>
          <w:rFonts w:ascii="Times New Roman" w:hAnsi="Times New Roman" w:cs="Times New Roman"/>
          <w:sz w:val="20"/>
          <w:szCs w:val="24"/>
        </w:rPr>
        <w:t>Yogyakarta.</w:t>
      </w:r>
      <w:r>
        <w:rPr>
          <w:rFonts w:ascii="Times New Roman" w:hAnsi="Times New Roman" w:cs="Times New Roman"/>
          <w:sz w:val="20"/>
          <w:szCs w:val="24"/>
        </w:rPr>
        <w:t xml:space="preserve"> Page 23.</w:t>
      </w:r>
    </w:p>
  </w:footnote>
  <w:footnote w:id="23">
    <w:p w:rsidR="001F0840" w:rsidRDefault="001F0840" w:rsidP="001F0840">
      <w:pPr>
        <w:pStyle w:val="FootnoteText"/>
      </w:pPr>
      <w:r>
        <w:rPr>
          <w:rStyle w:val="FootnoteReference"/>
        </w:rPr>
        <w:footnoteRef/>
      </w:r>
      <w:r>
        <w:rPr>
          <w:rFonts w:ascii="Times New Roman" w:hAnsi="Times New Roman" w:cs="Times New Roman"/>
          <w:szCs w:val="24"/>
        </w:rPr>
        <w:t>Burhan, Nurgiantoro., Op.Cit., 217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50D9F"/>
    <w:multiLevelType w:val="multilevel"/>
    <w:tmpl w:val="FF26E8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840"/>
    <w:rsid w:val="000234C4"/>
    <w:rsid w:val="001F0840"/>
    <w:rsid w:val="0037753C"/>
    <w:rsid w:val="006A7B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84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F0840"/>
    <w:pPr>
      <w:ind w:left="720"/>
      <w:contextualSpacing/>
    </w:pPr>
  </w:style>
  <w:style w:type="paragraph" w:styleId="FootnoteText">
    <w:name w:val="footnote text"/>
    <w:basedOn w:val="Normal"/>
    <w:link w:val="FootnoteTextChar"/>
    <w:uiPriority w:val="99"/>
    <w:unhideWhenUsed/>
    <w:rsid w:val="001F0840"/>
    <w:pPr>
      <w:spacing w:after="0" w:line="240" w:lineRule="auto"/>
    </w:pPr>
    <w:rPr>
      <w:sz w:val="20"/>
      <w:szCs w:val="20"/>
    </w:rPr>
  </w:style>
  <w:style w:type="character" w:customStyle="1" w:styleId="FootnoteTextChar">
    <w:name w:val="Footnote Text Char"/>
    <w:basedOn w:val="DefaultParagraphFont"/>
    <w:link w:val="FootnoteText"/>
    <w:uiPriority w:val="99"/>
    <w:rsid w:val="001F0840"/>
    <w:rPr>
      <w:sz w:val="20"/>
      <w:szCs w:val="20"/>
      <w:lang w:val="id-ID"/>
    </w:rPr>
  </w:style>
  <w:style w:type="character" w:styleId="FootnoteReference">
    <w:name w:val="footnote reference"/>
    <w:basedOn w:val="DefaultParagraphFont"/>
    <w:uiPriority w:val="99"/>
    <w:semiHidden/>
    <w:unhideWhenUsed/>
    <w:rsid w:val="001F0840"/>
    <w:rPr>
      <w:vertAlign w:val="superscript"/>
    </w:rPr>
  </w:style>
  <w:style w:type="character" w:customStyle="1" w:styleId="ListParagraphChar">
    <w:name w:val="List Paragraph Char"/>
    <w:aliases w:val="Body of text Char,List Paragraph1 Char"/>
    <w:link w:val="ListParagraph"/>
    <w:uiPriority w:val="34"/>
    <w:locked/>
    <w:rsid w:val="001F0840"/>
    <w:rPr>
      <w:lang w:val="id-ID"/>
    </w:rPr>
  </w:style>
  <w:style w:type="character" w:styleId="Hyperlink">
    <w:name w:val="Hyperlink"/>
    <w:basedOn w:val="DefaultParagraphFont"/>
    <w:uiPriority w:val="99"/>
    <w:unhideWhenUsed/>
    <w:rsid w:val="001F08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84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F0840"/>
    <w:pPr>
      <w:ind w:left="720"/>
      <w:contextualSpacing/>
    </w:pPr>
  </w:style>
  <w:style w:type="paragraph" w:styleId="FootnoteText">
    <w:name w:val="footnote text"/>
    <w:basedOn w:val="Normal"/>
    <w:link w:val="FootnoteTextChar"/>
    <w:uiPriority w:val="99"/>
    <w:unhideWhenUsed/>
    <w:rsid w:val="001F0840"/>
    <w:pPr>
      <w:spacing w:after="0" w:line="240" w:lineRule="auto"/>
    </w:pPr>
    <w:rPr>
      <w:sz w:val="20"/>
      <w:szCs w:val="20"/>
    </w:rPr>
  </w:style>
  <w:style w:type="character" w:customStyle="1" w:styleId="FootnoteTextChar">
    <w:name w:val="Footnote Text Char"/>
    <w:basedOn w:val="DefaultParagraphFont"/>
    <w:link w:val="FootnoteText"/>
    <w:uiPriority w:val="99"/>
    <w:rsid w:val="001F0840"/>
    <w:rPr>
      <w:sz w:val="20"/>
      <w:szCs w:val="20"/>
      <w:lang w:val="id-ID"/>
    </w:rPr>
  </w:style>
  <w:style w:type="character" w:styleId="FootnoteReference">
    <w:name w:val="footnote reference"/>
    <w:basedOn w:val="DefaultParagraphFont"/>
    <w:uiPriority w:val="99"/>
    <w:semiHidden/>
    <w:unhideWhenUsed/>
    <w:rsid w:val="001F0840"/>
    <w:rPr>
      <w:vertAlign w:val="superscript"/>
    </w:rPr>
  </w:style>
  <w:style w:type="character" w:customStyle="1" w:styleId="ListParagraphChar">
    <w:name w:val="List Paragraph Char"/>
    <w:aliases w:val="Body of text Char,List Paragraph1 Char"/>
    <w:link w:val="ListParagraph"/>
    <w:uiPriority w:val="34"/>
    <w:locked/>
    <w:rsid w:val="001F0840"/>
    <w:rPr>
      <w:lang w:val="id-ID"/>
    </w:rPr>
  </w:style>
  <w:style w:type="character" w:styleId="Hyperlink">
    <w:name w:val="Hyperlink"/>
    <w:basedOn w:val="DefaultParagraphFont"/>
    <w:uiPriority w:val="99"/>
    <w:unhideWhenUsed/>
    <w:rsid w:val="001F08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aemoo.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3947</Words>
  <Characters>22500</Characters>
  <Application>Microsoft Office Word</Application>
  <DocSecurity>0</DocSecurity>
  <Lines>187</Lines>
  <Paragraphs>52</Paragraphs>
  <ScaleCrop>false</ScaleCrop>
  <Company/>
  <LinksUpToDate>false</LinksUpToDate>
  <CharactersWithSpaces>26395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2018-12-08T13:17:00Z</dcterms:created>
  <dcterms:modified xsi:type="dcterms:W3CDTF">2018-12-08T13:17:00Z</dcterms:modified>
</cp:coreProperties>
</file>