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59A3C" w14:textId="77777777" w:rsidR="0084001A" w:rsidRPr="00A557D5" w:rsidRDefault="0084001A" w:rsidP="0084001A">
      <w:pPr>
        <w:jc w:val="center"/>
        <w:rPr>
          <w:rFonts w:ascii="Arial Narrow" w:hAnsi="Arial Narrow" w:cs="Arial"/>
          <w:color w:val="222222"/>
          <w:shd w:val="clear" w:color="auto" w:fill="FFFFFF"/>
        </w:rPr>
      </w:pPr>
    </w:p>
    <w:p w14:paraId="2ADABC4D" w14:textId="43190C08" w:rsidR="0084001A" w:rsidRPr="008E741D" w:rsidRDefault="00C2082A">
      <w:pPr>
        <w:rPr>
          <w:rFonts w:ascii="Arial Narrow" w:hAnsi="Arial Narrow" w:cs="Arial"/>
          <w:color w:val="222222"/>
          <w:shd w:val="clear" w:color="auto" w:fill="FFFFFF"/>
          <w:lang w:val="en-AU"/>
        </w:rPr>
      </w:pPr>
      <w:r w:rsidRPr="008E741D">
        <w:rPr>
          <w:rFonts w:ascii="Arial Narrow" w:hAnsi="Arial Narrow" w:cs="Arial"/>
          <w:color w:val="222222"/>
          <w:shd w:val="clear" w:color="auto" w:fill="FFFFFF"/>
        </w:rPr>
        <w:t>Lindsay Carey, MAppSc, PhD</w:t>
      </w:r>
      <w:r w:rsidRPr="008E741D">
        <w:rPr>
          <w:rFonts w:ascii="Arial Narrow" w:hAnsi="Arial Narrow" w:cs="Arial"/>
          <w:color w:val="222222"/>
        </w:rPr>
        <w:br/>
      </w:r>
      <w:r w:rsidRPr="008E741D">
        <w:rPr>
          <w:rFonts w:ascii="Arial Narrow" w:hAnsi="Arial Narrow" w:cs="Arial"/>
          <w:color w:val="222222"/>
          <w:shd w:val="clear" w:color="auto" w:fill="FFFFFF"/>
        </w:rPr>
        <w:t>Editor-in-Chief</w:t>
      </w:r>
      <w:r w:rsidRPr="008E741D">
        <w:rPr>
          <w:rFonts w:ascii="Arial Narrow" w:hAnsi="Arial Narrow" w:cs="Arial"/>
          <w:color w:val="222222"/>
        </w:rPr>
        <w:br/>
      </w:r>
      <w:r w:rsidRPr="008E741D">
        <w:rPr>
          <w:rFonts w:ascii="Arial Narrow" w:hAnsi="Arial Narrow" w:cs="Arial"/>
          <w:color w:val="222222"/>
          <w:shd w:val="clear" w:color="auto" w:fill="FFFFFF"/>
        </w:rPr>
        <w:t>Journal of Religion and Health</w:t>
      </w:r>
      <w:r w:rsidR="0084001A" w:rsidRPr="00C2082A">
        <w:rPr>
          <w:rFonts w:ascii="Arial Narrow" w:hAnsi="Arial Narrow" w:cs="Arial"/>
          <w:color w:val="222222"/>
          <w:shd w:val="clear" w:color="auto" w:fill="FFFFFF"/>
        </w:rPr>
        <w:t xml:space="preserve"> </w:t>
      </w:r>
    </w:p>
    <w:p w14:paraId="61198552" w14:textId="5F5F0C4B" w:rsidR="00C2082A" w:rsidRPr="00C2082A" w:rsidRDefault="00C2082A">
      <w:pPr>
        <w:rPr>
          <w:rFonts w:ascii="Arial Narrow" w:hAnsi="Arial Narrow" w:cs="Arial"/>
          <w:color w:val="222222"/>
          <w:shd w:val="clear" w:color="auto" w:fill="FFFFFF"/>
        </w:rPr>
      </w:pPr>
    </w:p>
    <w:p w14:paraId="5C6772DC" w14:textId="7FBE88D8" w:rsidR="00C2082A" w:rsidRPr="008E741D" w:rsidRDefault="00C2082A">
      <w:pPr>
        <w:rPr>
          <w:rFonts w:ascii="Arial Narrow" w:hAnsi="Arial Narrow" w:cs="Arial"/>
          <w:color w:val="222222"/>
          <w:shd w:val="clear" w:color="auto" w:fill="FFFFFF"/>
          <w:lang w:val="en-AU"/>
        </w:rPr>
      </w:pPr>
      <w:r w:rsidRPr="00C2082A">
        <w:rPr>
          <w:rFonts w:ascii="Arial Narrow" w:hAnsi="Arial Narrow" w:cs="Arial"/>
          <w:color w:val="222222"/>
          <w:shd w:val="clear" w:color="auto" w:fill="FFFFFF"/>
          <w:lang w:val="en-AU"/>
        </w:rPr>
        <w:t>Dear Dr Carey</w:t>
      </w:r>
    </w:p>
    <w:p w14:paraId="448146BA" w14:textId="2E8323F7" w:rsidR="00C2082A" w:rsidRPr="00C2082A" w:rsidRDefault="00C2082A" w:rsidP="00C2082A">
      <w:pPr>
        <w:rPr>
          <w:rFonts w:ascii="Arial Narrow" w:hAnsi="Arial Narrow" w:cs="Arial"/>
          <w:b/>
          <w:bCs/>
          <w:color w:val="222222"/>
          <w:shd w:val="clear" w:color="auto" w:fill="FFFFFF"/>
        </w:rPr>
      </w:pPr>
      <w:r w:rsidRPr="00C2082A">
        <w:rPr>
          <w:rFonts w:ascii="Arial Narrow" w:hAnsi="Arial Narrow" w:cs="Arial"/>
          <w:b/>
          <w:bCs/>
          <w:color w:val="222222"/>
          <w:shd w:val="clear" w:color="auto" w:fill="FFFFFF"/>
        </w:rPr>
        <w:t>Response to Reviewer Comments</w:t>
      </w:r>
    </w:p>
    <w:p w14:paraId="24769AE9" w14:textId="1008E34F" w:rsidR="0084001A" w:rsidRPr="00A557D5" w:rsidRDefault="0084001A" w:rsidP="006053AA">
      <w:pPr>
        <w:jc w:val="both"/>
        <w:rPr>
          <w:rFonts w:ascii="Arial Narrow" w:hAnsi="Arial Narrow" w:cs="Arial"/>
          <w:color w:val="222222"/>
          <w:shd w:val="clear" w:color="auto" w:fill="FFFFFF"/>
        </w:rPr>
      </w:pPr>
      <w:r w:rsidRPr="00A557D5">
        <w:rPr>
          <w:rFonts w:ascii="Arial Narrow" w:hAnsi="Arial Narrow" w:cs="Arial"/>
          <w:color w:val="222222"/>
          <w:shd w:val="clear" w:color="auto" w:fill="FFFFFF"/>
        </w:rPr>
        <w:t xml:space="preserve">We </w:t>
      </w:r>
      <w:r w:rsidRPr="00C2082A">
        <w:rPr>
          <w:rFonts w:ascii="Arial Narrow" w:hAnsi="Arial Narrow" w:cs="Arial"/>
          <w:color w:val="222222"/>
          <w:shd w:val="clear" w:color="auto" w:fill="FFFFFF"/>
        </w:rPr>
        <w:t>are grateful to the </w:t>
      </w:r>
      <w:r w:rsidRPr="008E741D">
        <w:rPr>
          <w:rFonts w:ascii="Arial Narrow" w:hAnsi="Arial Narrow" w:cs="Arial"/>
          <w:color w:val="222222"/>
          <w:shd w:val="clear" w:color="auto" w:fill="FFFFFF"/>
        </w:rPr>
        <w:t>reviewers</w:t>
      </w:r>
      <w:r w:rsidRPr="00C2082A">
        <w:rPr>
          <w:rFonts w:ascii="Arial Narrow" w:hAnsi="Arial Narrow" w:cs="Arial"/>
          <w:color w:val="222222"/>
          <w:shd w:val="clear" w:color="auto" w:fill="FFFFFF"/>
        </w:rPr>
        <w:t> for their insightful </w:t>
      </w:r>
      <w:r w:rsidRPr="008E741D">
        <w:rPr>
          <w:rFonts w:ascii="Arial Narrow" w:hAnsi="Arial Narrow" w:cs="Arial"/>
          <w:color w:val="222222"/>
          <w:shd w:val="clear" w:color="auto" w:fill="FFFFFF"/>
        </w:rPr>
        <w:t>comments</w:t>
      </w:r>
      <w:r w:rsidRPr="00C2082A">
        <w:rPr>
          <w:rFonts w:ascii="Arial Narrow" w:hAnsi="Arial Narrow" w:cs="Arial"/>
          <w:color w:val="222222"/>
          <w:shd w:val="clear" w:color="auto" w:fill="FFFFFF"/>
        </w:rPr>
        <w:t> on our manuscript. We have incorporate</w:t>
      </w:r>
      <w:r w:rsidR="00C2082A">
        <w:rPr>
          <w:rFonts w:ascii="Arial Narrow" w:hAnsi="Arial Narrow" w:cs="Arial"/>
          <w:color w:val="222222"/>
          <w:shd w:val="clear" w:color="auto" w:fill="FFFFFF"/>
          <w:lang w:val="en-AU"/>
        </w:rPr>
        <w:t>d</w:t>
      </w:r>
      <w:r w:rsidRPr="00C2082A">
        <w:rPr>
          <w:rFonts w:ascii="Arial Narrow" w:hAnsi="Arial Narrow" w:cs="Arial"/>
          <w:color w:val="222222"/>
          <w:shd w:val="clear" w:color="auto" w:fill="FFFFFF"/>
        </w:rPr>
        <w:t xml:space="preserve"> changes to reflect the suggestions provided by the</w:t>
      </w:r>
      <w:r w:rsidRPr="00A557D5">
        <w:rPr>
          <w:rFonts w:ascii="Arial Narrow" w:hAnsi="Arial Narrow" w:cs="Arial"/>
          <w:color w:val="222222"/>
          <w:shd w:val="clear" w:color="auto" w:fill="FFFFFF"/>
        </w:rPr>
        <w:t> </w:t>
      </w:r>
      <w:r w:rsidR="008E741D">
        <w:rPr>
          <w:rFonts w:ascii="Arial Narrow" w:hAnsi="Arial Narrow" w:cs="Arial"/>
          <w:color w:val="222222"/>
          <w:shd w:val="clear" w:color="auto" w:fill="FFFFFF"/>
        </w:rPr>
        <w:t>editor</w:t>
      </w:r>
      <w:r w:rsidRPr="00A557D5">
        <w:rPr>
          <w:rFonts w:ascii="Arial Narrow" w:hAnsi="Arial Narrow" w:cs="Arial"/>
          <w:color w:val="222222"/>
          <w:shd w:val="clear" w:color="auto" w:fill="FFFFFF"/>
        </w:rPr>
        <w:t>. We have highlighted the changes within the manuscript</w:t>
      </w:r>
      <w:r w:rsidR="00C2082A">
        <w:rPr>
          <w:rFonts w:ascii="Arial Narrow" w:hAnsi="Arial Narrow" w:cs="Arial"/>
          <w:color w:val="222222"/>
          <w:shd w:val="clear" w:color="auto" w:fill="FFFFFF"/>
          <w:lang w:val="en-AU"/>
        </w:rPr>
        <w:t>, and outline the changes in the following table</w:t>
      </w:r>
      <w:r w:rsidRPr="00A557D5">
        <w:rPr>
          <w:rFonts w:ascii="Arial Narrow" w:hAnsi="Arial Narrow" w:cs="Arial"/>
          <w:color w:val="222222"/>
          <w:shd w:val="clear" w:color="auto" w:fill="FFFFFF"/>
        </w:rPr>
        <w:t>.</w:t>
      </w:r>
    </w:p>
    <w:tbl>
      <w:tblPr>
        <w:tblStyle w:val="TableGrid"/>
        <w:tblW w:w="9378" w:type="dxa"/>
        <w:tblLook w:val="04A0" w:firstRow="1" w:lastRow="0" w:firstColumn="1" w:lastColumn="0" w:noHBand="0" w:noVBand="1"/>
      </w:tblPr>
      <w:tblGrid>
        <w:gridCol w:w="4248"/>
        <w:gridCol w:w="5130"/>
      </w:tblGrid>
      <w:tr w:rsidR="00C2082A" w:rsidRPr="00A557D5" w14:paraId="4EB18F4D" w14:textId="77777777" w:rsidTr="00471C62">
        <w:tc>
          <w:tcPr>
            <w:tcW w:w="4248" w:type="dxa"/>
          </w:tcPr>
          <w:p w14:paraId="2443BFB1" w14:textId="40AB975A" w:rsidR="00C2082A" w:rsidRPr="008E741D" w:rsidRDefault="00C2082A" w:rsidP="0084001A">
            <w:pPr>
              <w:keepNext/>
              <w:keepLines/>
              <w:spacing w:before="200" w:line="276" w:lineRule="auto"/>
              <w:jc w:val="both"/>
              <w:outlineLvl w:val="8"/>
              <w:rPr>
                <w:rFonts w:ascii="Arial Narrow" w:hAnsi="Arial Narrow" w:cstheme="majorBidi"/>
                <w:color w:val="222222"/>
                <w:sz w:val="24"/>
                <w:szCs w:val="24"/>
                <w:shd w:val="clear" w:color="auto" w:fill="FFFFFF"/>
                <w:lang w:val="en-AU"/>
              </w:rPr>
            </w:pPr>
            <w:r>
              <w:rPr>
                <w:rFonts w:ascii="Arial Narrow" w:hAnsi="Arial Narrow" w:cstheme="majorBidi"/>
                <w:color w:val="222222"/>
                <w:sz w:val="24"/>
                <w:szCs w:val="24"/>
                <w:shd w:val="clear" w:color="auto" w:fill="FFFFFF"/>
                <w:lang w:val="en-AU"/>
              </w:rPr>
              <w:t>Comments</w:t>
            </w:r>
          </w:p>
        </w:tc>
        <w:tc>
          <w:tcPr>
            <w:tcW w:w="5130" w:type="dxa"/>
          </w:tcPr>
          <w:p w14:paraId="561DC23D" w14:textId="77777777" w:rsidR="00C2082A" w:rsidRPr="00A557D5" w:rsidRDefault="00C2082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Author response</w:t>
            </w:r>
          </w:p>
        </w:tc>
      </w:tr>
      <w:tr w:rsidR="00C2082A" w:rsidRPr="00A557D5" w14:paraId="6AE2F005" w14:textId="77777777" w:rsidTr="00471C62">
        <w:tc>
          <w:tcPr>
            <w:tcW w:w="4248" w:type="dxa"/>
          </w:tcPr>
          <w:p w14:paraId="53E4EA74" w14:textId="69B6B409" w:rsidR="00C2082A" w:rsidRPr="00E44C4A" w:rsidRDefault="00C2082A" w:rsidP="00A532B9">
            <w:pPr>
              <w:jc w:val="both"/>
              <w:rPr>
                <w:rFonts w:ascii="Arial Narrow" w:hAnsi="Arial Narrow" w:cstheme="majorBidi"/>
                <w:color w:val="222222"/>
                <w:sz w:val="24"/>
                <w:szCs w:val="24"/>
                <w:shd w:val="clear" w:color="auto" w:fill="FFFFFF"/>
                <w:lang w:val="en-ID"/>
              </w:rPr>
            </w:pPr>
            <w:r w:rsidRPr="00A532B9">
              <w:rPr>
                <w:rFonts w:ascii="Arial Narrow" w:hAnsi="Arial Narrow" w:cstheme="majorBidi"/>
                <w:color w:val="222222"/>
                <w:sz w:val="24"/>
                <w:szCs w:val="24"/>
                <w:shd w:val="clear" w:color="auto" w:fill="FFFFFF"/>
                <w:lang w:val="en-ID"/>
              </w:rPr>
              <w:t>Please ensure that someone independent and highly proficient in written English has thoroughly checked/edited your revised submission – or your submission will be repeatedly returned to you or rejected.</w:t>
            </w:r>
          </w:p>
        </w:tc>
        <w:tc>
          <w:tcPr>
            <w:tcW w:w="5130" w:type="dxa"/>
          </w:tcPr>
          <w:p w14:paraId="10035510" w14:textId="7814C662" w:rsidR="00C2082A" w:rsidRPr="008E741D" w:rsidRDefault="00C2082A" w:rsidP="000E30B5">
            <w:pPr>
              <w:keepNext/>
              <w:keepLines/>
              <w:spacing w:before="200" w:line="276" w:lineRule="auto"/>
              <w:jc w:val="both"/>
              <w:outlineLvl w:val="8"/>
              <w:rPr>
                <w:rFonts w:ascii="Arial Narrow" w:hAnsi="Arial Narrow" w:cstheme="majorBidi"/>
                <w:color w:val="222222"/>
                <w:sz w:val="24"/>
                <w:szCs w:val="24"/>
                <w:shd w:val="clear" w:color="auto" w:fill="FFFFFF"/>
                <w:lang w:val="en-AU"/>
              </w:rPr>
            </w:pPr>
            <w:r>
              <w:rPr>
                <w:rFonts w:ascii="Arial Narrow" w:hAnsi="Arial Narrow" w:cstheme="majorBidi"/>
                <w:color w:val="222222"/>
                <w:sz w:val="24"/>
                <w:szCs w:val="24"/>
                <w:shd w:val="clear" w:color="auto" w:fill="FFFFFF"/>
                <w:lang w:val="en-AU"/>
              </w:rPr>
              <w:t>An independent, qualified English editor has edited the paper (please see Attachment 1 for a letter from her).</w:t>
            </w:r>
          </w:p>
        </w:tc>
      </w:tr>
      <w:tr w:rsidR="00C2082A" w:rsidRPr="00A557D5" w14:paraId="2E2A93EC" w14:textId="77777777" w:rsidTr="00471C62">
        <w:tc>
          <w:tcPr>
            <w:tcW w:w="4248" w:type="dxa"/>
          </w:tcPr>
          <w:p w14:paraId="3F4FE323" w14:textId="21259F34" w:rsidR="00C2082A" w:rsidRPr="00A557D5" w:rsidRDefault="00C2082A" w:rsidP="00A532B9">
            <w:pPr>
              <w:jc w:val="both"/>
              <w:rPr>
                <w:rFonts w:ascii="Arial Narrow" w:hAnsi="Arial Narrow" w:cstheme="majorBidi"/>
                <w:color w:val="222222"/>
                <w:sz w:val="24"/>
                <w:szCs w:val="24"/>
                <w:shd w:val="clear" w:color="auto" w:fill="FFFFFF"/>
              </w:rPr>
            </w:pPr>
            <w:r w:rsidRPr="00A532B9">
              <w:rPr>
                <w:rFonts w:ascii="Arial Narrow" w:hAnsi="Arial Narrow" w:cstheme="majorBidi"/>
                <w:color w:val="222222"/>
                <w:sz w:val="24"/>
                <w:szCs w:val="24"/>
                <w:shd w:val="clear" w:color="auto" w:fill="FFFFFF"/>
                <w:lang w:val="en-ID"/>
              </w:rPr>
              <w:t>Please ensure that ALL references are to full APA-7 standard (including accurate </w:t>
            </w:r>
            <w:r>
              <w:fldChar w:fldCharType="begin"/>
            </w:r>
            <w:r>
              <w:instrText xml:space="preserve"> HYPERLINK "https://doi.org/" \t "_blank" </w:instrText>
            </w:r>
            <w:r>
              <w:fldChar w:fldCharType="separate"/>
            </w:r>
            <w:r w:rsidRPr="00A532B9">
              <w:rPr>
                <w:rStyle w:val="Hyperlink"/>
                <w:rFonts w:ascii="Arial Narrow" w:hAnsi="Arial Narrow" w:cstheme="majorBidi"/>
                <w:sz w:val="24"/>
                <w:szCs w:val="24"/>
                <w:shd w:val="clear" w:color="auto" w:fill="FFFFFF"/>
                <w:lang w:val="en-ID"/>
              </w:rPr>
              <w:t>https://doi.org</w:t>
            </w:r>
            <w:r>
              <w:rPr>
                <w:rStyle w:val="Hyperlink"/>
                <w:rFonts w:ascii="Arial Narrow" w:hAnsi="Arial Narrow" w:cstheme="majorBidi"/>
                <w:sz w:val="24"/>
                <w:szCs w:val="24"/>
                <w:shd w:val="clear" w:color="auto" w:fill="FFFFFF"/>
                <w:lang w:val="en-ID"/>
              </w:rPr>
              <w:fldChar w:fldCharType="end"/>
            </w:r>
            <w:r w:rsidRPr="00A532B9">
              <w:rPr>
                <w:rFonts w:ascii="Arial Narrow" w:hAnsi="Arial Narrow" w:cstheme="majorBidi"/>
                <w:color w:val="222222"/>
                <w:sz w:val="24"/>
                <w:szCs w:val="24"/>
                <w:shd w:val="clear" w:color="auto" w:fill="FFFFFF"/>
                <w:lang w:val="en-ID"/>
              </w:rPr>
              <w:t> links to all journal references) – or your submission will be repeatedly returned to you or rejected. There are numerous journal articles that are not correct/consistent to APA-7 standard (e.g., missing volume numbers (and preferably issue number too), missing pages, titles should be in full and italicized). </w:t>
            </w:r>
          </w:p>
        </w:tc>
        <w:tc>
          <w:tcPr>
            <w:tcW w:w="5130" w:type="dxa"/>
          </w:tcPr>
          <w:p w14:paraId="76C99373" w14:textId="7807A4D4" w:rsidR="00C2082A" w:rsidRPr="008E741D" w:rsidRDefault="00C2082A" w:rsidP="007B5DC2">
            <w:pPr>
              <w:spacing w:after="200" w:line="276" w:lineRule="auto"/>
              <w:jc w:val="both"/>
              <w:rPr>
                <w:rFonts w:ascii="Arial Narrow" w:hAnsi="Arial Narrow" w:cstheme="majorBidi"/>
                <w:color w:val="222222"/>
                <w:sz w:val="24"/>
                <w:szCs w:val="24"/>
                <w:shd w:val="clear" w:color="auto" w:fill="FFFFFF"/>
                <w:lang w:val="en-AU"/>
              </w:rPr>
            </w:pPr>
            <w:r>
              <w:rPr>
                <w:rFonts w:ascii="Arial Narrow" w:hAnsi="Arial Narrow" w:cstheme="majorBidi"/>
                <w:color w:val="222222"/>
                <w:sz w:val="24"/>
                <w:szCs w:val="24"/>
                <w:shd w:val="clear" w:color="auto" w:fill="FFFFFF"/>
              </w:rPr>
              <w:t xml:space="preserve">We have modified the references </w:t>
            </w:r>
            <w:r>
              <w:rPr>
                <w:rFonts w:ascii="Arial Narrow" w:hAnsi="Arial Narrow" w:cstheme="majorBidi"/>
                <w:color w:val="222222"/>
                <w:sz w:val="24"/>
                <w:szCs w:val="24"/>
                <w:shd w:val="clear" w:color="auto" w:fill="FFFFFF"/>
                <w:lang w:val="en-AU"/>
              </w:rPr>
              <w:t>to</w:t>
            </w:r>
            <w:r>
              <w:rPr>
                <w:rFonts w:ascii="Arial Narrow" w:hAnsi="Arial Narrow" w:cstheme="majorBidi"/>
                <w:color w:val="222222"/>
                <w:sz w:val="24"/>
                <w:szCs w:val="24"/>
                <w:shd w:val="clear" w:color="auto" w:fill="FFFFFF"/>
              </w:rPr>
              <w:t xml:space="preserve"> APA-7 standar</w:t>
            </w:r>
            <w:r>
              <w:rPr>
                <w:rFonts w:ascii="Arial Narrow" w:hAnsi="Arial Narrow" w:cstheme="majorBidi"/>
                <w:color w:val="222222"/>
                <w:sz w:val="24"/>
                <w:szCs w:val="24"/>
                <w:shd w:val="clear" w:color="auto" w:fill="FFFFFF"/>
                <w:lang w:val="en-AU"/>
              </w:rPr>
              <w:t>d and ensured all references contain complete bibliographic details.</w:t>
            </w:r>
          </w:p>
        </w:tc>
      </w:tr>
      <w:tr w:rsidR="00C2082A" w:rsidRPr="00A557D5" w14:paraId="2FE5E1EE" w14:textId="77777777" w:rsidTr="00471C62">
        <w:tc>
          <w:tcPr>
            <w:tcW w:w="4248" w:type="dxa"/>
          </w:tcPr>
          <w:p w14:paraId="7AA36EAA" w14:textId="3B5950E1" w:rsidR="00C2082A" w:rsidRPr="00C27A1C" w:rsidRDefault="00C2082A" w:rsidP="00C27A1C">
            <w:pPr>
              <w:jc w:val="both"/>
              <w:rPr>
                <w:rFonts w:ascii="Arial Narrow" w:hAnsi="Arial Narrow" w:cstheme="majorBidi"/>
                <w:color w:val="222222"/>
                <w:sz w:val="24"/>
                <w:szCs w:val="24"/>
                <w:shd w:val="clear" w:color="auto" w:fill="FFFFFF"/>
                <w:lang w:val="en-ID"/>
              </w:rPr>
            </w:pPr>
            <w:r w:rsidRPr="00A532B9">
              <w:rPr>
                <w:rFonts w:ascii="Arial Narrow" w:hAnsi="Arial Narrow" w:cstheme="majorBidi"/>
                <w:color w:val="222222"/>
                <w:sz w:val="24"/>
                <w:szCs w:val="24"/>
                <w:shd w:val="clear" w:color="auto" w:fill="FFFFFF"/>
                <w:lang w:val="en-ID"/>
              </w:rPr>
              <w:t>Please ensure to check other publications within JORH that might have already considered your topic area.</w:t>
            </w:r>
          </w:p>
        </w:tc>
        <w:tc>
          <w:tcPr>
            <w:tcW w:w="5130" w:type="dxa"/>
          </w:tcPr>
          <w:p w14:paraId="568142CA" w14:textId="77777777" w:rsidR="00C2082A" w:rsidRDefault="00C2082A" w:rsidP="00FE0CC8">
            <w:pPr>
              <w:jc w:val="both"/>
              <w:rPr>
                <w:rFonts w:ascii="Arial Narrow" w:hAnsi="Arial Narrow" w:cstheme="majorBidi"/>
                <w:color w:val="222222"/>
                <w:sz w:val="24"/>
                <w:szCs w:val="24"/>
                <w:shd w:val="clear" w:color="auto" w:fill="FFFFFF"/>
                <w:lang w:val="en-AU"/>
              </w:rPr>
            </w:pPr>
            <w:r>
              <w:rPr>
                <w:rFonts w:ascii="Arial Narrow" w:hAnsi="Arial Narrow" w:cstheme="majorBidi"/>
                <w:color w:val="222222"/>
                <w:sz w:val="24"/>
                <w:szCs w:val="24"/>
                <w:shd w:val="clear" w:color="auto" w:fill="FFFFFF"/>
              </w:rPr>
              <w:t xml:space="preserve">We have cited </w:t>
            </w:r>
            <w:r>
              <w:rPr>
                <w:rFonts w:ascii="Arial Narrow" w:hAnsi="Arial Narrow" w:cstheme="majorBidi"/>
                <w:color w:val="222222"/>
                <w:sz w:val="24"/>
                <w:szCs w:val="24"/>
                <w:shd w:val="clear" w:color="auto" w:fill="FFFFFF"/>
                <w:lang w:val="en-AU"/>
              </w:rPr>
              <w:t>additional</w:t>
            </w:r>
            <w:r>
              <w:rPr>
                <w:rFonts w:ascii="Arial Narrow" w:hAnsi="Arial Narrow" w:cstheme="majorBidi"/>
                <w:color w:val="222222"/>
                <w:sz w:val="24"/>
                <w:szCs w:val="24"/>
                <w:shd w:val="clear" w:color="auto" w:fill="FFFFFF"/>
              </w:rPr>
              <w:t xml:space="preserve"> reference</w:t>
            </w:r>
            <w:r>
              <w:rPr>
                <w:rFonts w:ascii="Arial Narrow" w:hAnsi="Arial Narrow" w:cstheme="majorBidi"/>
                <w:color w:val="222222"/>
                <w:sz w:val="24"/>
                <w:szCs w:val="24"/>
                <w:shd w:val="clear" w:color="auto" w:fill="FFFFFF"/>
                <w:lang w:val="en-AU"/>
              </w:rPr>
              <w:t>s</w:t>
            </w:r>
            <w:r>
              <w:rPr>
                <w:rFonts w:ascii="Arial Narrow" w:hAnsi="Arial Narrow" w:cstheme="majorBidi"/>
                <w:color w:val="222222"/>
                <w:sz w:val="24"/>
                <w:szCs w:val="24"/>
                <w:shd w:val="clear" w:color="auto" w:fill="FFFFFF"/>
              </w:rPr>
              <w:t xml:space="preserve"> that</w:t>
            </w:r>
            <w:r>
              <w:rPr>
                <w:rFonts w:ascii="Arial Narrow" w:hAnsi="Arial Narrow" w:cstheme="majorBidi"/>
                <w:color w:val="222222"/>
                <w:sz w:val="24"/>
                <w:szCs w:val="24"/>
                <w:shd w:val="clear" w:color="auto" w:fill="FFFFFF"/>
                <w:lang w:val="en-AU"/>
              </w:rPr>
              <w:t xml:space="preserve"> </w:t>
            </w:r>
            <w:r>
              <w:rPr>
                <w:rFonts w:ascii="Arial Narrow" w:hAnsi="Arial Narrow" w:cstheme="majorBidi"/>
                <w:color w:val="222222"/>
                <w:sz w:val="24"/>
                <w:szCs w:val="24"/>
                <w:shd w:val="clear" w:color="auto" w:fill="FFFFFF"/>
              </w:rPr>
              <w:t xml:space="preserve">published </w:t>
            </w:r>
            <w:r>
              <w:rPr>
                <w:rFonts w:ascii="Arial Narrow" w:hAnsi="Arial Narrow" w:cstheme="majorBidi"/>
                <w:color w:val="222222"/>
                <w:sz w:val="24"/>
                <w:szCs w:val="24"/>
                <w:shd w:val="clear" w:color="auto" w:fill="FFFFFF"/>
                <w:lang w:val="en-AU"/>
              </w:rPr>
              <w:t>in</w:t>
            </w:r>
            <w:r>
              <w:rPr>
                <w:rFonts w:ascii="Arial Narrow" w:hAnsi="Arial Narrow" w:cstheme="majorBidi"/>
                <w:color w:val="222222"/>
                <w:sz w:val="24"/>
                <w:szCs w:val="24"/>
                <w:shd w:val="clear" w:color="auto" w:fill="FFFFFF"/>
              </w:rPr>
              <w:t xml:space="preserve"> JORH</w:t>
            </w:r>
            <w:r>
              <w:rPr>
                <w:rFonts w:ascii="Arial Narrow" w:hAnsi="Arial Narrow" w:cstheme="majorBidi"/>
                <w:color w:val="222222"/>
                <w:sz w:val="24"/>
                <w:szCs w:val="24"/>
                <w:shd w:val="clear" w:color="auto" w:fill="FFFFFF"/>
                <w:lang w:val="en-AU"/>
              </w:rPr>
              <w:t>, including:</w:t>
            </w:r>
          </w:p>
          <w:p w14:paraId="5C3CBBF6" w14:textId="77777777" w:rsidR="009A32CC" w:rsidRDefault="009A32CC" w:rsidP="009A32CC">
            <w:pPr>
              <w:pStyle w:val="ListParagraph"/>
              <w:numPr>
                <w:ilvl w:val="0"/>
                <w:numId w:val="6"/>
              </w:numPr>
              <w:ind w:left="347"/>
              <w:jc w:val="both"/>
              <w:rPr>
                <w:rFonts w:ascii="Arial Narrow" w:hAnsi="Arial Narrow" w:cs="Times New Roman"/>
                <w:noProof/>
                <w:sz w:val="24"/>
                <w:szCs w:val="24"/>
              </w:rPr>
            </w:pPr>
            <w:r w:rsidRPr="009A32CC">
              <w:rPr>
                <w:rFonts w:ascii="Arial Narrow" w:hAnsi="Arial Narrow" w:cs="Times New Roman"/>
                <w:noProof/>
                <w:sz w:val="24"/>
                <w:szCs w:val="24"/>
              </w:rPr>
              <w:t xml:space="preserve">Charzyńska, E. (2015). </w:t>
            </w:r>
            <w:r w:rsidRPr="009A32CC">
              <w:rPr>
                <w:rFonts w:ascii="Arial Narrow" w:hAnsi="Arial Narrow" w:cs="Times New Roman"/>
                <w:i/>
                <w:iCs/>
                <w:noProof/>
                <w:sz w:val="24"/>
                <w:szCs w:val="24"/>
              </w:rPr>
              <w:t>Multidimensional Approach Toward Spiritual Coping: Construction and Validation of the Spiritual Coping Questionnaire (SCQ)</w:t>
            </w:r>
            <w:r w:rsidRPr="009A32CC">
              <w:rPr>
                <w:rFonts w:ascii="Arial Narrow" w:hAnsi="Arial Narrow" w:cs="Times New Roman"/>
                <w:noProof/>
                <w:sz w:val="24"/>
                <w:szCs w:val="24"/>
              </w:rPr>
              <w:t xml:space="preserve">. Journal of Religion and Health, 54(5), 1629–1646. </w:t>
            </w:r>
            <w:hyperlink r:id="rId6" w:history="1">
              <w:r w:rsidRPr="009A32CC">
                <w:rPr>
                  <w:rStyle w:val="Hyperlink"/>
                  <w:rFonts w:ascii="Arial Narrow" w:hAnsi="Arial Narrow" w:cs="Times New Roman"/>
                  <w:noProof/>
                  <w:sz w:val="24"/>
                  <w:szCs w:val="24"/>
                </w:rPr>
                <w:t>https://doi.org/10.1007/s10943-014-9892-5</w:t>
              </w:r>
            </w:hyperlink>
          </w:p>
          <w:p w14:paraId="6AD95D87" w14:textId="7589F2F5" w:rsidR="009A32CC" w:rsidRPr="00471C62" w:rsidRDefault="009A32CC" w:rsidP="00FE0CC8">
            <w:pPr>
              <w:pStyle w:val="ListParagraph"/>
              <w:numPr>
                <w:ilvl w:val="0"/>
                <w:numId w:val="6"/>
              </w:numPr>
              <w:ind w:left="347"/>
              <w:jc w:val="both"/>
              <w:rPr>
                <w:rFonts w:ascii="Arial Narrow" w:hAnsi="Arial Narrow" w:cs="Times New Roman"/>
                <w:noProof/>
                <w:sz w:val="24"/>
                <w:szCs w:val="24"/>
              </w:rPr>
            </w:pPr>
            <w:r w:rsidRPr="009A32CC">
              <w:rPr>
                <w:rFonts w:ascii="Arial Narrow" w:hAnsi="Arial Narrow" w:cs="Times New Roman"/>
                <w:noProof/>
                <w:sz w:val="24"/>
                <w:szCs w:val="24"/>
              </w:rPr>
              <w:t xml:space="preserve">Rivera-Hernandez, M. (2014). </w:t>
            </w:r>
            <w:r w:rsidRPr="009A32CC">
              <w:rPr>
                <w:rFonts w:ascii="Arial Narrow" w:hAnsi="Arial Narrow" w:cs="Times New Roman"/>
                <w:i/>
                <w:iCs/>
                <w:noProof/>
                <w:sz w:val="24"/>
                <w:szCs w:val="24"/>
              </w:rPr>
              <w:t>The Role of Religious Leaders in Health Promotion for Older Mexicans with Diabetes</w:t>
            </w:r>
            <w:r w:rsidRPr="009A32CC">
              <w:rPr>
                <w:rFonts w:ascii="Arial Narrow" w:hAnsi="Arial Narrow" w:cs="Times New Roman"/>
                <w:noProof/>
                <w:sz w:val="24"/>
                <w:szCs w:val="24"/>
              </w:rPr>
              <w:t>. Journal of Religion and Health, 54(1), 303–315. https://doi.org/10.1007/s10943-014-9829-z</w:t>
            </w:r>
          </w:p>
        </w:tc>
      </w:tr>
      <w:tr w:rsidR="00C2082A" w:rsidRPr="00A557D5" w14:paraId="18A787ED" w14:textId="77777777" w:rsidTr="00471C62">
        <w:tc>
          <w:tcPr>
            <w:tcW w:w="4248" w:type="dxa"/>
          </w:tcPr>
          <w:p w14:paraId="5EAF0F84" w14:textId="6C808A0C" w:rsidR="00C2082A" w:rsidRPr="00A532B9" w:rsidRDefault="00C2082A" w:rsidP="00C27A1C">
            <w:pPr>
              <w:jc w:val="both"/>
              <w:rPr>
                <w:rFonts w:ascii="Arial Narrow" w:hAnsi="Arial Narrow" w:cstheme="majorBidi"/>
                <w:color w:val="222222"/>
                <w:sz w:val="24"/>
                <w:szCs w:val="24"/>
                <w:shd w:val="clear" w:color="auto" w:fill="FFFFFF"/>
                <w:lang w:val="en-ID"/>
              </w:rPr>
            </w:pPr>
            <w:r w:rsidRPr="00A532B9">
              <w:rPr>
                <w:rFonts w:ascii="Arial Narrow" w:hAnsi="Arial Narrow" w:cstheme="majorBidi"/>
                <w:color w:val="222222"/>
                <w:sz w:val="24"/>
                <w:szCs w:val="24"/>
                <w:shd w:val="clear" w:color="auto" w:fill="FFFFFF"/>
                <w:lang w:val="en-ID"/>
              </w:rPr>
              <w:t>You have not provided a 'Study Limitations' section.</w:t>
            </w:r>
          </w:p>
        </w:tc>
        <w:tc>
          <w:tcPr>
            <w:tcW w:w="5130" w:type="dxa"/>
          </w:tcPr>
          <w:p w14:paraId="10358977" w14:textId="77777777" w:rsidR="00C2082A" w:rsidRDefault="00C2082A" w:rsidP="007B5DC2">
            <w:pPr>
              <w:jc w:val="both"/>
              <w:rPr>
                <w:rFonts w:ascii="Arial Narrow" w:hAnsi="Arial Narrow" w:cstheme="majorBidi"/>
                <w:color w:val="222222"/>
                <w:sz w:val="24"/>
                <w:szCs w:val="24"/>
                <w:shd w:val="clear" w:color="auto" w:fill="FFFFFF"/>
                <w:lang w:val="en-AU"/>
              </w:rPr>
            </w:pPr>
            <w:r>
              <w:rPr>
                <w:rFonts w:ascii="Arial Narrow" w:hAnsi="Arial Narrow" w:cstheme="majorBidi"/>
                <w:color w:val="222222"/>
                <w:sz w:val="24"/>
                <w:szCs w:val="24"/>
                <w:shd w:val="clear" w:color="auto" w:fill="FFFFFF"/>
              </w:rPr>
              <w:t xml:space="preserve">We have added </w:t>
            </w:r>
            <w:r>
              <w:rPr>
                <w:rFonts w:ascii="Arial Narrow" w:hAnsi="Arial Narrow" w:cstheme="majorBidi"/>
                <w:color w:val="222222"/>
                <w:sz w:val="24"/>
                <w:szCs w:val="24"/>
                <w:shd w:val="clear" w:color="auto" w:fill="FFFFFF"/>
                <w:lang w:val="en-AU"/>
              </w:rPr>
              <w:t xml:space="preserve">a brief </w:t>
            </w:r>
            <w:r>
              <w:rPr>
                <w:rFonts w:ascii="Arial Narrow" w:hAnsi="Arial Narrow" w:cstheme="majorBidi"/>
                <w:color w:val="222222"/>
                <w:sz w:val="24"/>
                <w:szCs w:val="24"/>
                <w:shd w:val="clear" w:color="auto" w:fill="FFFFFF"/>
              </w:rPr>
              <w:t xml:space="preserve">study limitation </w:t>
            </w:r>
            <w:r>
              <w:rPr>
                <w:rFonts w:ascii="Arial Narrow" w:hAnsi="Arial Narrow" w:cstheme="majorBidi"/>
                <w:color w:val="222222"/>
                <w:sz w:val="24"/>
                <w:szCs w:val="24"/>
                <w:shd w:val="clear" w:color="auto" w:fill="FFFFFF"/>
                <w:lang w:val="en-AU"/>
              </w:rPr>
              <w:t>section that reads:</w:t>
            </w:r>
          </w:p>
          <w:p w14:paraId="74FC547F" w14:textId="77777777" w:rsidR="00471C62" w:rsidRDefault="00471C62" w:rsidP="007B5DC2">
            <w:pPr>
              <w:jc w:val="both"/>
              <w:rPr>
                <w:rFonts w:ascii="Arial Narrow" w:hAnsi="Arial Narrow" w:cstheme="majorBidi"/>
                <w:color w:val="222222"/>
                <w:sz w:val="24"/>
                <w:szCs w:val="24"/>
                <w:shd w:val="clear" w:color="auto" w:fill="FFFFFF"/>
                <w:lang w:val="en-AU"/>
              </w:rPr>
            </w:pPr>
          </w:p>
          <w:p w14:paraId="3E09EE88" w14:textId="1B748B54" w:rsidR="00471C62" w:rsidRPr="00471C62" w:rsidRDefault="00471C62" w:rsidP="00471C62">
            <w:pPr>
              <w:jc w:val="both"/>
              <w:rPr>
                <w:rFonts w:ascii="Arial Narrow" w:hAnsi="Arial Narrow" w:cstheme="majorBidi"/>
                <w:bCs/>
                <w:color w:val="222222"/>
                <w:sz w:val="24"/>
                <w:szCs w:val="24"/>
                <w:shd w:val="clear" w:color="auto" w:fill="FFFFFF"/>
              </w:rPr>
            </w:pPr>
            <w:r>
              <w:rPr>
                <w:rFonts w:ascii="Arial Narrow" w:hAnsi="Arial Narrow" w:cstheme="majorBidi"/>
                <w:b/>
                <w:color w:val="222222"/>
                <w:sz w:val="24"/>
                <w:szCs w:val="24"/>
                <w:shd w:val="clear" w:color="auto" w:fill="FFFFFF"/>
                <w:lang w:val="en-GB"/>
              </w:rPr>
              <w:t>“</w:t>
            </w:r>
            <w:r w:rsidRPr="00471C62">
              <w:rPr>
                <w:rFonts w:ascii="Arial Narrow" w:hAnsi="Arial Narrow" w:cstheme="majorBidi"/>
                <w:b/>
                <w:color w:val="222222"/>
                <w:sz w:val="24"/>
                <w:szCs w:val="24"/>
                <w:shd w:val="clear" w:color="auto" w:fill="FFFFFF"/>
                <w:lang w:val="en-GB"/>
              </w:rPr>
              <w:t>Limitations</w:t>
            </w:r>
          </w:p>
          <w:p w14:paraId="7CF330E4" w14:textId="0F42720B" w:rsidR="00471C62" w:rsidRPr="00471C62" w:rsidRDefault="00471C62" w:rsidP="007B5DC2">
            <w:pPr>
              <w:jc w:val="both"/>
              <w:rPr>
                <w:rFonts w:ascii="Arial Narrow" w:hAnsi="Arial Narrow" w:cstheme="majorBidi"/>
                <w:color w:val="222222"/>
                <w:sz w:val="24"/>
                <w:szCs w:val="24"/>
                <w:shd w:val="clear" w:color="auto" w:fill="FFFFFF"/>
                <w:lang w:val="en"/>
              </w:rPr>
            </w:pPr>
            <w:r w:rsidRPr="00471C62">
              <w:rPr>
                <w:rFonts w:ascii="Arial Narrow" w:hAnsi="Arial Narrow" w:cstheme="majorBidi"/>
                <w:color w:val="222222"/>
                <w:sz w:val="24"/>
                <w:szCs w:val="24"/>
                <w:shd w:val="clear" w:color="auto" w:fill="FFFFFF"/>
                <w:lang w:val="en"/>
              </w:rPr>
              <w:t xml:space="preserve">This research could impact on the involvement of religious leaders in the funeral processes for COVID-19 </w:t>
            </w:r>
            <w:r w:rsidRPr="00471C62">
              <w:rPr>
                <w:rFonts w:ascii="Arial Narrow" w:hAnsi="Arial Narrow" w:cstheme="majorBidi"/>
                <w:color w:val="222222"/>
                <w:sz w:val="24"/>
                <w:szCs w:val="24"/>
                <w:shd w:val="clear" w:color="auto" w:fill="FFFFFF"/>
                <w:lang w:val="en"/>
              </w:rPr>
              <w:lastRenderedPageBreak/>
              <w:t xml:space="preserve">patients. However, our results must be understood in the context of several limitations. This study could only </w:t>
            </w:r>
            <w:r w:rsidRPr="00471C62">
              <w:rPr>
                <w:rFonts w:ascii="Arial Narrow" w:hAnsi="Arial Narrow" w:cstheme="majorBidi"/>
                <w:color w:val="222222"/>
                <w:sz w:val="24"/>
                <w:szCs w:val="24"/>
                <w:shd w:val="clear" w:color="auto" w:fill="FFFFFF"/>
              </w:rPr>
              <w:t>recruit</w:t>
            </w:r>
            <w:r w:rsidRPr="00471C62">
              <w:rPr>
                <w:rFonts w:ascii="Arial Narrow" w:hAnsi="Arial Narrow" w:cstheme="majorBidi"/>
                <w:color w:val="222222"/>
                <w:sz w:val="24"/>
                <w:szCs w:val="24"/>
                <w:shd w:val="clear" w:color="auto" w:fill="FFFFFF"/>
                <w:lang w:val="en"/>
              </w:rPr>
              <w:t xml:space="preserve"> </w:t>
            </w:r>
            <w:r w:rsidRPr="00471C62">
              <w:rPr>
                <w:rFonts w:ascii="Arial Narrow" w:hAnsi="Arial Narrow" w:cstheme="majorBidi"/>
                <w:color w:val="222222"/>
                <w:sz w:val="24"/>
                <w:szCs w:val="24"/>
                <w:shd w:val="clear" w:color="auto" w:fill="FFFFFF"/>
              </w:rPr>
              <w:t>male</w:t>
            </w:r>
            <w:r w:rsidRPr="00471C62">
              <w:rPr>
                <w:rFonts w:ascii="Arial Narrow" w:hAnsi="Arial Narrow" w:cstheme="majorBidi"/>
                <w:color w:val="222222"/>
                <w:sz w:val="24"/>
                <w:szCs w:val="24"/>
                <w:shd w:val="clear" w:color="auto" w:fill="FFFFFF"/>
                <w:lang w:val="en-AU"/>
              </w:rPr>
              <w:t>s</w:t>
            </w:r>
            <w:r w:rsidRPr="00471C62">
              <w:rPr>
                <w:rFonts w:ascii="Arial Narrow" w:hAnsi="Arial Narrow" w:cstheme="majorBidi"/>
                <w:color w:val="222222"/>
                <w:sz w:val="24"/>
                <w:szCs w:val="24"/>
                <w:shd w:val="clear" w:color="auto" w:fill="FFFFFF"/>
              </w:rPr>
              <w:t xml:space="preserve"> </w:t>
            </w:r>
            <w:r w:rsidRPr="00471C62">
              <w:rPr>
                <w:rFonts w:ascii="Arial Narrow" w:hAnsi="Arial Narrow" w:cstheme="majorBidi"/>
                <w:color w:val="222222"/>
                <w:sz w:val="24"/>
                <w:szCs w:val="24"/>
                <w:shd w:val="clear" w:color="auto" w:fill="FFFFFF"/>
                <w:lang w:val="en"/>
              </w:rPr>
              <w:t>as key participants (religious leaders) due to the influence of the patriarchal model in Indonesia. In addition, the spread of existing COVID-19 mis</w:t>
            </w:r>
            <w:r w:rsidRPr="00471C62">
              <w:rPr>
                <w:rFonts w:ascii="Arial Narrow" w:hAnsi="Arial Narrow" w:cstheme="majorBidi"/>
                <w:color w:val="222222"/>
                <w:sz w:val="24"/>
                <w:szCs w:val="24"/>
                <w:shd w:val="clear" w:color="auto" w:fill="FFFFFF"/>
              </w:rPr>
              <w:t>i</w:t>
            </w:r>
            <w:r w:rsidRPr="00471C62">
              <w:rPr>
                <w:rFonts w:ascii="Arial Narrow" w:hAnsi="Arial Narrow" w:cstheme="majorBidi"/>
                <w:color w:val="222222"/>
                <w:sz w:val="24"/>
                <w:szCs w:val="24"/>
                <w:shd w:val="clear" w:color="auto" w:fill="FFFFFF"/>
                <w:lang w:val="en"/>
              </w:rPr>
              <w:t>nformation has clearly affected the perceptions and responses of religious leaders, although the source of this information and its dissemination were not explored in depth in this study. Further studies should be conducted to provide deeper understanding of religious l</w:t>
            </w:r>
            <w:r>
              <w:rPr>
                <w:rFonts w:ascii="Arial Narrow" w:hAnsi="Arial Narrow" w:cstheme="majorBidi"/>
                <w:color w:val="222222"/>
                <w:sz w:val="24"/>
                <w:szCs w:val="24"/>
                <w:shd w:val="clear" w:color="auto" w:fill="FFFFFF"/>
                <w:lang w:val="en"/>
              </w:rPr>
              <w:t>eader perceptions and responses”</w:t>
            </w:r>
          </w:p>
        </w:tc>
      </w:tr>
    </w:tbl>
    <w:p w14:paraId="211931DE" w14:textId="77777777" w:rsidR="00A1299B" w:rsidRDefault="00A1299B" w:rsidP="00A1299B">
      <w:pPr>
        <w:jc w:val="both"/>
        <w:rPr>
          <w:rFonts w:ascii="Arial Narrow" w:hAnsi="Arial Narrow" w:cs="Arial"/>
          <w:color w:val="222222"/>
        </w:rPr>
      </w:pPr>
    </w:p>
    <w:p w14:paraId="5E9AD349" w14:textId="1CE7C968" w:rsidR="00A4684A" w:rsidRPr="00A557D5" w:rsidRDefault="00C2082A" w:rsidP="00A1299B">
      <w:pPr>
        <w:jc w:val="both"/>
        <w:rPr>
          <w:rFonts w:ascii="Arial Narrow" w:hAnsi="Arial Narrow" w:cs="Arial"/>
          <w:color w:val="222222"/>
        </w:rPr>
      </w:pPr>
      <w:r>
        <w:rPr>
          <w:rFonts w:ascii="Arial Narrow" w:hAnsi="Arial Narrow" w:cs="Arial"/>
          <w:color w:val="222222"/>
          <w:lang w:val="en-AU"/>
        </w:rPr>
        <w:t>Having</w:t>
      </w:r>
      <w:r w:rsidR="00A4684A" w:rsidRPr="00A557D5">
        <w:rPr>
          <w:rFonts w:ascii="Arial Narrow" w:hAnsi="Arial Narrow" w:cs="Arial"/>
          <w:color w:val="222222"/>
        </w:rPr>
        <w:t xml:space="preserve"> address</w:t>
      </w:r>
      <w:r>
        <w:rPr>
          <w:rFonts w:ascii="Arial Narrow" w:hAnsi="Arial Narrow" w:cs="Arial"/>
          <w:color w:val="222222"/>
          <w:lang w:val="en-AU"/>
        </w:rPr>
        <w:t>ed</w:t>
      </w:r>
      <w:r w:rsidR="00A4684A" w:rsidRPr="00A557D5">
        <w:rPr>
          <w:rFonts w:ascii="Arial Narrow" w:hAnsi="Arial Narrow" w:cs="Arial"/>
          <w:color w:val="222222"/>
        </w:rPr>
        <w:t xml:space="preserve"> the issues raised, we </w:t>
      </w:r>
      <w:r>
        <w:rPr>
          <w:rFonts w:ascii="Arial Narrow" w:hAnsi="Arial Narrow" w:cs="Arial"/>
          <w:color w:val="222222"/>
          <w:lang w:val="en-AU"/>
        </w:rPr>
        <w:t>are confident</w:t>
      </w:r>
      <w:r w:rsidR="00A4684A" w:rsidRPr="00A557D5">
        <w:rPr>
          <w:rFonts w:ascii="Arial Narrow" w:hAnsi="Arial Narrow" w:cs="Arial"/>
          <w:color w:val="222222"/>
        </w:rPr>
        <w:t xml:space="preserve"> quality of the paper </w:t>
      </w:r>
      <w:r>
        <w:rPr>
          <w:rFonts w:ascii="Arial Narrow" w:hAnsi="Arial Narrow" w:cs="Arial"/>
          <w:color w:val="222222"/>
          <w:lang w:val="en-AU"/>
        </w:rPr>
        <w:t>has</w:t>
      </w:r>
      <w:r w:rsidR="00A4684A" w:rsidRPr="00A557D5">
        <w:rPr>
          <w:rFonts w:ascii="Arial Narrow" w:hAnsi="Arial Narrow" w:cs="Arial"/>
          <w:color w:val="222222"/>
        </w:rPr>
        <w:t xml:space="preserve"> improved and hope you agree.</w:t>
      </w:r>
    </w:p>
    <w:p w14:paraId="74A875DA" w14:textId="03264CC3" w:rsidR="00A4684A" w:rsidRPr="008E741D" w:rsidRDefault="00A4684A" w:rsidP="00A4684A">
      <w:pPr>
        <w:jc w:val="both"/>
        <w:rPr>
          <w:rFonts w:ascii="Arial Narrow" w:hAnsi="Arial Narrow" w:cs="Arial"/>
          <w:color w:val="222222"/>
          <w:lang w:val="en-AU"/>
        </w:rPr>
      </w:pPr>
      <w:r w:rsidRPr="00A557D5">
        <w:rPr>
          <w:rFonts w:ascii="Arial Narrow" w:hAnsi="Arial Narrow" w:cs="Arial"/>
          <w:color w:val="222222"/>
        </w:rPr>
        <w:t xml:space="preserve">We look forward to </w:t>
      </w:r>
      <w:r w:rsidR="00C2082A">
        <w:rPr>
          <w:rFonts w:ascii="Arial Narrow" w:hAnsi="Arial Narrow" w:cs="Arial"/>
          <w:color w:val="222222"/>
          <w:lang w:val="en-AU"/>
        </w:rPr>
        <w:t>hearing from you.</w:t>
      </w:r>
    </w:p>
    <w:p w14:paraId="7DBE2055" w14:textId="77777777" w:rsidR="00A4684A" w:rsidRPr="00A557D5" w:rsidRDefault="00A4684A" w:rsidP="00A4684A">
      <w:pPr>
        <w:jc w:val="both"/>
        <w:rPr>
          <w:rFonts w:ascii="Arial Narrow" w:hAnsi="Arial Narrow" w:cs="Arial"/>
          <w:color w:val="222222"/>
        </w:rPr>
      </w:pPr>
    </w:p>
    <w:p w14:paraId="3AC3DE61" w14:textId="483A9FC8"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Yours sincerely</w:t>
      </w:r>
    </w:p>
    <w:p w14:paraId="07370C9B" w14:textId="77777777" w:rsidR="00A4684A" w:rsidRPr="00A557D5" w:rsidRDefault="00A4684A" w:rsidP="00A4684A">
      <w:pPr>
        <w:jc w:val="both"/>
        <w:rPr>
          <w:rFonts w:ascii="Arial Narrow" w:hAnsi="Arial Narrow" w:cs="Arial"/>
          <w:color w:val="222222"/>
        </w:rPr>
      </w:pPr>
    </w:p>
    <w:p w14:paraId="3E47BEF4" w14:textId="0C10A263" w:rsidR="00A1299B" w:rsidRDefault="00A4684A" w:rsidP="0084001A">
      <w:pPr>
        <w:jc w:val="both"/>
        <w:rPr>
          <w:rFonts w:ascii="Arial Narrow" w:hAnsi="Arial Narrow" w:cs="Arial"/>
          <w:color w:val="222222"/>
        </w:rPr>
      </w:pPr>
      <w:r w:rsidRPr="00A557D5">
        <w:rPr>
          <w:rFonts w:ascii="Arial Narrow" w:hAnsi="Arial Narrow" w:cs="Arial"/>
          <w:color w:val="222222"/>
        </w:rPr>
        <w:t>Nurhayati</w:t>
      </w:r>
      <w:bookmarkStart w:id="0" w:name="_GoBack"/>
      <w:bookmarkEnd w:id="0"/>
    </w:p>
    <w:p w14:paraId="170CEA2D" w14:textId="1331EEA4" w:rsidR="00A1299B" w:rsidRPr="008E741D" w:rsidRDefault="00C2082A" w:rsidP="0084001A">
      <w:pPr>
        <w:jc w:val="both"/>
        <w:rPr>
          <w:rFonts w:ascii="Arial Narrow" w:hAnsi="Arial Narrow" w:cs="Arial"/>
          <w:b/>
          <w:bCs/>
          <w:color w:val="222222"/>
          <w:lang w:val="en-AU"/>
        </w:rPr>
      </w:pPr>
      <w:r>
        <w:rPr>
          <w:rFonts w:ascii="Arial Narrow" w:hAnsi="Arial Narrow" w:cs="Arial"/>
          <w:b/>
          <w:bCs/>
          <w:color w:val="222222"/>
          <w:lang w:val="en-AU"/>
        </w:rPr>
        <w:t>Attachment 1. Letter from English editor.</w:t>
      </w:r>
    </w:p>
    <w:p w14:paraId="6580820F" w14:textId="77777777" w:rsidR="00A1299B" w:rsidRDefault="00A1299B" w:rsidP="0084001A">
      <w:pPr>
        <w:jc w:val="both"/>
        <w:rPr>
          <w:rFonts w:ascii="Arial Narrow" w:hAnsi="Arial Narrow" w:cs="Arial"/>
          <w:color w:val="222222"/>
        </w:rPr>
      </w:pPr>
      <w:r>
        <w:rPr>
          <w:noProof/>
          <w:lang w:val="en-US" w:eastAsia="en-US"/>
        </w:rPr>
        <w:drawing>
          <wp:inline distT="0" distB="0" distL="0" distR="0" wp14:anchorId="3EE1DBC5" wp14:editId="79B8DD3E">
            <wp:extent cx="4686300" cy="439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86300" cy="4391025"/>
                    </a:xfrm>
                    <a:prstGeom prst="rect">
                      <a:avLst/>
                    </a:prstGeom>
                  </pic:spPr>
                </pic:pic>
              </a:graphicData>
            </a:graphic>
          </wp:inline>
        </w:drawing>
      </w:r>
    </w:p>
    <w:p w14:paraId="0E0A5EC1" w14:textId="77777777" w:rsidR="00A1299B" w:rsidRPr="00A557D5" w:rsidRDefault="00A1299B" w:rsidP="0084001A">
      <w:pPr>
        <w:jc w:val="both"/>
        <w:rPr>
          <w:rFonts w:ascii="Arial Narrow" w:hAnsi="Arial Narrow" w:cs="Arial"/>
          <w:color w:val="222222"/>
        </w:rPr>
      </w:pPr>
    </w:p>
    <w:sectPr w:rsidR="00A1299B" w:rsidRPr="00A557D5" w:rsidSect="00F107C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64C646" w15:done="0"/>
  <w15:commentEx w15:paraId="018D1772" w15:done="0"/>
  <w15:commentEx w15:paraId="5C21D200" w15:done="0"/>
  <w15:commentEx w15:paraId="14C00A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6F7D" w16cex:dateUtc="2021-06-10T01:01:00Z"/>
  <w16cex:commentExtensible w16cex:durableId="246C6F39" w16cex:dateUtc="2021-06-10T01:00:00Z"/>
  <w16cex:commentExtensible w16cex:durableId="246C6F5A" w16cex:dateUtc="2021-06-10T01:00:00Z"/>
  <w16cex:commentExtensible w16cex:durableId="246C6FB5" w16cex:dateUtc="2021-06-10T0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64C646" w16cid:durableId="246C6F7D"/>
  <w16cid:commentId w16cid:paraId="018D1772" w16cid:durableId="246C6F39"/>
  <w16cid:commentId w16cid:paraId="5C21D200" w16cid:durableId="246C6F5A"/>
  <w16cid:commentId w16cid:paraId="14C00A66" w16cid:durableId="246C6F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3C69"/>
    <w:multiLevelType w:val="hybridMultilevel"/>
    <w:tmpl w:val="8D8CAD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B4FF4"/>
    <w:multiLevelType w:val="hybridMultilevel"/>
    <w:tmpl w:val="201422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8A33175"/>
    <w:multiLevelType w:val="hybridMultilevel"/>
    <w:tmpl w:val="07F49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F4022"/>
    <w:multiLevelType w:val="hybridMultilevel"/>
    <w:tmpl w:val="609E20C0"/>
    <w:lvl w:ilvl="0" w:tplc="90C8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423C"/>
    <w:multiLevelType w:val="hybridMultilevel"/>
    <w:tmpl w:val="697C3E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921E09"/>
    <w:multiLevelType w:val="hybridMultilevel"/>
    <w:tmpl w:val="C7F82536"/>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e">
    <w15:presenceInfo w15:providerId="None" w15:userId="K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1A"/>
    <w:rsid w:val="000E30B5"/>
    <w:rsid w:val="001046BE"/>
    <w:rsid w:val="002D38DD"/>
    <w:rsid w:val="00326C2D"/>
    <w:rsid w:val="00360F82"/>
    <w:rsid w:val="00471C62"/>
    <w:rsid w:val="00507FB5"/>
    <w:rsid w:val="005634F3"/>
    <w:rsid w:val="005E3912"/>
    <w:rsid w:val="006053AA"/>
    <w:rsid w:val="007170CB"/>
    <w:rsid w:val="00764E68"/>
    <w:rsid w:val="007B5DC2"/>
    <w:rsid w:val="007E5A79"/>
    <w:rsid w:val="0084001A"/>
    <w:rsid w:val="00847289"/>
    <w:rsid w:val="008E741D"/>
    <w:rsid w:val="009A32CC"/>
    <w:rsid w:val="009D6A48"/>
    <w:rsid w:val="00A1299B"/>
    <w:rsid w:val="00A4684A"/>
    <w:rsid w:val="00A532B9"/>
    <w:rsid w:val="00A557D5"/>
    <w:rsid w:val="00A75144"/>
    <w:rsid w:val="00A9350B"/>
    <w:rsid w:val="00C2082A"/>
    <w:rsid w:val="00C27A1C"/>
    <w:rsid w:val="00C775DF"/>
    <w:rsid w:val="00D36EB4"/>
    <w:rsid w:val="00D72065"/>
    <w:rsid w:val="00E44C4A"/>
    <w:rsid w:val="00EB5FEF"/>
    <w:rsid w:val="00EC7E28"/>
    <w:rsid w:val="00F02D46"/>
    <w:rsid w:val="00F107C0"/>
    <w:rsid w:val="00F2469D"/>
    <w:rsid w:val="00F5677D"/>
    <w:rsid w:val="00FE0CC8"/>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5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 w:type="character" w:styleId="Hyperlink">
    <w:name w:val="Hyperlink"/>
    <w:basedOn w:val="DefaultParagraphFont"/>
    <w:uiPriority w:val="99"/>
    <w:unhideWhenUsed/>
    <w:rsid w:val="00A75144"/>
    <w:rPr>
      <w:color w:val="0000FF" w:themeColor="hyperlink"/>
      <w:u w:val="single"/>
    </w:rPr>
  </w:style>
  <w:style w:type="character" w:styleId="CommentReference">
    <w:name w:val="annotation reference"/>
    <w:basedOn w:val="DefaultParagraphFont"/>
    <w:uiPriority w:val="99"/>
    <w:semiHidden/>
    <w:unhideWhenUsed/>
    <w:rsid w:val="00C2082A"/>
    <w:rPr>
      <w:sz w:val="16"/>
      <w:szCs w:val="16"/>
    </w:rPr>
  </w:style>
  <w:style w:type="paragraph" w:styleId="CommentText">
    <w:name w:val="annotation text"/>
    <w:basedOn w:val="Normal"/>
    <w:link w:val="CommentTextChar"/>
    <w:uiPriority w:val="99"/>
    <w:semiHidden/>
    <w:unhideWhenUsed/>
    <w:rsid w:val="00C2082A"/>
    <w:pPr>
      <w:spacing w:line="240" w:lineRule="auto"/>
    </w:pPr>
    <w:rPr>
      <w:sz w:val="20"/>
      <w:szCs w:val="20"/>
    </w:rPr>
  </w:style>
  <w:style w:type="character" w:customStyle="1" w:styleId="CommentTextChar">
    <w:name w:val="Comment Text Char"/>
    <w:basedOn w:val="DefaultParagraphFont"/>
    <w:link w:val="CommentText"/>
    <w:uiPriority w:val="99"/>
    <w:semiHidden/>
    <w:rsid w:val="00C2082A"/>
    <w:rPr>
      <w:sz w:val="20"/>
      <w:szCs w:val="20"/>
    </w:rPr>
  </w:style>
  <w:style w:type="paragraph" w:styleId="CommentSubject">
    <w:name w:val="annotation subject"/>
    <w:basedOn w:val="CommentText"/>
    <w:next w:val="CommentText"/>
    <w:link w:val="CommentSubjectChar"/>
    <w:uiPriority w:val="99"/>
    <w:semiHidden/>
    <w:unhideWhenUsed/>
    <w:rsid w:val="00C2082A"/>
    <w:rPr>
      <w:b/>
      <w:bCs/>
    </w:rPr>
  </w:style>
  <w:style w:type="character" w:customStyle="1" w:styleId="CommentSubjectChar">
    <w:name w:val="Comment Subject Char"/>
    <w:basedOn w:val="CommentTextChar"/>
    <w:link w:val="CommentSubject"/>
    <w:uiPriority w:val="99"/>
    <w:semiHidden/>
    <w:rsid w:val="00C2082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 w:type="character" w:styleId="Hyperlink">
    <w:name w:val="Hyperlink"/>
    <w:basedOn w:val="DefaultParagraphFont"/>
    <w:uiPriority w:val="99"/>
    <w:unhideWhenUsed/>
    <w:rsid w:val="00A75144"/>
    <w:rPr>
      <w:color w:val="0000FF" w:themeColor="hyperlink"/>
      <w:u w:val="single"/>
    </w:rPr>
  </w:style>
  <w:style w:type="character" w:styleId="CommentReference">
    <w:name w:val="annotation reference"/>
    <w:basedOn w:val="DefaultParagraphFont"/>
    <w:uiPriority w:val="99"/>
    <w:semiHidden/>
    <w:unhideWhenUsed/>
    <w:rsid w:val="00C2082A"/>
    <w:rPr>
      <w:sz w:val="16"/>
      <w:szCs w:val="16"/>
    </w:rPr>
  </w:style>
  <w:style w:type="paragraph" w:styleId="CommentText">
    <w:name w:val="annotation text"/>
    <w:basedOn w:val="Normal"/>
    <w:link w:val="CommentTextChar"/>
    <w:uiPriority w:val="99"/>
    <w:semiHidden/>
    <w:unhideWhenUsed/>
    <w:rsid w:val="00C2082A"/>
    <w:pPr>
      <w:spacing w:line="240" w:lineRule="auto"/>
    </w:pPr>
    <w:rPr>
      <w:sz w:val="20"/>
      <w:szCs w:val="20"/>
    </w:rPr>
  </w:style>
  <w:style w:type="character" w:customStyle="1" w:styleId="CommentTextChar">
    <w:name w:val="Comment Text Char"/>
    <w:basedOn w:val="DefaultParagraphFont"/>
    <w:link w:val="CommentText"/>
    <w:uiPriority w:val="99"/>
    <w:semiHidden/>
    <w:rsid w:val="00C2082A"/>
    <w:rPr>
      <w:sz w:val="20"/>
      <w:szCs w:val="20"/>
    </w:rPr>
  </w:style>
  <w:style w:type="paragraph" w:styleId="CommentSubject">
    <w:name w:val="annotation subject"/>
    <w:basedOn w:val="CommentText"/>
    <w:next w:val="CommentText"/>
    <w:link w:val="CommentSubjectChar"/>
    <w:uiPriority w:val="99"/>
    <w:semiHidden/>
    <w:unhideWhenUsed/>
    <w:rsid w:val="00C2082A"/>
    <w:rPr>
      <w:b/>
      <w:bCs/>
    </w:rPr>
  </w:style>
  <w:style w:type="character" w:customStyle="1" w:styleId="CommentSubjectChar">
    <w:name w:val="Comment Subject Char"/>
    <w:basedOn w:val="CommentTextChar"/>
    <w:link w:val="CommentSubject"/>
    <w:uiPriority w:val="99"/>
    <w:semiHidden/>
    <w:rsid w:val="00C208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771">
      <w:bodyDiv w:val="1"/>
      <w:marLeft w:val="0"/>
      <w:marRight w:val="0"/>
      <w:marTop w:val="0"/>
      <w:marBottom w:val="0"/>
      <w:divBdr>
        <w:top w:val="none" w:sz="0" w:space="0" w:color="auto"/>
        <w:left w:val="none" w:sz="0" w:space="0" w:color="auto"/>
        <w:bottom w:val="none" w:sz="0" w:space="0" w:color="auto"/>
        <w:right w:val="none" w:sz="0" w:space="0" w:color="auto"/>
      </w:divBdr>
    </w:div>
    <w:div w:id="76561125">
      <w:bodyDiv w:val="1"/>
      <w:marLeft w:val="0"/>
      <w:marRight w:val="0"/>
      <w:marTop w:val="0"/>
      <w:marBottom w:val="0"/>
      <w:divBdr>
        <w:top w:val="none" w:sz="0" w:space="0" w:color="auto"/>
        <w:left w:val="none" w:sz="0" w:space="0" w:color="auto"/>
        <w:bottom w:val="none" w:sz="0" w:space="0" w:color="auto"/>
        <w:right w:val="none" w:sz="0" w:space="0" w:color="auto"/>
      </w:divBdr>
    </w:div>
    <w:div w:id="523521935">
      <w:bodyDiv w:val="1"/>
      <w:marLeft w:val="0"/>
      <w:marRight w:val="0"/>
      <w:marTop w:val="0"/>
      <w:marBottom w:val="0"/>
      <w:divBdr>
        <w:top w:val="none" w:sz="0" w:space="0" w:color="auto"/>
        <w:left w:val="none" w:sz="0" w:space="0" w:color="auto"/>
        <w:bottom w:val="none" w:sz="0" w:space="0" w:color="auto"/>
        <w:right w:val="none" w:sz="0" w:space="0" w:color="auto"/>
      </w:divBdr>
    </w:div>
    <w:div w:id="919563750">
      <w:bodyDiv w:val="1"/>
      <w:marLeft w:val="0"/>
      <w:marRight w:val="0"/>
      <w:marTop w:val="0"/>
      <w:marBottom w:val="0"/>
      <w:divBdr>
        <w:top w:val="none" w:sz="0" w:space="0" w:color="auto"/>
        <w:left w:val="none" w:sz="0" w:space="0" w:color="auto"/>
        <w:bottom w:val="none" w:sz="0" w:space="0" w:color="auto"/>
        <w:right w:val="none" w:sz="0" w:space="0" w:color="auto"/>
      </w:divBdr>
    </w:div>
    <w:div w:id="970136251">
      <w:bodyDiv w:val="1"/>
      <w:marLeft w:val="0"/>
      <w:marRight w:val="0"/>
      <w:marTop w:val="0"/>
      <w:marBottom w:val="0"/>
      <w:divBdr>
        <w:top w:val="none" w:sz="0" w:space="0" w:color="auto"/>
        <w:left w:val="none" w:sz="0" w:space="0" w:color="auto"/>
        <w:bottom w:val="none" w:sz="0" w:space="0" w:color="auto"/>
        <w:right w:val="none" w:sz="0" w:space="0" w:color="auto"/>
      </w:divBdr>
    </w:div>
    <w:div w:id="1297100976">
      <w:bodyDiv w:val="1"/>
      <w:marLeft w:val="0"/>
      <w:marRight w:val="0"/>
      <w:marTop w:val="0"/>
      <w:marBottom w:val="0"/>
      <w:divBdr>
        <w:top w:val="none" w:sz="0" w:space="0" w:color="auto"/>
        <w:left w:val="none" w:sz="0" w:space="0" w:color="auto"/>
        <w:bottom w:val="none" w:sz="0" w:space="0" w:color="auto"/>
        <w:right w:val="none" w:sz="0" w:space="0" w:color="auto"/>
      </w:divBdr>
    </w:div>
    <w:div w:id="1335255213">
      <w:bodyDiv w:val="1"/>
      <w:marLeft w:val="0"/>
      <w:marRight w:val="0"/>
      <w:marTop w:val="0"/>
      <w:marBottom w:val="0"/>
      <w:divBdr>
        <w:top w:val="none" w:sz="0" w:space="0" w:color="auto"/>
        <w:left w:val="none" w:sz="0" w:space="0" w:color="auto"/>
        <w:bottom w:val="none" w:sz="0" w:space="0" w:color="auto"/>
        <w:right w:val="none" w:sz="0" w:space="0" w:color="auto"/>
      </w:divBdr>
    </w:div>
    <w:div w:id="1380862892">
      <w:bodyDiv w:val="1"/>
      <w:marLeft w:val="0"/>
      <w:marRight w:val="0"/>
      <w:marTop w:val="0"/>
      <w:marBottom w:val="0"/>
      <w:divBdr>
        <w:top w:val="none" w:sz="0" w:space="0" w:color="auto"/>
        <w:left w:val="none" w:sz="0" w:space="0" w:color="auto"/>
        <w:bottom w:val="none" w:sz="0" w:space="0" w:color="auto"/>
        <w:right w:val="none" w:sz="0" w:space="0" w:color="auto"/>
      </w:divBdr>
    </w:div>
    <w:div w:id="1490635657">
      <w:bodyDiv w:val="1"/>
      <w:marLeft w:val="0"/>
      <w:marRight w:val="0"/>
      <w:marTop w:val="0"/>
      <w:marBottom w:val="0"/>
      <w:divBdr>
        <w:top w:val="none" w:sz="0" w:space="0" w:color="auto"/>
        <w:left w:val="none" w:sz="0" w:space="0" w:color="auto"/>
        <w:bottom w:val="none" w:sz="0" w:space="0" w:color="auto"/>
        <w:right w:val="none" w:sz="0" w:space="0" w:color="auto"/>
      </w:divBdr>
    </w:div>
    <w:div w:id="1583877508">
      <w:bodyDiv w:val="1"/>
      <w:marLeft w:val="0"/>
      <w:marRight w:val="0"/>
      <w:marTop w:val="0"/>
      <w:marBottom w:val="0"/>
      <w:divBdr>
        <w:top w:val="none" w:sz="0" w:space="0" w:color="auto"/>
        <w:left w:val="none" w:sz="0" w:space="0" w:color="auto"/>
        <w:bottom w:val="none" w:sz="0" w:space="0" w:color="auto"/>
        <w:right w:val="none" w:sz="0" w:space="0" w:color="auto"/>
      </w:divBdr>
    </w:div>
    <w:div w:id="1878079895">
      <w:bodyDiv w:val="1"/>
      <w:marLeft w:val="0"/>
      <w:marRight w:val="0"/>
      <w:marTop w:val="0"/>
      <w:marBottom w:val="0"/>
      <w:divBdr>
        <w:top w:val="none" w:sz="0" w:space="0" w:color="auto"/>
        <w:left w:val="none" w:sz="0" w:space="0" w:color="auto"/>
        <w:bottom w:val="none" w:sz="0" w:space="0" w:color="auto"/>
        <w:right w:val="none" w:sz="0" w:space="0" w:color="auto"/>
      </w:divBdr>
    </w:div>
    <w:div w:id="18906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4" Type="http://schemas.microsoft.com/office/2018/08/relationships/commentsExtensible" Target="commentsExtensi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i.org/10.1007/s10943-014-9892-5"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448</Words>
  <Characters>2555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 FKM UIN SU</dc:creator>
  <cp:lastModifiedBy>Bayu</cp:lastModifiedBy>
  <cp:revision>6</cp:revision>
  <dcterms:created xsi:type="dcterms:W3CDTF">2021-06-07T16:07:00Z</dcterms:created>
  <dcterms:modified xsi:type="dcterms:W3CDTF">2021-06-17T02:51:00Z</dcterms:modified>
</cp:coreProperties>
</file>